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63F7" w:rsidRPr="00092952" w:rsidRDefault="00092952">
      <w:pPr>
        <w:jc w:val="center"/>
        <w:rPr>
          <w:lang w:val="ru-RU"/>
        </w:rPr>
      </w:pPr>
      <w:r w:rsidRPr="00092952">
        <w:rPr>
          <w:b/>
          <w:sz w:val="28"/>
          <w:lang w:val="ru-RU"/>
        </w:rPr>
        <w:t>ИНФОРМАЦИЯ О РАБОТЕ ШПД И ГПД</w:t>
      </w:r>
      <w:r w:rsidRPr="00092952">
        <w:rPr>
          <w:b/>
          <w:sz w:val="28"/>
          <w:lang w:val="ru-RU"/>
        </w:rPr>
        <w:br/>
        <w:t>в 2026–2027 учебном году</w:t>
      </w:r>
    </w:p>
    <w:p w:rsidR="006663F7" w:rsidRPr="00092952" w:rsidRDefault="00092952">
      <w:pPr>
        <w:rPr>
          <w:lang w:val="ru-RU"/>
        </w:rPr>
      </w:pPr>
      <w:r w:rsidRPr="00092952">
        <w:rPr>
          <w:lang w:val="ru-RU"/>
        </w:rPr>
        <w:t>В МБОУ СОШ п. Де-Кастри в 2026–2027 учебном году организована работа школы полного дня (ШПД) и групп продлённого дня (ГПД) для обучающихся 2, 3 и 4 классов.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3230"/>
        <w:gridCol w:w="3230"/>
        <w:gridCol w:w="3230"/>
      </w:tblGrid>
      <w:tr w:rsidR="006663F7">
        <w:tc>
          <w:tcPr>
            <w:tcW w:w="3230" w:type="dxa"/>
          </w:tcPr>
          <w:p w:rsidR="006663F7" w:rsidRDefault="00092952">
            <w:r>
              <w:t>Класс</w:t>
            </w:r>
          </w:p>
        </w:tc>
        <w:tc>
          <w:tcPr>
            <w:tcW w:w="3230" w:type="dxa"/>
          </w:tcPr>
          <w:p w:rsidR="006663F7" w:rsidRDefault="00092952">
            <w:r>
              <w:t>Форма</w:t>
            </w:r>
          </w:p>
        </w:tc>
        <w:tc>
          <w:tcPr>
            <w:tcW w:w="3230" w:type="dxa"/>
          </w:tcPr>
          <w:p w:rsidR="006663F7" w:rsidRDefault="00092952">
            <w:r>
              <w:t>Воспитатель ГПД</w:t>
            </w:r>
          </w:p>
        </w:tc>
      </w:tr>
      <w:tr w:rsidR="006663F7">
        <w:tc>
          <w:tcPr>
            <w:tcW w:w="3230" w:type="dxa"/>
          </w:tcPr>
          <w:p w:rsidR="006663F7" w:rsidRDefault="00092952">
            <w:r>
              <w:t>2 класс</w:t>
            </w:r>
          </w:p>
        </w:tc>
        <w:tc>
          <w:tcPr>
            <w:tcW w:w="3230" w:type="dxa"/>
          </w:tcPr>
          <w:p w:rsidR="006663F7" w:rsidRDefault="00092952">
            <w:r>
              <w:t xml:space="preserve">ШПД / </w:t>
            </w:r>
            <w:r>
              <w:t>ГПД</w:t>
            </w:r>
          </w:p>
        </w:tc>
        <w:tc>
          <w:tcPr>
            <w:tcW w:w="3230" w:type="dxa"/>
          </w:tcPr>
          <w:p w:rsidR="006663F7" w:rsidRDefault="00092952">
            <w:r>
              <w:t>Головенчик Алина Михайловна</w:t>
            </w:r>
          </w:p>
        </w:tc>
      </w:tr>
      <w:tr w:rsidR="006663F7">
        <w:tc>
          <w:tcPr>
            <w:tcW w:w="3230" w:type="dxa"/>
          </w:tcPr>
          <w:p w:rsidR="006663F7" w:rsidRDefault="00092952">
            <w:r>
              <w:t>3 класс</w:t>
            </w:r>
          </w:p>
        </w:tc>
        <w:tc>
          <w:tcPr>
            <w:tcW w:w="3230" w:type="dxa"/>
          </w:tcPr>
          <w:p w:rsidR="006663F7" w:rsidRDefault="00092952">
            <w:r>
              <w:t>ШПД / ГПД</w:t>
            </w:r>
          </w:p>
        </w:tc>
        <w:tc>
          <w:tcPr>
            <w:tcW w:w="3230" w:type="dxa"/>
          </w:tcPr>
          <w:p w:rsidR="006663F7" w:rsidRDefault="00092952">
            <w:r>
              <w:t>Трофимова Вероника Анатольевна</w:t>
            </w:r>
          </w:p>
        </w:tc>
      </w:tr>
      <w:tr w:rsidR="006663F7">
        <w:tc>
          <w:tcPr>
            <w:tcW w:w="3230" w:type="dxa"/>
          </w:tcPr>
          <w:p w:rsidR="006663F7" w:rsidRDefault="00092952">
            <w:r>
              <w:t>4 класс</w:t>
            </w:r>
          </w:p>
        </w:tc>
        <w:tc>
          <w:tcPr>
            <w:tcW w:w="3230" w:type="dxa"/>
          </w:tcPr>
          <w:p w:rsidR="006663F7" w:rsidRDefault="00092952">
            <w:r>
              <w:t>ШПД / ГПД</w:t>
            </w:r>
          </w:p>
        </w:tc>
        <w:tc>
          <w:tcPr>
            <w:tcW w:w="3230" w:type="dxa"/>
          </w:tcPr>
          <w:p w:rsidR="006663F7" w:rsidRDefault="00092952">
            <w:r>
              <w:t>Талмазан Людмила Николаевна</w:t>
            </w:r>
          </w:p>
        </w:tc>
      </w:tr>
    </w:tbl>
    <w:p w:rsidR="006663F7" w:rsidRDefault="006663F7">
      <w:bookmarkStart w:id="0" w:name="_GoBack"/>
      <w:bookmarkEnd w:id="0"/>
    </w:p>
    <w:sectPr w:rsidR="006663F7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92952"/>
    <w:rsid w:val="0015074B"/>
    <w:rsid w:val="0029639D"/>
    <w:rsid w:val="00326F90"/>
    <w:rsid w:val="006663F7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0FD8D29-C8EC-4640-9AE1-7AB63633FD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385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Людмиле Богословская</cp:lastModifiedBy>
  <cp:revision>2</cp:revision>
  <dcterms:created xsi:type="dcterms:W3CDTF">2013-12-23T23:15:00Z</dcterms:created>
  <dcterms:modified xsi:type="dcterms:W3CDTF">2026-09-15T06:01:00Z</dcterms:modified>
  <cp:category/>
</cp:coreProperties>
</file>