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182" w:rsidRPr="00B975C1" w:rsidRDefault="0041405A">
      <w:pPr>
        <w:spacing w:after="60"/>
        <w:jc w:val="right"/>
        <w:rPr>
          <w:lang w:val="ru-RU"/>
        </w:rPr>
      </w:pPr>
      <w:r w:rsidRPr="00B975C1">
        <w:rPr>
          <w:b/>
          <w:lang w:val="ru-RU"/>
        </w:rPr>
        <w:t>УТВЕРЖДАЮ</w:t>
      </w:r>
    </w:p>
    <w:p w:rsidR="00580182" w:rsidRPr="00B975C1" w:rsidRDefault="0041405A">
      <w:pPr>
        <w:spacing w:after="60"/>
        <w:jc w:val="right"/>
        <w:rPr>
          <w:lang w:val="ru-RU"/>
        </w:rPr>
      </w:pPr>
      <w:r w:rsidRPr="00B975C1">
        <w:rPr>
          <w:lang w:val="ru-RU"/>
        </w:rPr>
        <w:t>Директор МБОУ СОШ п. Де-Кастри</w:t>
      </w:r>
    </w:p>
    <w:p w:rsidR="00580182" w:rsidRPr="00B975C1" w:rsidRDefault="0041405A">
      <w:pPr>
        <w:spacing w:after="60"/>
        <w:jc w:val="right"/>
        <w:rPr>
          <w:lang w:val="ru-RU"/>
        </w:rPr>
      </w:pPr>
      <w:r w:rsidRPr="00B975C1">
        <w:rPr>
          <w:lang w:val="ru-RU"/>
        </w:rPr>
        <w:t>______________ Т.В. Степанова</w:t>
      </w:r>
    </w:p>
    <w:p w:rsidR="00580182" w:rsidRPr="00B975C1" w:rsidRDefault="0041405A">
      <w:pPr>
        <w:spacing w:after="60"/>
        <w:jc w:val="right"/>
        <w:rPr>
          <w:lang w:val="ru-RU"/>
        </w:rPr>
      </w:pPr>
      <w:r w:rsidRPr="00B975C1">
        <w:rPr>
          <w:lang w:val="ru-RU"/>
        </w:rPr>
        <w:t>«___» ____________ 2026 г.</w:t>
      </w:r>
    </w:p>
    <w:p w:rsidR="00580182" w:rsidRPr="00B975C1" w:rsidRDefault="0041405A">
      <w:pPr>
        <w:spacing w:after="60"/>
        <w:jc w:val="center"/>
        <w:rPr>
          <w:rFonts w:cs="Times New Roman"/>
          <w:sz w:val="28"/>
          <w:szCs w:val="28"/>
          <w:lang w:val="ru-RU"/>
        </w:rPr>
      </w:pPr>
      <w:r w:rsidRPr="00B975C1">
        <w:rPr>
          <w:rFonts w:cs="Times New Roman"/>
          <w:b/>
          <w:sz w:val="28"/>
          <w:szCs w:val="28"/>
          <w:lang w:val="ru-RU"/>
        </w:rPr>
        <w:t>Единое</w:t>
      </w:r>
      <w:r w:rsidRPr="00B975C1">
        <w:rPr>
          <w:rFonts w:cs="Times New Roman"/>
          <w:b/>
          <w:sz w:val="28"/>
          <w:szCs w:val="28"/>
          <w:lang w:val="ru-RU"/>
        </w:rPr>
        <w:t xml:space="preserve"> расписание</w:t>
      </w:r>
    </w:p>
    <w:p w:rsidR="00580182" w:rsidRPr="00B975C1" w:rsidRDefault="0041405A">
      <w:pPr>
        <w:spacing w:after="60"/>
        <w:jc w:val="center"/>
        <w:rPr>
          <w:rFonts w:cs="Times New Roman"/>
          <w:sz w:val="28"/>
          <w:szCs w:val="28"/>
          <w:lang w:val="ru-RU"/>
        </w:rPr>
      </w:pPr>
      <w:r w:rsidRPr="00B975C1">
        <w:rPr>
          <w:rFonts w:cs="Times New Roman"/>
          <w:b/>
          <w:sz w:val="28"/>
          <w:szCs w:val="28"/>
          <w:lang w:val="ru-RU"/>
        </w:rPr>
        <w:t>урочной, внеурочной деятельности и дополнительного образования</w:t>
      </w:r>
      <w:r w:rsidRPr="00B975C1">
        <w:rPr>
          <w:rFonts w:cs="Times New Roman"/>
          <w:b/>
          <w:sz w:val="28"/>
          <w:szCs w:val="28"/>
          <w:lang w:val="ru-RU"/>
        </w:rPr>
        <w:br/>
        <w:t>в рамках ШПД и ГПД для 2–4 классов</w:t>
      </w:r>
      <w:r w:rsidRPr="00B975C1">
        <w:rPr>
          <w:rFonts w:cs="Times New Roman"/>
          <w:b/>
          <w:sz w:val="28"/>
          <w:szCs w:val="28"/>
          <w:lang w:val="ru-RU"/>
        </w:rPr>
        <w:br/>
        <w:t>на 2026–2027 учебный год</w:t>
      </w:r>
    </w:p>
    <w:p w:rsidR="00580182" w:rsidRPr="00B975C1" w:rsidRDefault="0041405A">
      <w:pPr>
        <w:spacing w:after="60"/>
        <w:jc w:val="center"/>
        <w:rPr>
          <w:rFonts w:cs="Times New Roman"/>
          <w:sz w:val="28"/>
          <w:szCs w:val="28"/>
          <w:lang w:val="ru-RU"/>
        </w:rPr>
      </w:pPr>
      <w:r w:rsidRPr="00B975C1">
        <w:rPr>
          <w:rFonts w:cs="Times New Roman"/>
          <w:b/>
          <w:sz w:val="28"/>
          <w:szCs w:val="28"/>
          <w:lang w:val="ru-RU"/>
        </w:rPr>
        <w:t xml:space="preserve">МБОУ </w:t>
      </w:r>
      <w:r w:rsidRPr="00B975C1">
        <w:rPr>
          <w:rFonts w:cs="Times New Roman"/>
          <w:b/>
          <w:sz w:val="28"/>
          <w:szCs w:val="28"/>
          <w:lang w:val="ru-RU"/>
        </w:rPr>
        <w:t>СОШ п. Де-Кастри</w:t>
      </w:r>
    </w:p>
    <w:p w:rsidR="00580182" w:rsidRPr="00B975C1" w:rsidRDefault="00580182">
      <w:pPr>
        <w:spacing w:after="60"/>
        <w:rPr>
          <w:rFonts w:cs="Times New Roman"/>
          <w:sz w:val="28"/>
          <w:szCs w:val="28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</w:tblGrid>
      <w:tr w:rsidR="00580182" w:rsidRPr="00B975C1">
        <w:trPr>
          <w:jc w:val="center"/>
        </w:trPr>
        <w:tc>
          <w:tcPr>
            <w:tcW w:w="2635" w:type="dxa"/>
            <w:shd w:val="clear" w:color="auto" w:fill="D9EAF7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635" w:type="dxa"/>
            <w:shd w:val="clear" w:color="auto" w:fill="D9EAF7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b/>
                <w:sz w:val="28"/>
                <w:szCs w:val="28"/>
              </w:rPr>
              <w:t>2 класс</w:t>
            </w:r>
          </w:p>
        </w:tc>
        <w:tc>
          <w:tcPr>
            <w:tcW w:w="2635" w:type="dxa"/>
            <w:shd w:val="clear" w:color="auto" w:fill="D9EAF7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b/>
                <w:sz w:val="28"/>
                <w:szCs w:val="28"/>
              </w:rPr>
              <w:t>3 класс</w:t>
            </w:r>
          </w:p>
        </w:tc>
        <w:tc>
          <w:tcPr>
            <w:tcW w:w="2635" w:type="dxa"/>
            <w:shd w:val="clear" w:color="auto" w:fill="D9EAF7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b/>
                <w:sz w:val="28"/>
                <w:szCs w:val="28"/>
              </w:rPr>
              <w:t>4 класс</w:t>
            </w:r>
          </w:p>
        </w:tc>
      </w:tr>
      <w:tr w:rsidR="00580182" w:rsidRPr="00B975C1">
        <w:trPr>
          <w:jc w:val="center"/>
        </w:trPr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до 12:30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Урочная деятельность / приём в ШПД, ГПД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Урочная деятельность / приём в ШПД, ГПД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Урочная деятельность / приём в ШПД, ГПД</w:t>
            </w:r>
          </w:p>
        </w:tc>
      </w:tr>
      <w:tr w:rsidR="00580182" w:rsidRPr="00B975C1">
        <w:trPr>
          <w:jc w:val="center"/>
        </w:trPr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12:30–13:15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Динамическая пауза. Прогулка, подвижные игры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 xml:space="preserve">Динамическая </w:t>
            </w:r>
            <w:r w:rsidRPr="00B975C1">
              <w:rPr>
                <w:rFonts w:cs="Times New Roman"/>
                <w:sz w:val="28"/>
                <w:szCs w:val="28"/>
                <w:lang w:val="ru-RU"/>
              </w:rPr>
              <w:t>пауза. Прогулка, подвижные игры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Динамическая пауза. Прогулка, подвижные игры</w:t>
            </w:r>
          </w:p>
        </w:tc>
      </w:tr>
      <w:tr w:rsidR="00580182" w:rsidRPr="00B975C1">
        <w:trPr>
          <w:jc w:val="center"/>
        </w:trPr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13:15–13:45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Обед. Отдых после приёма пищи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Обед. Отдых после приёма пищи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Обед. Отдых после приёма пищи</w:t>
            </w:r>
          </w:p>
        </w:tc>
      </w:tr>
      <w:tr w:rsidR="00580182" w:rsidRPr="00B975C1">
        <w:trPr>
          <w:jc w:val="center"/>
        </w:trPr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13:45–15:00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Самоподготовка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Самоподготовка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Самоподготовка</w:t>
            </w:r>
          </w:p>
        </w:tc>
      </w:tr>
      <w:tr w:rsidR="00580182" w:rsidRPr="00B975C1">
        <w:trPr>
          <w:jc w:val="center"/>
        </w:trPr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15:00–15:10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Физку</w:t>
            </w:r>
            <w:r w:rsidRPr="00B975C1">
              <w:rPr>
                <w:rFonts w:cs="Times New Roman"/>
                <w:sz w:val="28"/>
                <w:szCs w:val="28"/>
              </w:rPr>
              <w:t>льтминутка, отдых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Физкультминутка, отдых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Физкультминутка, отдых</w:t>
            </w:r>
          </w:p>
        </w:tc>
      </w:tr>
      <w:tr w:rsidR="00580182" w:rsidRPr="00B975C1">
        <w:trPr>
          <w:jc w:val="center"/>
        </w:trPr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15:10–16:00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Внеурочная деятельность / кружки и секции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Внеурочная деятельность / кружки и секции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Внеурочная деятельность / кружки и секции</w:t>
            </w:r>
          </w:p>
        </w:tc>
      </w:tr>
      <w:tr w:rsidR="00580182" w:rsidRPr="00B975C1">
        <w:trPr>
          <w:jc w:val="center"/>
        </w:trPr>
        <w:tc>
          <w:tcPr>
            <w:tcW w:w="2635" w:type="dxa"/>
            <w:vAlign w:val="center"/>
          </w:tcPr>
          <w:p w:rsidR="00580182" w:rsidRPr="00B975C1" w:rsidRDefault="00B975C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  <w:lang w:val="ru-RU"/>
              </w:rPr>
              <w:t>6</w:t>
            </w:r>
            <w:r>
              <w:rPr>
                <w:rFonts w:cs="Times New Roman"/>
                <w:sz w:val="28"/>
                <w:szCs w:val="28"/>
              </w:rPr>
              <w:t>:00–1</w:t>
            </w:r>
            <w:r>
              <w:rPr>
                <w:rFonts w:cs="Times New Roman"/>
                <w:sz w:val="28"/>
                <w:szCs w:val="28"/>
                <w:lang w:val="ru-RU"/>
              </w:rPr>
              <w:t>7</w:t>
            </w:r>
            <w:bookmarkStart w:id="0" w:name="_GoBack"/>
            <w:bookmarkEnd w:id="0"/>
            <w:r w:rsidR="0041405A" w:rsidRPr="00B975C1">
              <w:rPr>
                <w:rFonts w:cs="Times New Roman"/>
                <w:sz w:val="28"/>
                <w:szCs w:val="28"/>
              </w:rPr>
              <w:t>:00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Прогулка, свободная деятельность, уход домой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Прогулка, свободная деятельность, уход домой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Прогулка, сво</w:t>
            </w:r>
            <w:r w:rsidRPr="00B975C1">
              <w:rPr>
                <w:rFonts w:cs="Times New Roman"/>
                <w:sz w:val="28"/>
                <w:szCs w:val="28"/>
                <w:lang w:val="ru-RU"/>
              </w:rPr>
              <w:t>бодная деятельность, уход домой</w:t>
            </w:r>
          </w:p>
        </w:tc>
      </w:tr>
    </w:tbl>
    <w:p w:rsidR="00580182" w:rsidRPr="00B975C1" w:rsidRDefault="00B975C1">
      <w:pPr>
        <w:spacing w:after="60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Р</w:t>
      </w:r>
      <w:r w:rsidR="0041405A" w:rsidRPr="00B975C1">
        <w:rPr>
          <w:rFonts w:cs="Times New Roman"/>
          <w:b/>
          <w:sz w:val="28"/>
          <w:szCs w:val="28"/>
          <w:lang w:val="ru-RU"/>
        </w:rPr>
        <w:t>аспределение внеурочной деятельности по дням недели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834"/>
      </w:tblGrid>
      <w:tr w:rsidR="00580182" w:rsidRPr="00B975C1">
        <w:trPr>
          <w:jc w:val="center"/>
        </w:trPr>
        <w:tc>
          <w:tcPr>
            <w:tcW w:w="2635" w:type="dxa"/>
            <w:shd w:val="clear" w:color="auto" w:fill="D9EAF7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B975C1">
              <w:rPr>
                <w:rFonts w:cs="Times New Roman"/>
                <w:b/>
                <w:sz w:val="28"/>
                <w:szCs w:val="28"/>
              </w:rPr>
              <w:t>День</w:t>
            </w:r>
            <w:proofErr w:type="spellEnd"/>
            <w:r w:rsidRPr="00B975C1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975C1">
              <w:rPr>
                <w:rFonts w:cs="Times New Roman"/>
                <w:b/>
                <w:sz w:val="28"/>
                <w:szCs w:val="28"/>
              </w:rPr>
              <w:t>недели</w:t>
            </w:r>
            <w:proofErr w:type="spellEnd"/>
          </w:p>
        </w:tc>
        <w:tc>
          <w:tcPr>
            <w:tcW w:w="2635" w:type="dxa"/>
            <w:shd w:val="clear" w:color="auto" w:fill="D9EAF7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b/>
                <w:sz w:val="28"/>
                <w:szCs w:val="28"/>
              </w:rPr>
              <w:t>2 класс</w:t>
            </w:r>
          </w:p>
        </w:tc>
        <w:tc>
          <w:tcPr>
            <w:tcW w:w="2635" w:type="dxa"/>
            <w:shd w:val="clear" w:color="auto" w:fill="D9EAF7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b/>
                <w:sz w:val="28"/>
                <w:szCs w:val="28"/>
              </w:rPr>
              <w:t>3 класс</w:t>
            </w:r>
          </w:p>
        </w:tc>
        <w:tc>
          <w:tcPr>
            <w:tcW w:w="2635" w:type="dxa"/>
            <w:shd w:val="clear" w:color="auto" w:fill="D9EAF7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b/>
                <w:sz w:val="28"/>
                <w:szCs w:val="28"/>
              </w:rPr>
              <w:t>4 класс</w:t>
            </w:r>
          </w:p>
        </w:tc>
      </w:tr>
      <w:tr w:rsidR="00580182" w:rsidRPr="00B975C1">
        <w:trPr>
          <w:jc w:val="center"/>
        </w:trPr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Понедельник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Читательская грамотность / работа с книгой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B975C1">
              <w:rPr>
                <w:rFonts w:cs="Times New Roman"/>
                <w:sz w:val="28"/>
                <w:szCs w:val="28"/>
              </w:rPr>
              <w:t>Функциональная</w:t>
            </w:r>
            <w:proofErr w:type="spellEnd"/>
            <w:r w:rsidRPr="00B975C1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B975C1">
              <w:rPr>
                <w:rFonts w:cs="Times New Roman"/>
                <w:sz w:val="28"/>
                <w:szCs w:val="28"/>
              </w:rPr>
              <w:t>грамотность</w:t>
            </w:r>
            <w:proofErr w:type="spellEnd"/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Функциональная грамотность</w:t>
            </w:r>
          </w:p>
        </w:tc>
      </w:tr>
      <w:tr w:rsidR="00580182" w:rsidRPr="00B975C1">
        <w:trPr>
          <w:jc w:val="center"/>
        </w:trPr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Вторник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Занимательная математика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Математическая грамотность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Математическая грамотность</w:t>
            </w:r>
          </w:p>
        </w:tc>
      </w:tr>
      <w:tr w:rsidR="00580182" w:rsidRPr="00B975C1">
        <w:trPr>
          <w:jc w:val="center"/>
        </w:trPr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Среда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Творческая мастерская / ИЗО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Творческая мастерская / проект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Проектная и исследовательская деятельность</w:t>
            </w:r>
          </w:p>
        </w:tc>
      </w:tr>
      <w:tr w:rsidR="00580182" w:rsidRPr="00B975C1">
        <w:trPr>
          <w:jc w:val="center"/>
        </w:trPr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>Четверг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t xml:space="preserve">Спортивно-оздоровительное </w:t>
            </w:r>
            <w:r w:rsidRPr="00B975C1">
              <w:rPr>
                <w:rFonts w:cs="Times New Roman"/>
                <w:sz w:val="28"/>
                <w:szCs w:val="28"/>
              </w:rPr>
              <w:lastRenderedPageBreak/>
              <w:t>занятие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lastRenderedPageBreak/>
              <w:t>Спортивно-оздоровительное</w:t>
            </w:r>
            <w:r w:rsidRPr="00B975C1">
              <w:rPr>
                <w:rFonts w:cs="Times New Roman"/>
                <w:sz w:val="28"/>
                <w:szCs w:val="28"/>
              </w:rPr>
              <w:t xml:space="preserve"> </w:t>
            </w:r>
            <w:r w:rsidRPr="00B975C1">
              <w:rPr>
                <w:rFonts w:cs="Times New Roman"/>
                <w:sz w:val="28"/>
                <w:szCs w:val="28"/>
              </w:rPr>
              <w:lastRenderedPageBreak/>
              <w:t>занятие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lastRenderedPageBreak/>
              <w:t xml:space="preserve">Спортивно-оздоровительное </w:t>
            </w:r>
            <w:r w:rsidRPr="00B975C1">
              <w:rPr>
                <w:rFonts w:cs="Times New Roman"/>
                <w:sz w:val="28"/>
                <w:szCs w:val="28"/>
              </w:rPr>
              <w:lastRenderedPageBreak/>
              <w:t>занятие</w:t>
            </w:r>
          </w:p>
        </w:tc>
      </w:tr>
      <w:tr w:rsidR="00580182" w:rsidRPr="00B975C1">
        <w:trPr>
          <w:jc w:val="center"/>
        </w:trPr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975C1">
              <w:rPr>
                <w:rFonts w:cs="Times New Roman"/>
                <w:sz w:val="28"/>
                <w:szCs w:val="28"/>
              </w:rPr>
              <w:lastRenderedPageBreak/>
              <w:t>Пятница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Воспитательное занятие, игры, коллективное творческое дело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975C1">
              <w:rPr>
                <w:rFonts w:cs="Times New Roman"/>
                <w:sz w:val="28"/>
                <w:szCs w:val="28"/>
                <w:lang w:val="ru-RU"/>
              </w:rPr>
              <w:t>Воспитательное занятие, коллективное творческое дело</w:t>
            </w:r>
          </w:p>
        </w:tc>
        <w:tc>
          <w:tcPr>
            <w:tcW w:w="2635" w:type="dxa"/>
            <w:vAlign w:val="center"/>
          </w:tcPr>
          <w:p w:rsidR="00580182" w:rsidRPr="00B975C1" w:rsidRDefault="0041405A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B975C1">
              <w:rPr>
                <w:rFonts w:cs="Times New Roman"/>
                <w:sz w:val="28"/>
                <w:szCs w:val="28"/>
                <w:lang w:val="ru-RU"/>
              </w:rPr>
              <w:t>Профориентационное</w:t>
            </w:r>
            <w:proofErr w:type="spellEnd"/>
            <w:r w:rsidRPr="00B975C1">
              <w:rPr>
                <w:rFonts w:cs="Times New Roman"/>
                <w:sz w:val="28"/>
                <w:szCs w:val="28"/>
                <w:lang w:val="ru-RU"/>
              </w:rPr>
              <w:t xml:space="preserve"> / воспитательное занятие, коллективное творческое дело</w:t>
            </w:r>
          </w:p>
        </w:tc>
      </w:tr>
    </w:tbl>
    <w:p w:rsidR="00580182" w:rsidRPr="00B975C1" w:rsidRDefault="00580182">
      <w:pPr>
        <w:spacing w:after="60"/>
        <w:rPr>
          <w:lang w:val="ru-RU"/>
        </w:rPr>
      </w:pPr>
    </w:p>
    <w:sectPr w:rsidR="00580182" w:rsidRPr="00B975C1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405A"/>
    <w:rsid w:val="00580182"/>
    <w:rsid w:val="00AA1D8D"/>
    <w:rsid w:val="00B47730"/>
    <w:rsid w:val="00B975C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D74411-B00B-4402-BFE3-861396DA8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1802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Людмиле Богословская</cp:lastModifiedBy>
  <cp:revision>2</cp:revision>
  <dcterms:created xsi:type="dcterms:W3CDTF">2026-09-15T05:56:00Z</dcterms:created>
  <dcterms:modified xsi:type="dcterms:W3CDTF">2026-09-15T05:56:00Z</dcterms:modified>
</cp:coreProperties>
</file>