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FC" w:rsidRPr="001E72FC" w:rsidRDefault="00524966" w:rsidP="001E7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Тестовая работа по разделу: Тактическая подготовка</w:t>
      </w:r>
    </w:p>
    <w:p w:rsidR="001E72FC" w:rsidRDefault="00E056B4" w:rsidP="00E056B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2FC">
        <w:rPr>
          <w:rFonts w:ascii="Times New Roman" w:hAnsi="Times New Roman" w:cs="Times New Roman"/>
          <w:sz w:val="28"/>
          <w:szCs w:val="28"/>
        </w:rPr>
        <w:br/>
      </w:r>
      <w:r w:rsidRPr="001E72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 По определению тактика это</w:t>
      </w:r>
      <w:r w:rsidRPr="001E72FC">
        <w:rPr>
          <w:rFonts w:ascii="Times New Roman" w:hAnsi="Times New Roman" w:cs="Times New Roman"/>
          <w:sz w:val="28"/>
          <w:szCs w:val="28"/>
        </w:rPr>
        <w:br/>
      </w:r>
      <w:r w:rsidRPr="001E72FC">
        <w:rPr>
          <w:rFonts w:ascii="Times New Roman" w:hAnsi="Times New Roman" w:cs="Times New Roman"/>
          <w:sz w:val="28"/>
          <w:szCs w:val="28"/>
          <w:shd w:val="clear" w:color="auto" w:fill="FFFFFF"/>
        </w:rPr>
        <w:t>А) Наука о ведении боя</w:t>
      </w:r>
      <w:r w:rsidRPr="001E72FC">
        <w:rPr>
          <w:rFonts w:ascii="Times New Roman" w:hAnsi="Times New Roman" w:cs="Times New Roman"/>
          <w:sz w:val="28"/>
          <w:szCs w:val="28"/>
        </w:rPr>
        <w:br/>
      </w:r>
      <w:r w:rsidRPr="00FE48F4">
        <w:rPr>
          <w:rFonts w:ascii="Times New Roman" w:hAnsi="Times New Roman" w:cs="Times New Roman"/>
          <w:sz w:val="28"/>
          <w:szCs w:val="28"/>
          <w:shd w:val="clear" w:color="auto" w:fill="FFFFFF"/>
        </w:rPr>
        <w:t>Б) Наука о бое</w:t>
      </w:r>
      <w:r w:rsidRPr="00FE48F4">
        <w:rPr>
          <w:rFonts w:ascii="Times New Roman" w:hAnsi="Times New Roman" w:cs="Times New Roman"/>
          <w:sz w:val="28"/>
          <w:szCs w:val="28"/>
        </w:rPr>
        <w:br/>
      </w:r>
      <w:r w:rsidRPr="001E72FC">
        <w:rPr>
          <w:rFonts w:ascii="Times New Roman" w:hAnsi="Times New Roman" w:cs="Times New Roman"/>
          <w:sz w:val="28"/>
          <w:szCs w:val="28"/>
          <w:shd w:val="clear" w:color="auto" w:fill="FFFFFF"/>
        </w:rPr>
        <w:t>В) действия с оружием</w:t>
      </w:r>
    </w:p>
    <w:p w:rsidR="00DD626E" w:rsidRPr="001E72FC" w:rsidRDefault="00E056B4" w:rsidP="00E056B4">
      <w:pPr>
        <w:rPr>
          <w:rFonts w:ascii="Times New Roman" w:hAnsi="Times New Roman" w:cs="Times New Roman"/>
          <w:sz w:val="28"/>
          <w:szCs w:val="28"/>
        </w:rPr>
      </w:pPr>
      <w:r w:rsidRPr="001E72FC">
        <w:rPr>
          <w:rFonts w:ascii="Times New Roman" w:hAnsi="Times New Roman" w:cs="Times New Roman"/>
          <w:sz w:val="28"/>
          <w:szCs w:val="28"/>
        </w:rPr>
        <w:br/>
      </w:r>
      <w:r w:rsidR="00DD626E" w:rsidRPr="001E72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1E72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DD626E" w:rsidRPr="001E72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1E72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иды общевойскового боя является:</w:t>
      </w:r>
      <w:r w:rsidRPr="001E72FC">
        <w:rPr>
          <w:rFonts w:ascii="Times New Roman" w:hAnsi="Times New Roman" w:cs="Times New Roman"/>
          <w:sz w:val="28"/>
          <w:szCs w:val="28"/>
        </w:rPr>
        <w:br/>
      </w:r>
      <w:r w:rsidRPr="001E72FC">
        <w:rPr>
          <w:rFonts w:ascii="Times New Roman" w:hAnsi="Times New Roman" w:cs="Times New Roman"/>
          <w:sz w:val="28"/>
          <w:szCs w:val="28"/>
          <w:shd w:val="clear" w:color="auto" w:fill="FFFFFF"/>
        </w:rPr>
        <w:t>А) оборона и маневр;</w:t>
      </w:r>
      <w:r w:rsidRPr="001E72FC">
        <w:rPr>
          <w:rFonts w:ascii="Times New Roman" w:hAnsi="Times New Roman" w:cs="Times New Roman"/>
          <w:sz w:val="28"/>
          <w:szCs w:val="28"/>
        </w:rPr>
        <w:br/>
      </w:r>
      <w:r w:rsidRPr="00FE48F4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DD626E" w:rsidRPr="00FE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встречный бой,</w:t>
      </w:r>
      <w:r w:rsidRPr="00FE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оборона и наступление;</w:t>
      </w:r>
      <w:r w:rsidRPr="00FE48F4">
        <w:rPr>
          <w:rFonts w:ascii="Times New Roman" w:hAnsi="Times New Roman" w:cs="Times New Roman"/>
          <w:sz w:val="28"/>
          <w:szCs w:val="28"/>
        </w:rPr>
        <w:br/>
      </w:r>
      <w:r w:rsidRPr="001E72FC">
        <w:rPr>
          <w:rFonts w:ascii="Times New Roman" w:hAnsi="Times New Roman" w:cs="Times New Roman"/>
          <w:sz w:val="28"/>
          <w:szCs w:val="28"/>
          <w:shd w:val="clear" w:color="auto" w:fill="FFFFFF"/>
        </w:rPr>
        <w:t>В) наступление и маневр.</w:t>
      </w:r>
      <w:r w:rsidRPr="001E72FC">
        <w:rPr>
          <w:rFonts w:ascii="Times New Roman" w:hAnsi="Times New Roman" w:cs="Times New Roman"/>
          <w:sz w:val="28"/>
          <w:szCs w:val="28"/>
        </w:rPr>
        <w:br/>
      </w:r>
    </w:p>
    <w:p w:rsidR="00DD626E" w:rsidRPr="001E72FC" w:rsidRDefault="00962647" w:rsidP="00DD626E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72FC">
        <w:rPr>
          <w:b/>
          <w:bCs/>
          <w:color w:val="000000"/>
          <w:sz w:val="28"/>
          <w:szCs w:val="28"/>
        </w:rPr>
        <w:t xml:space="preserve">3. </w:t>
      </w:r>
      <w:r w:rsidR="00DD626E" w:rsidRPr="001E72FC">
        <w:rPr>
          <w:b/>
          <w:bCs/>
          <w:color w:val="000000"/>
          <w:sz w:val="28"/>
          <w:szCs w:val="28"/>
        </w:rPr>
        <w:t>Организованное передвижение войск в ходе боя на новое направление в целях занятия выгодного положения по отношению к противнику и создания необходимой группировки сил и средств:</w:t>
      </w:r>
    </w:p>
    <w:p w:rsidR="00DD626E" w:rsidRPr="001E72FC" w:rsidRDefault="00DD626E" w:rsidP="00DD626E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72FC">
        <w:rPr>
          <w:color w:val="000000"/>
          <w:sz w:val="28"/>
          <w:szCs w:val="28"/>
        </w:rPr>
        <w:t>А) атака;</w:t>
      </w:r>
    </w:p>
    <w:p w:rsidR="00DD626E" w:rsidRPr="00FE48F4" w:rsidRDefault="00DD626E" w:rsidP="00DD626E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E48F4">
        <w:rPr>
          <w:color w:val="000000"/>
          <w:sz w:val="28"/>
          <w:szCs w:val="28"/>
        </w:rPr>
        <w:t>Б) маневр;</w:t>
      </w:r>
    </w:p>
    <w:p w:rsidR="00DD626E" w:rsidRPr="001E72FC" w:rsidRDefault="00DD626E" w:rsidP="00DD626E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72FC">
        <w:rPr>
          <w:color w:val="000000"/>
          <w:sz w:val="28"/>
          <w:szCs w:val="28"/>
        </w:rPr>
        <w:t>В) встречный бой.</w:t>
      </w:r>
    </w:p>
    <w:p w:rsidR="00DD626E" w:rsidRPr="001E72FC" w:rsidRDefault="00DD626E" w:rsidP="00E056B4">
      <w:pPr>
        <w:rPr>
          <w:rFonts w:ascii="Times New Roman" w:hAnsi="Times New Roman" w:cs="Times New Roman"/>
          <w:sz w:val="28"/>
          <w:szCs w:val="28"/>
        </w:rPr>
      </w:pPr>
    </w:p>
    <w:p w:rsidR="00962647" w:rsidRPr="001E72FC" w:rsidRDefault="00962647" w:rsidP="0096264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72FC">
        <w:rPr>
          <w:b/>
          <w:bCs/>
          <w:color w:val="000000"/>
          <w:sz w:val="28"/>
          <w:szCs w:val="28"/>
        </w:rPr>
        <w:t>4. Вид огня перпендикулярный к фронту цели?</w:t>
      </w:r>
    </w:p>
    <w:p w:rsidR="00962647" w:rsidRPr="001E72FC" w:rsidRDefault="00962647" w:rsidP="0096264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72FC">
        <w:rPr>
          <w:color w:val="000000"/>
          <w:sz w:val="28"/>
          <w:szCs w:val="28"/>
        </w:rPr>
        <w:t>А) фланговый;</w:t>
      </w:r>
    </w:p>
    <w:p w:rsidR="00962647" w:rsidRPr="001E72FC" w:rsidRDefault="00962647" w:rsidP="0096264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72FC">
        <w:rPr>
          <w:color w:val="000000"/>
          <w:sz w:val="28"/>
          <w:szCs w:val="28"/>
        </w:rPr>
        <w:t>Б) перекрестный;</w:t>
      </w:r>
    </w:p>
    <w:p w:rsidR="00962647" w:rsidRPr="001E72FC" w:rsidRDefault="00962647" w:rsidP="0096264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72FC">
        <w:rPr>
          <w:color w:val="000000"/>
          <w:sz w:val="28"/>
          <w:szCs w:val="28"/>
        </w:rPr>
        <w:t>В) фронтальный.</w:t>
      </w:r>
    </w:p>
    <w:p w:rsidR="00DD626E" w:rsidRPr="001E72FC" w:rsidRDefault="00DD626E" w:rsidP="00E056B4">
      <w:pPr>
        <w:rPr>
          <w:rFonts w:ascii="Times New Roman" w:hAnsi="Times New Roman" w:cs="Times New Roman"/>
          <w:sz w:val="28"/>
          <w:szCs w:val="28"/>
        </w:rPr>
      </w:pPr>
    </w:p>
    <w:p w:rsidR="001E72FC" w:rsidRPr="001E72FC" w:rsidRDefault="001E72FC" w:rsidP="00E056B4">
      <w:pPr>
        <w:rPr>
          <w:rFonts w:ascii="Times New Roman" w:hAnsi="Times New Roman" w:cs="Times New Roman"/>
          <w:b/>
          <w:sz w:val="28"/>
          <w:szCs w:val="28"/>
        </w:rPr>
      </w:pPr>
      <w:r w:rsidRPr="001E72FC">
        <w:rPr>
          <w:rFonts w:ascii="Times New Roman" w:hAnsi="Times New Roman" w:cs="Times New Roman"/>
          <w:b/>
          <w:sz w:val="28"/>
          <w:szCs w:val="28"/>
        </w:rPr>
        <w:t>5. Что такое оборона?</w:t>
      </w:r>
    </w:p>
    <w:p w:rsidR="00DD626E" w:rsidRPr="001E72FC" w:rsidRDefault="001E72FC" w:rsidP="00E056B4">
      <w:pPr>
        <w:rPr>
          <w:rFonts w:ascii="Times New Roman" w:hAnsi="Times New Roman" w:cs="Times New Roman"/>
          <w:sz w:val="28"/>
          <w:szCs w:val="28"/>
        </w:rPr>
      </w:pPr>
      <w:r w:rsidRPr="001E72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bookmarkStart w:id="0" w:name="_GoBack"/>
      <w:bookmarkEnd w:id="0"/>
    </w:p>
    <w:sectPr w:rsidR="00DD626E" w:rsidRPr="001E72FC" w:rsidSect="00A3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56B4"/>
    <w:rsid w:val="00150247"/>
    <w:rsid w:val="001E2B78"/>
    <w:rsid w:val="001E72FC"/>
    <w:rsid w:val="004E1359"/>
    <w:rsid w:val="00524966"/>
    <w:rsid w:val="007E0020"/>
    <w:rsid w:val="00962647"/>
    <w:rsid w:val="00DD626E"/>
    <w:rsid w:val="00E056B4"/>
    <w:rsid w:val="00FA0341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305DC-75E2-4E20-858D-455990AE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6B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56B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D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626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9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2020-05-07T10:51:00Z</dcterms:created>
  <dcterms:modified xsi:type="dcterms:W3CDTF">2020-05-08T12:08:00Z</dcterms:modified>
</cp:coreProperties>
</file>