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D0B4C" w14:textId="77777777" w:rsidR="00FC0CA9" w:rsidRPr="00FC0CA9" w:rsidRDefault="00FC0CA9" w:rsidP="00FC0CA9">
      <w:pPr>
        <w:jc w:val="center"/>
        <w:rPr>
          <w:rFonts w:ascii="Times New Roman" w:hAnsi="Times New Roman"/>
          <w:sz w:val="28"/>
          <w:szCs w:val="28"/>
        </w:rPr>
      </w:pPr>
      <w:r w:rsidRPr="00FC0CA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МУНИЦИПАЛЬНОЕ БЮДЖЕТНОЕ ОБЩЕОБРАЗОВАТЕЛЬНОЕ УЧРЕЖДЕНИЕ СРЕДНЯЯ ОБЩЕОБРАЗОВАТЕЛЬНАЯ </w:t>
      </w:r>
      <w:r w:rsidRPr="00FC0CA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ШКОЛА</w:t>
      </w:r>
      <w:r w:rsidRPr="00FC0CA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ИМЕНИ ГЕРОЯ СОВЕТСКОГО СОЮЗА С.В.РУДНЕВА П.</w:t>
      </w:r>
      <w:r w:rsidRPr="00FC0CA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ДЕ</w:t>
      </w:r>
      <w:r w:rsidRPr="00FC0CA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-</w:t>
      </w:r>
      <w:r w:rsidRPr="00FC0CA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КАСТРИ</w:t>
      </w:r>
      <w:r w:rsidRPr="00FC0CA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УЛЬЧСКОГО МУНИЦИПАЛЬНОГО РАЙОНА ХАБАРОВСКОГО КРАЯ</w:t>
      </w:r>
    </w:p>
    <w:p w14:paraId="1D873A94" w14:textId="77777777" w:rsidR="00FC0CA9" w:rsidRPr="00FC0CA9" w:rsidRDefault="00FC0CA9" w:rsidP="00FC0CA9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FC0CA9" w:rsidRPr="00FC0CA9" w14:paraId="558F0F09" w14:textId="77777777" w:rsidTr="00FC0CA9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EFCAE" w14:textId="77777777" w:rsidR="00FC0CA9" w:rsidRPr="00FC0CA9" w:rsidRDefault="00FC0CA9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C0CA9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14:paraId="709092E6" w14:textId="77777777" w:rsidR="00FC0CA9" w:rsidRPr="00FC0CA9" w:rsidRDefault="00FC0CA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0CA9">
              <w:rPr>
                <w:rFonts w:ascii="Times New Roman" w:hAnsi="Times New Roman"/>
                <w:b/>
                <w:sz w:val="28"/>
                <w:szCs w:val="28"/>
              </w:rPr>
              <w:t>«Согласовано»</w:t>
            </w:r>
          </w:p>
          <w:p w14:paraId="75606CC6" w14:textId="77777777" w:rsidR="00FC0CA9" w:rsidRPr="00FC0CA9" w:rsidRDefault="00FC0CA9">
            <w:pPr>
              <w:rPr>
                <w:rFonts w:ascii="Times New Roman" w:hAnsi="Times New Roman"/>
                <w:sz w:val="28"/>
                <w:szCs w:val="28"/>
              </w:rPr>
            </w:pPr>
            <w:r w:rsidRPr="00FC0CA9">
              <w:rPr>
                <w:rFonts w:ascii="Times New Roman" w:hAnsi="Times New Roman"/>
                <w:sz w:val="28"/>
                <w:szCs w:val="28"/>
              </w:rPr>
              <w:t xml:space="preserve"> Зам.директора по </w:t>
            </w:r>
          </w:p>
          <w:p w14:paraId="0F39E570" w14:textId="0ADA47E8" w:rsidR="00FC0CA9" w:rsidRPr="00FC0CA9" w:rsidRDefault="009756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учебной</w:t>
            </w:r>
            <w:r w:rsidR="00FC0CA9" w:rsidRPr="00FC0CA9">
              <w:rPr>
                <w:rFonts w:ascii="Times New Roman" w:hAnsi="Times New Roman"/>
                <w:sz w:val="28"/>
                <w:szCs w:val="28"/>
              </w:rPr>
              <w:t xml:space="preserve"> работе</w:t>
            </w:r>
          </w:p>
          <w:p w14:paraId="3B23B6C1" w14:textId="2130879B" w:rsidR="00FC0CA9" w:rsidRPr="00FC0CA9" w:rsidRDefault="00FC0CA9">
            <w:pPr>
              <w:rPr>
                <w:rFonts w:ascii="Times New Roman" w:hAnsi="Times New Roman"/>
                <w:sz w:val="28"/>
                <w:szCs w:val="28"/>
              </w:rPr>
            </w:pPr>
            <w:r w:rsidRPr="00FC0CA9">
              <w:rPr>
                <w:rFonts w:ascii="Times New Roman" w:hAnsi="Times New Roman"/>
                <w:sz w:val="28"/>
                <w:szCs w:val="28"/>
              </w:rPr>
              <w:t xml:space="preserve">_________________ </w:t>
            </w:r>
            <w:r w:rsidR="00975656">
              <w:rPr>
                <w:rFonts w:ascii="Times New Roman" w:hAnsi="Times New Roman"/>
                <w:sz w:val="28"/>
                <w:szCs w:val="28"/>
              </w:rPr>
              <w:t>И.В. Высоцкая</w:t>
            </w:r>
            <w:r w:rsidRPr="00FC0CA9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  <w:p w14:paraId="6426E560" w14:textId="65E02791" w:rsidR="00FC0CA9" w:rsidRPr="00FC0CA9" w:rsidRDefault="00FC0CA9">
            <w:pPr>
              <w:rPr>
                <w:rFonts w:ascii="Times New Roman" w:hAnsi="Times New Roman"/>
                <w:sz w:val="28"/>
                <w:szCs w:val="28"/>
              </w:rPr>
            </w:pPr>
            <w:r w:rsidRPr="00FC0CA9">
              <w:rPr>
                <w:rFonts w:ascii="Times New Roman" w:hAnsi="Times New Roman"/>
                <w:sz w:val="28"/>
                <w:szCs w:val="28"/>
              </w:rPr>
              <w:t xml:space="preserve"> «30 » августа  202</w:t>
            </w:r>
            <w:r w:rsidR="007526B5">
              <w:rPr>
                <w:rFonts w:ascii="Times New Roman" w:hAnsi="Times New Roman"/>
                <w:sz w:val="28"/>
                <w:szCs w:val="28"/>
              </w:rPr>
              <w:t>3</w:t>
            </w:r>
            <w:r w:rsidRPr="00FC0CA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433A76DB" w14:textId="77777777" w:rsidR="00FC0CA9" w:rsidRPr="00FC0CA9" w:rsidRDefault="00FC0CA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E8760" w14:textId="77777777" w:rsidR="00FC0CA9" w:rsidRPr="00FC0CA9" w:rsidRDefault="00FC0CA9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3DCC4338" w14:textId="77777777" w:rsidR="00FC0CA9" w:rsidRPr="00FC0CA9" w:rsidRDefault="00FC0CA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C0CA9">
              <w:rPr>
                <w:rFonts w:ascii="Times New Roman" w:hAnsi="Times New Roman"/>
                <w:b/>
                <w:sz w:val="28"/>
                <w:szCs w:val="28"/>
              </w:rPr>
              <w:t xml:space="preserve"> «Утверждаю»</w:t>
            </w:r>
          </w:p>
          <w:p w14:paraId="603B90E9" w14:textId="77777777" w:rsidR="00FC0CA9" w:rsidRPr="00FC0CA9" w:rsidRDefault="00FC0CA9">
            <w:pPr>
              <w:rPr>
                <w:rFonts w:ascii="Times New Roman" w:hAnsi="Times New Roman"/>
                <w:sz w:val="28"/>
                <w:szCs w:val="28"/>
              </w:rPr>
            </w:pPr>
            <w:r w:rsidRPr="00FC0CA9">
              <w:rPr>
                <w:rFonts w:ascii="Times New Roman" w:hAnsi="Times New Roman"/>
                <w:sz w:val="28"/>
                <w:szCs w:val="28"/>
              </w:rPr>
              <w:t xml:space="preserve">  Директор школы</w:t>
            </w:r>
          </w:p>
          <w:p w14:paraId="6833251E" w14:textId="77777777" w:rsidR="00FC0CA9" w:rsidRPr="00FC0CA9" w:rsidRDefault="00FC0CA9">
            <w:pPr>
              <w:rPr>
                <w:rFonts w:ascii="Times New Roman" w:hAnsi="Times New Roman"/>
                <w:sz w:val="28"/>
                <w:szCs w:val="28"/>
              </w:rPr>
            </w:pPr>
            <w:r w:rsidRPr="00FC0CA9">
              <w:rPr>
                <w:rFonts w:ascii="Times New Roman" w:hAnsi="Times New Roman"/>
                <w:sz w:val="28"/>
                <w:szCs w:val="28"/>
              </w:rPr>
              <w:t xml:space="preserve">   ________________ Т.В. Степанова</w:t>
            </w:r>
          </w:p>
          <w:p w14:paraId="0D23CE03" w14:textId="77777777" w:rsidR="00FC0CA9" w:rsidRPr="00FC0CA9" w:rsidRDefault="00FC0C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Приказ № </w:t>
            </w:r>
            <w:r w:rsidRPr="00FC0CA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31A301F6" w14:textId="308DE1C8" w:rsidR="00FC0CA9" w:rsidRPr="00FC0CA9" w:rsidRDefault="00FC0CA9" w:rsidP="007526B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0CA9">
              <w:rPr>
                <w:rFonts w:ascii="Times New Roman" w:hAnsi="Times New Roman"/>
                <w:sz w:val="28"/>
                <w:szCs w:val="28"/>
              </w:rPr>
              <w:t xml:space="preserve">    от « 30 » августа 202</w:t>
            </w:r>
            <w:r w:rsidR="007526B5">
              <w:rPr>
                <w:rFonts w:ascii="Times New Roman" w:hAnsi="Times New Roman"/>
                <w:sz w:val="28"/>
                <w:szCs w:val="28"/>
              </w:rPr>
              <w:t>3</w:t>
            </w:r>
            <w:r w:rsidRPr="00FC0CA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14:paraId="6C40AFD9" w14:textId="77777777" w:rsidR="00FC0CA9" w:rsidRPr="00FC0CA9" w:rsidRDefault="00FC0CA9" w:rsidP="00FC0CA9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08A70109" w14:textId="77777777" w:rsidR="00FC0CA9" w:rsidRPr="00FC0CA9" w:rsidRDefault="00FC0CA9" w:rsidP="00FC0CA9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09DF6AA6" w14:textId="77777777" w:rsidR="00FC0CA9" w:rsidRPr="00FC0CA9" w:rsidRDefault="00FC0CA9" w:rsidP="00FC0CA9">
      <w:pPr>
        <w:rPr>
          <w:rFonts w:ascii="Times New Roman" w:eastAsia="Times New Roman" w:hAnsi="Times New Roman"/>
          <w:b/>
          <w:i/>
          <w:sz w:val="28"/>
          <w:szCs w:val="28"/>
        </w:rPr>
      </w:pPr>
    </w:p>
    <w:p w14:paraId="5B0B1481" w14:textId="4E1B93C4" w:rsidR="00FC0CA9" w:rsidRDefault="00FC0CA9" w:rsidP="00FC0CA9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0827B9">
        <w:rPr>
          <w:rFonts w:ascii="Times New Roman" w:hAnsi="Times New Roman"/>
          <w:b/>
          <w:sz w:val="32"/>
          <w:szCs w:val="32"/>
        </w:rPr>
        <w:t xml:space="preserve">Программа </w:t>
      </w:r>
    </w:p>
    <w:p w14:paraId="531E8D87" w14:textId="77777777" w:rsidR="00FC0CA9" w:rsidRDefault="00FC0CA9" w:rsidP="00FC0CA9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«Психология</w:t>
      </w:r>
      <w:r w:rsidRPr="000827B9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и выбор профессии»</w:t>
      </w:r>
    </w:p>
    <w:p w14:paraId="562846C3" w14:textId="77777777" w:rsidR="00FC0CA9" w:rsidRPr="00FC0CA9" w:rsidRDefault="00FC0CA9" w:rsidP="00FC0CA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22F950F" w14:textId="77777777" w:rsidR="00FC0CA9" w:rsidRPr="00FC0CA9" w:rsidRDefault="00FC0CA9" w:rsidP="00FC0CA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67641B5" w14:textId="77777777" w:rsidR="00FC0CA9" w:rsidRPr="00FC0CA9" w:rsidRDefault="00FC0CA9" w:rsidP="00FC0CA9">
      <w:pPr>
        <w:pStyle w:val="Default"/>
        <w:jc w:val="center"/>
        <w:rPr>
          <w:rStyle w:val="Zag11"/>
          <w:sz w:val="28"/>
          <w:szCs w:val="28"/>
        </w:rPr>
      </w:pPr>
    </w:p>
    <w:p w14:paraId="11C38DC1" w14:textId="77777777" w:rsidR="00FC0CA9" w:rsidRPr="00FC0CA9" w:rsidRDefault="00FC0CA9" w:rsidP="00FC0CA9">
      <w:pPr>
        <w:rPr>
          <w:rFonts w:ascii="Times New Roman" w:hAnsi="Times New Roman"/>
          <w:i/>
          <w:sz w:val="28"/>
          <w:szCs w:val="28"/>
        </w:rPr>
      </w:pPr>
    </w:p>
    <w:p w14:paraId="1621E627" w14:textId="77777777" w:rsidR="00FC0CA9" w:rsidRPr="00FC0CA9" w:rsidRDefault="00FC0CA9" w:rsidP="00FC0CA9">
      <w:pPr>
        <w:rPr>
          <w:rFonts w:ascii="Times New Roman" w:hAnsi="Times New Roman"/>
          <w:i/>
          <w:sz w:val="28"/>
          <w:szCs w:val="28"/>
        </w:rPr>
      </w:pPr>
    </w:p>
    <w:p w14:paraId="2D87331F" w14:textId="77777777" w:rsidR="00FC0CA9" w:rsidRPr="00FC0CA9" w:rsidRDefault="00FC0CA9" w:rsidP="00FC0CA9">
      <w:pPr>
        <w:rPr>
          <w:rFonts w:ascii="Times New Roman" w:hAnsi="Times New Roman"/>
          <w:i/>
          <w:sz w:val="28"/>
          <w:szCs w:val="28"/>
        </w:rPr>
      </w:pPr>
    </w:p>
    <w:p w14:paraId="36C0F4A5" w14:textId="77777777" w:rsidR="00FC0CA9" w:rsidRPr="00FC0CA9" w:rsidRDefault="00FC0CA9" w:rsidP="00FC0CA9">
      <w:pPr>
        <w:rPr>
          <w:rFonts w:ascii="Times New Roman" w:hAnsi="Times New Roman"/>
          <w:i/>
          <w:sz w:val="28"/>
          <w:szCs w:val="28"/>
        </w:rPr>
      </w:pPr>
    </w:p>
    <w:p w14:paraId="23762341" w14:textId="77777777" w:rsidR="00FC0CA9" w:rsidRPr="00FC0CA9" w:rsidRDefault="00FC0CA9" w:rsidP="00FC0CA9">
      <w:pPr>
        <w:jc w:val="right"/>
        <w:rPr>
          <w:rFonts w:ascii="Times New Roman" w:hAnsi="Times New Roman"/>
          <w:sz w:val="28"/>
          <w:szCs w:val="28"/>
        </w:rPr>
      </w:pPr>
      <w:r w:rsidRPr="00FC0CA9">
        <w:rPr>
          <w:rFonts w:ascii="Times New Roman" w:hAnsi="Times New Roman"/>
          <w:sz w:val="28"/>
          <w:szCs w:val="28"/>
        </w:rPr>
        <w:t xml:space="preserve">                                                            Разработана: Э.А. Шконда.,</w:t>
      </w:r>
    </w:p>
    <w:p w14:paraId="063328C4" w14:textId="77777777" w:rsidR="00FC0CA9" w:rsidRPr="00FC0CA9" w:rsidRDefault="00FC0CA9" w:rsidP="00FC0CA9">
      <w:pPr>
        <w:jc w:val="right"/>
        <w:rPr>
          <w:rFonts w:ascii="Times New Roman" w:hAnsi="Times New Roman"/>
          <w:sz w:val="28"/>
          <w:szCs w:val="28"/>
        </w:rPr>
      </w:pPr>
      <w:r w:rsidRPr="00FC0CA9">
        <w:rPr>
          <w:rFonts w:ascii="Times New Roman" w:hAnsi="Times New Roman"/>
          <w:sz w:val="28"/>
          <w:szCs w:val="28"/>
        </w:rPr>
        <w:t xml:space="preserve">                                         педагогом - психологом </w:t>
      </w:r>
    </w:p>
    <w:p w14:paraId="73AFAADC" w14:textId="77777777" w:rsidR="00FC0CA9" w:rsidRPr="00FC0CA9" w:rsidRDefault="00FC0CA9" w:rsidP="00FC0CA9">
      <w:pPr>
        <w:jc w:val="right"/>
        <w:rPr>
          <w:rFonts w:ascii="Times New Roman" w:hAnsi="Times New Roman"/>
          <w:sz w:val="28"/>
          <w:szCs w:val="28"/>
        </w:rPr>
      </w:pPr>
      <w:r w:rsidRPr="00FC0CA9">
        <w:rPr>
          <w:rFonts w:ascii="Times New Roman" w:hAnsi="Times New Roman"/>
          <w:sz w:val="28"/>
          <w:szCs w:val="28"/>
        </w:rPr>
        <w:t xml:space="preserve"> </w:t>
      </w:r>
    </w:p>
    <w:p w14:paraId="353ABAF3" w14:textId="77777777" w:rsidR="00FC0CA9" w:rsidRDefault="00FC0CA9" w:rsidP="00FC0CA9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14:paraId="5A7D1CA3" w14:textId="77777777" w:rsidR="007526B5" w:rsidRDefault="007526B5" w:rsidP="00FC0CA9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2922CE07" w14:textId="1AD78E5C" w:rsidR="00FC0CA9" w:rsidRPr="00FC0CA9" w:rsidRDefault="00FC0CA9" w:rsidP="00FC0CA9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FC0CA9">
        <w:rPr>
          <w:rFonts w:ascii="Times New Roman" w:hAnsi="Times New Roman"/>
          <w:sz w:val="28"/>
          <w:szCs w:val="28"/>
        </w:rPr>
        <w:t>202</w:t>
      </w:r>
      <w:r w:rsidR="007526B5">
        <w:rPr>
          <w:rFonts w:ascii="Times New Roman" w:hAnsi="Times New Roman"/>
          <w:sz w:val="28"/>
          <w:szCs w:val="28"/>
        </w:rPr>
        <w:t>3</w:t>
      </w:r>
    </w:p>
    <w:p w14:paraId="37469C8A" w14:textId="77777777" w:rsidR="000827B9" w:rsidRDefault="000827B9" w:rsidP="000827B9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0827B9">
        <w:rPr>
          <w:rFonts w:ascii="Times New Roman" w:hAnsi="Times New Roman"/>
          <w:b/>
          <w:sz w:val="32"/>
          <w:szCs w:val="32"/>
        </w:rPr>
        <w:lastRenderedPageBreak/>
        <w:t xml:space="preserve">Программа </w:t>
      </w:r>
      <w:r w:rsidR="007A6091">
        <w:rPr>
          <w:rFonts w:ascii="Times New Roman" w:hAnsi="Times New Roman"/>
          <w:b/>
          <w:sz w:val="32"/>
          <w:szCs w:val="32"/>
        </w:rPr>
        <w:t>факультатива</w:t>
      </w:r>
      <w:r w:rsidRPr="000827B9">
        <w:rPr>
          <w:rFonts w:ascii="Times New Roman" w:hAnsi="Times New Roman"/>
          <w:b/>
          <w:sz w:val="32"/>
          <w:szCs w:val="32"/>
        </w:rPr>
        <w:t xml:space="preserve">  по психологии </w:t>
      </w:r>
      <w:r w:rsidR="007A6091">
        <w:rPr>
          <w:rFonts w:ascii="Times New Roman" w:hAnsi="Times New Roman"/>
          <w:b/>
          <w:sz w:val="32"/>
          <w:szCs w:val="32"/>
        </w:rPr>
        <w:t xml:space="preserve">и выбору </w:t>
      </w:r>
      <w:proofErr w:type="spellStart"/>
      <w:r w:rsidR="007A6091">
        <w:rPr>
          <w:rFonts w:ascii="Times New Roman" w:hAnsi="Times New Roman"/>
          <w:b/>
          <w:sz w:val="32"/>
          <w:szCs w:val="32"/>
        </w:rPr>
        <w:t>професии</w:t>
      </w:r>
      <w:proofErr w:type="spellEnd"/>
    </w:p>
    <w:p w14:paraId="2AF0243D" w14:textId="77777777" w:rsidR="000827B9" w:rsidRPr="000827B9" w:rsidRDefault="000827B9" w:rsidP="000827B9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0827B9">
        <w:rPr>
          <w:rFonts w:ascii="Times New Roman" w:hAnsi="Times New Roman"/>
          <w:b/>
          <w:sz w:val="32"/>
          <w:szCs w:val="32"/>
        </w:rPr>
        <w:t>для 9,</w:t>
      </w:r>
      <w:r w:rsidR="006B4353">
        <w:rPr>
          <w:rFonts w:ascii="Times New Roman" w:hAnsi="Times New Roman"/>
          <w:b/>
          <w:sz w:val="32"/>
          <w:szCs w:val="32"/>
        </w:rPr>
        <w:t xml:space="preserve"> 10,</w:t>
      </w:r>
      <w:r w:rsidRPr="000827B9">
        <w:rPr>
          <w:rFonts w:ascii="Times New Roman" w:hAnsi="Times New Roman"/>
          <w:b/>
          <w:sz w:val="32"/>
          <w:szCs w:val="32"/>
        </w:rPr>
        <w:t xml:space="preserve"> 11 классов </w:t>
      </w:r>
    </w:p>
    <w:p w14:paraId="59AB0449" w14:textId="77777777" w:rsidR="000827B9" w:rsidRDefault="000827B9" w:rsidP="000827B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0D05357" w14:textId="77777777" w:rsidR="008B7430" w:rsidRPr="00D254AA" w:rsidRDefault="008B7430" w:rsidP="000827B9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254AA">
        <w:rPr>
          <w:rFonts w:ascii="Times New Roman" w:hAnsi="Times New Roman"/>
          <w:b/>
          <w:sz w:val="24"/>
          <w:szCs w:val="24"/>
        </w:rPr>
        <w:t>Пояснительная записка</w:t>
      </w:r>
      <w:r w:rsidR="009C5390" w:rsidRPr="00D254AA">
        <w:rPr>
          <w:rFonts w:ascii="Times New Roman" w:hAnsi="Times New Roman"/>
          <w:b/>
          <w:sz w:val="24"/>
          <w:szCs w:val="24"/>
        </w:rPr>
        <w:t>.</w:t>
      </w:r>
    </w:p>
    <w:p w14:paraId="2319FCE2" w14:textId="77777777" w:rsidR="009C5390" w:rsidRPr="00D254AA" w:rsidRDefault="009C5390" w:rsidP="000827B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707407F" w14:textId="77777777" w:rsidR="00703825" w:rsidRPr="00D254AA" w:rsidRDefault="00AC79CF" w:rsidP="006B4353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 xml:space="preserve">Программа </w:t>
      </w:r>
      <w:r w:rsidR="007B7564">
        <w:rPr>
          <w:rFonts w:ascii="Times New Roman" w:hAnsi="Times New Roman"/>
          <w:sz w:val="24"/>
          <w:szCs w:val="24"/>
        </w:rPr>
        <w:t>факультатива</w:t>
      </w:r>
      <w:r w:rsidRPr="00D254AA">
        <w:rPr>
          <w:rFonts w:ascii="Times New Roman" w:hAnsi="Times New Roman"/>
          <w:sz w:val="24"/>
          <w:szCs w:val="24"/>
        </w:rPr>
        <w:t xml:space="preserve"> </w:t>
      </w:r>
      <w:r w:rsidR="006B4353">
        <w:rPr>
          <w:rFonts w:ascii="Times New Roman" w:hAnsi="Times New Roman"/>
          <w:sz w:val="24"/>
          <w:szCs w:val="24"/>
        </w:rPr>
        <w:t xml:space="preserve"> по психологии</w:t>
      </w:r>
      <w:r w:rsidR="007B7564">
        <w:rPr>
          <w:rFonts w:ascii="Times New Roman" w:hAnsi="Times New Roman"/>
          <w:sz w:val="24"/>
          <w:szCs w:val="24"/>
        </w:rPr>
        <w:t xml:space="preserve"> и выбору </w:t>
      </w:r>
      <w:proofErr w:type="spellStart"/>
      <w:r w:rsidR="007B7564">
        <w:rPr>
          <w:rFonts w:ascii="Times New Roman" w:hAnsi="Times New Roman"/>
          <w:sz w:val="24"/>
          <w:szCs w:val="24"/>
        </w:rPr>
        <w:t>професии</w:t>
      </w:r>
      <w:proofErr w:type="spellEnd"/>
      <w:r w:rsidR="006B4353">
        <w:rPr>
          <w:rFonts w:ascii="Times New Roman" w:hAnsi="Times New Roman"/>
          <w:sz w:val="24"/>
          <w:szCs w:val="24"/>
        </w:rPr>
        <w:t xml:space="preserve"> для 9,10, </w:t>
      </w:r>
      <w:r w:rsidR="009C5390" w:rsidRPr="00D254AA">
        <w:rPr>
          <w:rFonts w:ascii="Times New Roman" w:hAnsi="Times New Roman"/>
          <w:sz w:val="24"/>
          <w:szCs w:val="24"/>
        </w:rPr>
        <w:t>11 классов, составлен</w:t>
      </w:r>
      <w:r w:rsidRPr="00D254AA">
        <w:rPr>
          <w:rFonts w:ascii="Times New Roman" w:hAnsi="Times New Roman"/>
          <w:sz w:val="24"/>
          <w:szCs w:val="24"/>
        </w:rPr>
        <w:t>а</w:t>
      </w:r>
      <w:r w:rsidR="009C5390" w:rsidRPr="00D254AA">
        <w:rPr>
          <w:rFonts w:ascii="Times New Roman" w:hAnsi="Times New Roman"/>
          <w:sz w:val="24"/>
          <w:szCs w:val="24"/>
        </w:rPr>
        <w:t xml:space="preserve"> н</w:t>
      </w:r>
      <w:r w:rsidR="00703825" w:rsidRPr="00D254AA">
        <w:rPr>
          <w:rFonts w:ascii="Times New Roman" w:hAnsi="Times New Roman"/>
          <w:sz w:val="24"/>
          <w:szCs w:val="24"/>
        </w:rPr>
        <w:t xml:space="preserve">а основе авторских программ Чибисовой М. Ю. «Единый государственный экзамен: психологическая подготовка» (Психолог в школе). </w:t>
      </w:r>
      <w:proofErr w:type="spellStart"/>
      <w:r w:rsidR="00703825" w:rsidRPr="00D254AA">
        <w:rPr>
          <w:rFonts w:ascii="Times New Roman" w:hAnsi="Times New Roman"/>
          <w:sz w:val="24"/>
          <w:szCs w:val="24"/>
        </w:rPr>
        <w:t>Резапкиной</w:t>
      </w:r>
      <w:proofErr w:type="spellEnd"/>
      <w:r w:rsidR="00703825" w:rsidRPr="00D254AA">
        <w:rPr>
          <w:rFonts w:ascii="Times New Roman" w:hAnsi="Times New Roman"/>
          <w:sz w:val="24"/>
          <w:szCs w:val="24"/>
        </w:rPr>
        <w:t xml:space="preserve"> Г.В. «Я  и  моя  профессия: Программа  профессионального  самоопределения  для  подростков». – М.: Генезис, 2000.</w:t>
      </w:r>
    </w:p>
    <w:p w14:paraId="2C420C2C" w14:textId="77777777" w:rsidR="009C5390" w:rsidRPr="00D254AA" w:rsidRDefault="009C5390" w:rsidP="000827B9">
      <w:pPr>
        <w:spacing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</w:p>
    <w:p w14:paraId="7CD9CB1F" w14:textId="77777777" w:rsidR="002556BD" w:rsidRPr="00D254AA" w:rsidRDefault="00AC79CF" w:rsidP="000827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 xml:space="preserve">Актуальность </w:t>
      </w:r>
      <w:r w:rsidR="009A58B5">
        <w:rPr>
          <w:rFonts w:ascii="Times New Roman" w:hAnsi="Times New Roman"/>
          <w:sz w:val="24"/>
          <w:szCs w:val="24"/>
        </w:rPr>
        <w:t xml:space="preserve">программы обусловлена наличием </w:t>
      </w:r>
      <w:r w:rsidRPr="00D254AA">
        <w:rPr>
          <w:rFonts w:ascii="Times New Roman" w:hAnsi="Times New Roman"/>
          <w:sz w:val="24"/>
          <w:szCs w:val="24"/>
        </w:rPr>
        <w:t xml:space="preserve">трудных </w:t>
      </w:r>
      <w:proofErr w:type="gramStart"/>
      <w:r w:rsidRPr="00D254AA">
        <w:rPr>
          <w:rFonts w:ascii="Times New Roman" w:hAnsi="Times New Roman"/>
          <w:sz w:val="24"/>
          <w:szCs w:val="24"/>
        </w:rPr>
        <w:t>ситуаций</w:t>
      </w:r>
      <w:proofErr w:type="gramEnd"/>
      <w:r w:rsidRPr="00D254AA">
        <w:rPr>
          <w:rFonts w:ascii="Times New Roman" w:hAnsi="Times New Roman"/>
          <w:sz w:val="24"/>
          <w:szCs w:val="24"/>
        </w:rPr>
        <w:t xml:space="preserve"> с которыми сталкиваю</w:t>
      </w:r>
      <w:r w:rsidR="002556BD" w:rsidRPr="00D254AA">
        <w:rPr>
          <w:rFonts w:ascii="Times New Roman" w:hAnsi="Times New Roman"/>
          <w:sz w:val="24"/>
          <w:szCs w:val="24"/>
        </w:rPr>
        <w:t>тся выпускники 9,</w:t>
      </w:r>
      <w:r w:rsidR="007B7564">
        <w:rPr>
          <w:rFonts w:ascii="Times New Roman" w:hAnsi="Times New Roman"/>
          <w:sz w:val="24"/>
          <w:szCs w:val="24"/>
        </w:rPr>
        <w:t>10,</w:t>
      </w:r>
      <w:r w:rsidR="002556BD" w:rsidRPr="00D254AA">
        <w:rPr>
          <w:rFonts w:ascii="Times New Roman" w:hAnsi="Times New Roman"/>
          <w:sz w:val="24"/>
          <w:szCs w:val="24"/>
        </w:rPr>
        <w:t xml:space="preserve"> 11 классов (подготовка и сдача экзаменов, выбор будущей профессии и т.д.). </w:t>
      </w:r>
    </w:p>
    <w:p w14:paraId="4A526DFB" w14:textId="77777777" w:rsidR="008B7430" w:rsidRPr="00D254AA" w:rsidRDefault="008B7430" w:rsidP="000827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Трудности, испытываемые обучающимися 9,</w:t>
      </w:r>
      <w:r w:rsidR="007B7564">
        <w:rPr>
          <w:rFonts w:ascii="Times New Roman" w:hAnsi="Times New Roman"/>
          <w:sz w:val="24"/>
          <w:szCs w:val="24"/>
        </w:rPr>
        <w:t>10,</w:t>
      </w:r>
      <w:r w:rsidRPr="00D254AA">
        <w:rPr>
          <w:rFonts w:ascii="Times New Roman" w:hAnsi="Times New Roman"/>
          <w:sz w:val="24"/>
          <w:szCs w:val="24"/>
        </w:rPr>
        <w:t xml:space="preserve"> 11 классов, в период подготовки и сдачи ЕГЭ представлены когнитивными, личностными и процессуальными компонентами. Решение каждой из них необходимо, но максимально важной при подготовке к ситуации, способной вызвать стресс является профилактика эмоционально</w:t>
      </w:r>
      <w:r w:rsidR="002556BD" w:rsidRPr="00D254AA">
        <w:rPr>
          <w:rFonts w:ascii="Times New Roman" w:hAnsi="Times New Roman"/>
          <w:sz w:val="24"/>
          <w:szCs w:val="24"/>
        </w:rPr>
        <w:t xml:space="preserve"> </w:t>
      </w:r>
      <w:r w:rsidRPr="00D254AA">
        <w:rPr>
          <w:rFonts w:ascii="Times New Roman" w:hAnsi="Times New Roman"/>
          <w:sz w:val="24"/>
          <w:szCs w:val="24"/>
        </w:rPr>
        <w:t xml:space="preserve">- личностных трудностей, а именно </w:t>
      </w:r>
      <w:r w:rsidR="002556BD" w:rsidRPr="00D254AA">
        <w:rPr>
          <w:rFonts w:ascii="Times New Roman" w:hAnsi="Times New Roman"/>
          <w:sz w:val="24"/>
          <w:szCs w:val="24"/>
        </w:rPr>
        <w:t>тревоги, волнения, беспокойства, повышение уровня жизнестойкости.</w:t>
      </w:r>
      <w:r w:rsidRPr="00D254AA">
        <w:rPr>
          <w:rFonts w:ascii="Times New Roman" w:hAnsi="Times New Roman"/>
          <w:sz w:val="24"/>
          <w:szCs w:val="24"/>
        </w:rPr>
        <w:t xml:space="preserve"> Тревожные переживания влияют на мысли и поведение. Именно тревожность, как, отмечают многие исследователи и практические психологи, лежит в основе целого ряда психологических трудностей. В связи с этим преодоление её</w:t>
      </w:r>
      <w:r w:rsidR="009C5390" w:rsidRPr="00D254AA">
        <w:rPr>
          <w:rFonts w:ascii="Times New Roman" w:hAnsi="Times New Roman"/>
          <w:sz w:val="24"/>
          <w:szCs w:val="24"/>
        </w:rPr>
        <w:t xml:space="preserve"> очень важно при подготовке обучающихся к трудным ситуациям, таким как экзамены.</w:t>
      </w:r>
    </w:p>
    <w:p w14:paraId="57520AA0" w14:textId="77777777" w:rsidR="00146AA6" w:rsidRPr="00D254AA" w:rsidRDefault="00E30887" w:rsidP="000827B9">
      <w:pPr>
        <w:spacing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 xml:space="preserve">Не менее важным в жизни выпускника, </w:t>
      </w:r>
      <w:r w:rsidR="00E67894" w:rsidRPr="00D254AA">
        <w:rPr>
          <w:rFonts w:ascii="Times New Roman" w:hAnsi="Times New Roman"/>
          <w:sz w:val="24"/>
          <w:szCs w:val="24"/>
        </w:rPr>
        <w:t xml:space="preserve">является психологическая готовность к </w:t>
      </w:r>
      <w:r w:rsidR="00363040" w:rsidRPr="00D254AA">
        <w:rPr>
          <w:rFonts w:ascii="Times New Roman" w:hAnsi="Times New Roman"/>
          <w:sz w:val="24"/>
          <w:szCs w:val="24"/>
        </w:rPr>
        <w:t xml:space="preserve">профессиональному </w:t>
      </w:r>
      <w:r w:rsidR="00E67894" w:rsidRPr="00D254AA">
        <w:rPr>
          <w:rFonts w:ascii="Times New Roman" w:hAnsi="Times New Roman"/>
          <w:sz w:val="24"/>
          <w:szCs w:val="24"/>
        </w:rPr>
        <w:t>самоопределению</w:t>
      </w:r>
      <w:r w:rsidR="00363040" w:rsidRPr="00D254AA">
        <w:rPr>
          <w:rFonts w:ascii="Times New Roman" w:hAnsi="Times New Roman"/>
          <w:sz w:val="24"/>
          <w:szCs w:val="24"/>
        </w:rPr>
        <w:t xml:space="preserve">. Не всегда обучающиеся могут самостоятельно и обоснованно выбрать профессию с учётом своих склонностей и способностей, в связи с этим </w:t>
      </w:r>
      <w:r w:rsidRPr="00D254AA">
        <w:rPr>
          <w:rFonts w:ascii="Times New Roman" w:hAnsi="Times New Roman"/>
          <w:sz w:val="24"/>
          <w:szCs w:val="24"/>
        </w:rPr>
        <w:t>возникает необходимость в формировании ответственного отношения к выбору профессионального пути через расширение границ самопознания и получение информации о мире профессий.</w:t>
      </w:r>
      <w:r w:rsidR="00644457" w:rsidRPr="00D254AA">
        <w:rPr>
          <w:rFonts w:ascii="Times New Roman" w:hAnsi="Times New Roman"/>
          <w:sz w:val="24"/>
          <w:szCs w:val="24"/>
        </w:rPr>
        <w:t xml:space="preserve"> </w:t>
      </w:r>
    </w:p>
    <w:p w14:paraId="016E912B" w14:textId="77777777" w:rsidR="00644457" w:rsidRPr="00D254AA" w:rsidRDefault="00644457" w:rsidP="000827B9">
      <w:pPr>
        <w:spacing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b/>
          <w:sz w:val="24"/>
          <w:szCs w:val="24"/>
        </w:rPr>
        <w:t>Цель программы</w:t>
      </w:r>
      <w:r w:rsidRPr="00D254AA">
        <w:rPr>
          <w:rFonts w:ascii="Times New Roman" w:hAnsi="Times New Roman"/>
          <w:sz w:val="24"/>
          <w:szCs w:val="24"/>
        </w:rPr>
        <w:t xml:space="preserve">: профилактика негативных эмоциональных переживаний </w:t>
      </w:r>
      <w:r w:rsidR="000F7D21" w:rsidRPr="00D254AA">
        <w:rPr>
          <w:rFonts w:ascii="Times New Roman" w:hAnsi="Times New Roman"/>
          <w:sz w:val="24"/>
          <w:szCs w:val="24"/>
        </w:rPr>
        <w:t>обучающихся связанных с ситуацией</w:t>
      </w:r>
      <w:r w:rsidRPr="00D254AA">
        <w:rPr>
          <w:rFonts w:ascii="Times New Roman" w:hAnsi="Times New Roman"/>
          <w:sz w:val="24"/>
          <w:szCs w:val="24"/>
        </w:rPr>
        <w:t xml:space="preserve"> подгото</w:t>
      </w:r>
      <w:r w:rsidR="000F7D21" w:rsidRPr="00D254AA">
        <w:rPr>
          <w:rFonts w:ascii="Times New Roman" w:hAnsi="Times New Roman"/>
          <w:sz w:val="24"/>
          <w:szCs w:val="24"/>
        </w:rPr>
        <w:t>в</w:t>
      </w:r>
      <w:r w:rsidRPr="00D254AA">
        <w:rPr>
          <w:rFonts w:ascii="Times New Roman" w:hAnsi="Times New Roman"/>
          <w:sz w:val="24"/>
          <w:szCs w:val="24"/>
        </w:rPr>
        <w:t>ки и сдачи ЕГЭ</w:t>
      </w:r>
      <w:r w:rsidR="000F7D21" w:rsidRPr="00D254AA">
        <w:rPr>
          <w:rFonts w:ascii="Times New Roman" w:hAnsi="Times New Roman"/>
          <w:sz w:val="24"/>
          <w:szCs w:val="24"/>
        </w:rPr>
        <w:t>, профессионального самоопределения.</w:t>
      </w:r>
    </w:p>
    <w:p w14:paraId="09C3C776" w14:textId="77777777" w:rsidR="000F7D21" w:rsidRPr="00D254AA" w:rsidRDefault="000F7D21" w:rsidP="000827B9">
      <w:pPr>
        <w:spacing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b/>
          <w:sz w:val="24"/>
          <w:szCs w:val="24"/>
        </w:rPr>
        <w:t>Задачи</w:t>
      </w:r>
      <w:r w:rsidRPr="00D254AA">
        <w:rPr>
          <w:rFonts w:ascii="Times New Roman" w:hAnsi="Times New Roman"/>
          <w:sz w:val="24"/>
          <w:szCs w:val="24"/>
        </w:rPr>
        <w:t xml:space="preserve">: </w:t>
      </w:r>
    </w:p>
    <w:p w14:paraId="36C7AD1F" w14:textId="77777777" w:rsidR="000F7D21" w:rsidRPr="00D254AA" w:rsidRDefault="000F7D21" w:rsidP="000827B9">
      <w:pPr>
        <w:spacing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1.Формировать у выпускников объективное отношение к ЕГЭ.</w:t>
      </w:r>
    </w:p>
    <w:p w14:paraId="25494688" w14:textId="77777777" w:rsidR="000F7D21" w:rsidRPr="00D254AA" w:rsidRDefault="000F7D21" w:rsidP="000827B9">
      <w:pPr>
        <w:spacing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 xml:space="preserve">2.Развивать навыки преодоления трудностей и освоить </w:t>
      </w:r>
      <w:r w:rsidR="009A58B5">
        <w:rPr>
          <w:rFonts w:ascii="Times New Roman" w:hAnsi="Times New Roman"/>
          <w:sz w:val="24"/>
          <w:szCs w:val="24"/>
        </w:rPr>
        <w:t xml:space="preserve">эффективные способы </w:t>
      </w:r>
      <w:r w:rsidRPr="00D254AA">
        <w:rPr>
          <w:rFonts w:ascii="Times New Roman" w:hAnsi="Times New Roman"/>
          <w:sz w:val="24"/>
          <w:szCs w:val="24"/>
        </w:rPr>
        <w:t xml:space="preserve"> успешной сдачи ЕГЭ.</w:t>
      </w:r>
    </w:p>
    <w:p w14:paraId="07239D7C" w14:textId="77777777" w:rsidR="000F7D21" w:rsidRPr="00D254AA" w:rsidRDefault="000F7D21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 xml:space="preserve">             3.Формировать ответственное  отношение  к  выбору  профессионального  пути</w:t>
      </w:r>
      <w:r w:rsidR="009A58B5">
        <w:rPr>
          <w:rFonts w:ascii="Times New Roman" w:hAnsi="Times New Roman"/>
          <w:sz w:val="24"/>
          <w:szCs w:val="24"/>
        </w:rPr>
        <w:t>,</w:t>
      </w:r>
      <w:r w:rsidRPr="00D254AA">
        <w:rPr>
          <w:rFonts w:ascii="Times New Roman" w:hAnsi="Times New Roman"/>
          <w:sz w:val="24"/>
          <w:szCs w:val="24"/>
        </w:rPr>
        <w:t xml:space="preserve">  через  расширение  границ  самопознания  и  получение  информации  о  мире  профессий.</w:t>
      </w:r>
    </w:p>
    <w:p w14:paraId="7C5D5BDC" w14:textId="77777777" w:rsidR="00146AA6" w:rsidRPr="00D254AA" w:rsidRDefault="000F7D21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Научными, методологическими и методическими основаниями программы стали</w:t>
      </w:r>
      <w:r w:rsidR="00CB0577" w:rsidRPr="00D254AA">
        <w:rPr>
          <w:rFonts w:ascii="Times New Roman" w:hAnsi="Times New Roman"/>
          <w:sz w:val="24"/>
          <w:szCs w:val="24"/>
        </w:rPr>
        <w:t>:</w:t>
      </w:r>
    </w:p>
    <w:p w14:paraId="249A0182" w14:textId="77777777" w:rsidR="00CB0577" w:rsidRPr="00D254AA" w:rsidRDefault="00CB0577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- теоретические аспекты иссл</w:t>
      </w:r>
      <w:r w:rsidR="00703825" w:rsidRPr="00D254AA">
        <w:rPr>
          <w:rFonts w:ascii="Times New Roman" w:hAnsi="Times New Roman"/>
          <w:sz w:val="24"/>
          <w:szCs w:val="24"/>
        </w:rPr>
        <w:t xml:space="preserve">едований </w:t>
      </w:r>
      <w:proofErr w:type="spellStart"/>
      <w:r w:rsidR="00703825" w:rsidRPr="00D254AA">
        <w:rPr>
          <w:rFonts w:ascii="Times New Roman" w:hAnsi="Times New Roman"/>
          <w:sz w:val="24"/>
          <w:szCs w:val="24"/>
        </w:rPr>
        <w:t>Ю.Л.Ханина</w:t>
      </w:r>
      <w:proofErr w:type="spellEnd"/>
      <w:r w:rsidR="00703825" w:rsidRPr="00D254A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03825" w:rsidRPr="00D254AA">
        <w:rPr>
          <w:rFonts w:ascii="Times New Roman" w:hAnsi="Times New Roman"/>
          <w:sz w:val="24"/>
          <w:szCs w:val="24"/>
        </w:rPr>
        <w:t>Филлипса</w:t>
      </w:r>
      <w:proofErr w:type="spellEnd"/>
      <w:r w:rsidRPr="00D254A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54AA">
        <w:rPr>
          <w:rFonts w:ascii="Times New Roman" w:hAnsi="Times New Roman"/>
          <w:sz w:val="24"/>
          <w:szCs w:val="24"/>
        </w:rPr>
        <w:t>А.М.Прихожан</w:t>
      </w:r>
      <w:proofErr w:type="spellEnd"/>
      <w:r w:rsidRPr="00D254A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54AA">
        <w:rPr>
          <w:rFonts w:ascii="Times New Roman" w:hAnsi="Times New Roman"/>
          <w:sz w:val="24"/>
          <w:szCs w:val="24"/>
        </w:rPr>
        <w:t>Л.С.Славино</w:t>
      </w:r>
      <w:r w:rsidR="009A58B5">
        <w:rPr>
          <w:rFonts w:ascii="Times New Roman" w:hAnsi="Times New Roman"/>
          <w:sz w:val="24"/>
          <w:szCs w:val="24"/>
        </w:rPr>
        <w:t>й</w:t>
      </w:r>
      <w:proofErr w:type="spellEnd"/>
      <w:r w:rsidR="009A58B5">
        <w:rPr>
          <w:rFonts w:ascii="Times New Roman" w:hAnsi="Times New Roman"/>
          <w:sz w:val="24"/>
          <w:szCs w:val="24"/>
        </w:rPr>
        <w:t xml:space="preserve"> в области изучения </w:t>
      </w:r>
      <w:r w:rsidRPr="00D254AA">
        <w:rPr>
          <w:rFonts w:ascii="Times New Roman" w:hAnsi="Times New Roman"/>
          <w:sz w:val="24"/>
          <w:szCs w:val="24"/>
        </w:rPr>
        <w:t xml:space="preserve"> тревожности и её особенностей у подростков; </w:t>
      </w:r>
      <w:proofErr w:type="spellStart"/>
      <w:r w:rsidRPr="00D254AA">
        <w:rPr>
          <w:rFonts w:ascii="Times New Roman" w:hAnsi="Times New Roman"/>
          <w:sz w:val="24"/>
          <w:szCs w:val="24"/>
        </w:rPr>
        <w:t>М.Р.Гинзбурга</w:t>
      </w:r>
      <w:proofErr w:type="spellEnd"/>
      <w:r w:rsidRPr="00D254A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54AA">
        <w:rPr>
          <w:rFonts w:ascii="Times New Roman" w:hAnsi="Times New Roman"/>
          <w:sz w:val="24"/>
          <w:szCs w:val="24"/>
        </w:rPr>
        <w:t>Л.И.Божович</w:t>
      </w:r>
      <w:proofErr w:type="spellEnd"/>
      <w:r w:rsidR="00703825" w:rsidRPr="00D254AA">
        <w:rPr>
          <w:rFonts w:ascii="Times New Roman" w:hAnsi="Times New Roman"/>
          <w:sz w:val="24"/>
          <w:szCs w:val="24"/>
        </w:rPr>
        <w:t xml:space="preserve">, Г.В. </w:t>
      </w:r>
      <w:proofErr w:type="spellStart"/>
      <w:r w:rsidR="00703825" w:rsidRPr="00D254AA">
        <w:rPr>
          <w:rFonts w:ascii="Times New Roman" w:hAnsi="Times New Roman"/>
          <w:sz w:val="24"/>
          <w:szCs w:val="24"/>
        </w:rPr>
        <w:t>Резапкиной</w:t>
      </w:r>
      <w:proofErr w:type="spellEnd"/>
      <w:r w:rsidR="00703825" w:rsidRPr="00D254AA">
        <w:rPr>
          <w:rFonts w:ascii="Times New Roman" w:hAnsi="Times New Roman"/>
          <w:sz w:val="24"/>
          <w:szCs w:val="24"/>
        </w:rPr>
        <w:t xml:space="preserve"> </w:t>
      </w:r>
      <w:r w:rsidRPr="00D254AA">
        <w:rPr>
          <w:rFonts w:ascii="Times New Roman" w:hAnsi="Times New Roman"/>
          <w:sz w:val="24"/>
          <w:szCs w:val="24"/>
        </w:rPr>
        <w:t xml:space="preserve"> в области </w:t>
      </w:r>
      <w:r w:rsidR="001E695C" w:rsidRPr="00D254AA">
        <w:rPr>
          <w:rFonts w:ascii="Times New Roman" w:hAnsi="Times New Roman"/>
          <w:sz w:val="24"/>
          <w:szCs w:val="24"/>
        </w:rPr>
        <w:t>профессионального самоопределения.</w:t>
      </w:r>
    </w:p>
    <w:p w14:paraId="433891FF" w14:textId="77777777" w:rsidR="001E695C" w:rsidRPr="00D254AA" w:rsidRDefault="001E695C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lastRenderedPageBreak/>
        <w:t xml:space="preserve">- практические методы и приёмы психологических технологий </w:t>
      </w:r>
      <w:proofErr w:type="spellStart"/>
      <w:r w:rsidRPr="00D254AA">
        <w:rPr>
          <w:rFonts w:ascii="Times New Roman" w:hAnsi="Times New Roman"/>
          <w:sz w:val="24"/>
          <w:szCs w:val="24"/>
        </w:rPr>
        <w:t>В.В.Петрусинского</w:t>
      </w:r>
      <w:proofErr w:type="spellEnd"/>
      <w:r w:rsidRPr="00D254A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54AA">
        <w:rPr>
          <w:rFonts w:ascii="Times New Roman" w:hAnsi="Times New Roman"/>
          <w:sz w:val="24"/>
          <w:szCs w:val="24"/>
        </w:rPr>
        <w:t>И.И.Власенко</w:t>
      </w:r>
      <w:proofErr w:type="spellEnd"/>
      <w:r w:rsidRPr="00D254A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54AA">
        <w:rPr>
          <w:rFonts w:ascii="Times New Roman" w:hAnsi="Times New Roman"/>
          <w:sz w:val="24"/>
          <w:szCs w:val="24"/>
        </w:rPr>
        <w:t>И.А.Баевой</w:t>
      </w:r>
      <w:proofErr w:type="spellEnd"/>
      <w:r w:rsidRPr="00D254AA">
        <w:rPr>
          <w:rFonts w:ascii="Times New Roman" w:hAnsi="Times New Roman"/>
          <w:sz w:val="24"/>
          <w:szCs w:val="24"/>
        </w:rPr>
        <w:t>.</w:t>
      </w:r>
    </w:p>
    <w:p w14:paraId="6C45BF32" w14:textId="77777777" w:rsidR="001E695C" w:rsidRPr="00D254AA" w:rsidRDefault="001E695C" w:rsidP="000827B9">
      <w:pPr>
        <w:pStyle w:val="a3"/>
        <w:jc w:val="both"/>
        <w:rPr>
          <w:b w:val="0"/>
          <w:sz w:val="24"/>
        </w:rPr>
      </w:pPr>
      <w:r w:rsidRPr="00D254AA">
        <w:rPr>
          <w:sz w:val="24"/>
        </w:rPr>
        <w:t xml:space="preserve">Программа  основывается  на  следующих  принципах: </w:t>
      </w:r>
      <w:r w:rsidRPr="00D254AA">
        <w:rPr>
          <w:b w:val="0"/>
          <w:sz w:val="24"/>
        </w:rPr>
        <w:t>принцип  соблюдения   интересов  ребёнка;</w:t>
      </w:r>
      <w:r w:rsidRPr="00D254AA">
        <w:rPr>
          <w:sz w:val="24"/>
        </w:rPr>
        <w:t xml:space="preserve"> </w:t>
      </w:r>
      <w:r w:rsidRPr="00D254AA">
        <w:rPr>
          <w:b w:val="0"/>
          <w:sz w:val="24"/>
        </w:rPr>
        <w:t>принцип  сознательности  и  активности; принцип  систематичности  и  последовательности;</w:t>
      </w:r>
      <w:r w:rsidRPr="00D254AA">
        <w:rPr>
          <w:sz w:val="24"/>
        </w:rPr>
        <w:t xml:space="preserve"> </w:t>
      </w:r>
      <w:r w:rsidRPr="00D254AA">
        <w:rPr>
          <w:b w:val="0"/>
          <w:sz w:val="24"/>
        </w:rPr>
        <w:t>принцип  доступности  изложения;</w:t>
      </w:r>
      <w:r w:rsidRPr="00D254AA">
        <w:rPr>
          <w:sz w:val="24"/>
        </w:rPr>
        <w:t xml:space="preserve"> </w:t>
      </w:r>
      <w:r w:rsidRPr="00D254AA">
        <w:rPr>
          <w:b w:val="0"/>
          <w:sz w:val="24"/>
        </w:rPr>
        <w:t>принцип  учёта  возрастных  особенностей;</w:t>
      </w:r>
      <w:r w:rsidRPr="00D254AA">
        <w:rPr>
          <w:sz w:val="24"/>
        </w:rPr>
        <w:t xml:space="preserve"> </w:t>
      </w:r>
      <w:r w:rsidRPr="00D254AA">
        <w:rPr>
          <w:b w:val="0"/>
          <w:sz w:val="24"/>
        </w:rPr>
        <w:t>принцип  наглядности.</w:t>
      </w:r>
    </w:p>
    <w:p w14:paraId="4AC4E004" w14:textId="77777777" w:rsidR="00DD11A6" w:rsidRPr="00D254AA" w:rsidRDefault="00DD11A6" w:rsidP="000827B9">
      <w:pPr>
        <w:pStyle w:val="a3"/>
        <w:jc w:val="both"/>
        <w:rPr>
          <w:b w:val="0"/>
          <w:sz w:val="24"/>
        </w:rPr>
      </w:pPr>
    </w:p>
    <w:p w14:paraId="7DD2E738" w14:textId="77777777" w:rsidR="00DD11A6" w:rsidRPr="00D254AA" w:rsidRDefault="00DD11A6" w:rsidP="000827B9">
      <w:pPr>
        <w:pStyle w:val="a3"/>
        <w:jc w:val="both"/>
        <w:rPr>
          <w:b w:val="0"/>
          <w:sz w:val="24"/>
        </w:rPr>
      </w:pPr>
      <w:r w:rsidRPr="00D254AA">
        <w:rPr>
          <w:sz w:val="24"/>
        </w:rPr>
        <w:t xml:space="preserve">Формы и методы работы: </w:t>
      </w:r>
      <w:r w:rsidRPr="00D254AA">
        <w:rPr>
          <w:b w:val="0"/>
          <w:sz w:val="24"/>
        </w:rPr>
        <w:t>групповая дискуссия, «мозговой штурм», игровые приёмы, решение проблемных ситуаций, мини- лекции, экспресс- тесты.</w:t>
      </w:r>
    </w:p>
    <w:p w14:paraId="1EFD5385" w14:textId="77777777" w:rsidR="001E695C" w:rsidRPr="00D254AA" w:rsidRDefault="001E695C" w:rsidP="000827B9">
      <w:pPr>
        <w:pStyle w:val="a3"/>
        <w:jc w:val="both"/>
        <w:rPr>
          <w:sz w:val="24"/>
        </w:rPr>
      </w:pPr>
    </w:p>
    <w:p w14:paraId="7779D8AD" w14:textId="77777777" w:rsidR="00087E07" w:rsidRPr="00D254AA" w:rsidRDefault="00087E07" w:rsidP="000827B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254AA">
        <w:rPr>
          <w:rFonts w:ascii="Times New Roman" w:hAnsi="Times New Roman"/>
          <w:b/>
          <w:sz w:val="24"/>
          <w:szCs w:val="24"/>
        </w:rPr>
        <w:t>Структура программы:</w:t>
      </w:r>
    </w:p>
    <w:p w14:paraId="187A4A01" w14:textId="77777777" w:rsidR="00590B9E" w:rsidRPr="00D254AA" w:rsidRDefault="00087E07" w:rsidP="000827B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254AA">
        <w:rPr>
          <w:rFonts w:ascii="Times New Roman" w:hAnsi="Times New Roman"/>
          <w:b/>
          <w:sz w:val="24"/>
          <w:szCs w:val="24"/>
        </w:rPr>
        <w:t xml:space="preserve">Первый блок программы направлен на: </w:t>
      </w:r>
      <w:r w:rsidR="00590B9E" w:rsidRPr="00D254AA">
        <w:rPr>
          <w:rFonts w:ascii="Times New Roman" w:hAnsi="Times New Roman"/>
          <w:sz w:val="24"/>
          <w:szCs w:val="24"/>
        </w:rPr>
        <w:t xml:space="preserve"> </w:t>
      </w:r>
      <w:r w:rsidRPr="00D254AA">
        <w:rPr>
          <w:rFonts w:ascii="Times New Roman" w:hAnsi="Times New Roman"/>
          <w:sz w:val="24"/>
          <w:szCs w:val="24"/>
        </w:rPr>
        <w:t>создание  условий</w:t>
      </w:r>
      <w:r w:rsidR="00590B9E" w:rsidRPr="00D254AA">
        <w:rPr>
          <w:rFonts w:ascii="Times New Roman" w:hAnsi="Times New Roman"/>
          <w:sz w:val="24"/>
          <w:szCs w:val="24"/>
        </w:rPr>
        <w:t xml:space="preserve">  для  формирования психологической готовности обучающихся  к  самостоятельному  обоснованному  выбору  профессии, карьеры, жизненного  пути  с  учётом  своих  склонностей и способностей.</w:t>
      </w:r>
    </w:p>
    <w:p w14:paraId="2675C43C" w14:textId="77777777" w:rsidR="00590B9E" w:rsidRPr="00D254AA" w:rsidRDefault="00590B9E" w:rsidP="000827B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254AA">
        <w:rPr>
          <w:rFonts w:ascii="Times New Roman" w:hAnsi="Times New Roman"/>
          <w:b/>
          <w:sz w:val="24"/>
          <w:szCs w:val="24"/>
        </w:rPr>
        <w:t>Задачи:</w:t>
      </w:r>
    </w:p>
    <w:p w14:paraId="0EF5EA4C" w14:textId="77777777" w:rsidR="00590B9E" w:rsidRPr="00D254AA" w:rsidRDefault="00590B9E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 xml:space="preserve">1.Подвести  обучающихся  к  пониманию  важности  выбора  цели  жизни, продумывания  жизненного  плана, сформировать  навыки  постановки  ближних  и  дальних  целей, согласования  целей  и  ценностей. </w:t>
      </w:r>
    </w:p>
    <w:p w14:paraId="0B2A1771" w14:textId="77777777" w:rsidR="00590B9E" w:rsidRPr="00D254AA" w:rsidRDefault="00590B9E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2.Формировать  ответственное  отношение  к  выбору  профессионального  пути  через  расширение  границ  самопознания  и  получение  информации  о  мире  профессий.</w:t>
      </w:r>
    </w:p>
    <w:p w14:paraId="68D1F582" w14:textId="77777777" w:rsidR="00590B9E" w:rsidRPr="00D254AA" w:rsidRDefault="00590B9E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 xml:space="preserve">3.Помочь  </w:t>
      </w:r>
      <w:proofErr w:type="gramStart"/>
      <w:r w:rsidRPr="00D254AA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D254AA">
        <w:rPr>
          <w:rFonts w:ascii="Times New Roman" w:hAnsi="Times New Roman"/>
          <w:sz w:val="24"/>
          <w:szCs w:val="24"/>
        </w:rPr>
        <w:t xml:space="preserve">  в  понимании  себя  как  человека, способного  осознанно    выбирать  сферу  приложения  своих  сил, отвечать  за  себя, уверенно  жить  и  активно  действовать  в современной  реальности, научиться  разбираться  в  мире  профессий.</w:t>
      </w:r>
    </w:p>
    <w:p w14:paraId="59C4638D" w14:textId="77777777" w:rsidR="00644457" w:rsidRPr="00D254AA" w:rsidRDefault="00087E07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b/>
          <w:sz w:val="24"/>
          <w:szCs w:val="24"/>
        </w:rPr>
        <w:t>Второй блок занятий направлен на</w:t>
      </w:r>
      <w:r w:rsidR="00644457" w:rsidRPr="00D254AA">
        <w:rPr>
          <w:rFonts w:ascii="Times New Roman" w:hAnsi="Times New Roman"/>
          <w:sz w:val="24"/>
          <w:szCs w:val="24"/>
        </w:rPr>
        <w:t xml:space="preserve">:  </w:t>
      </w:r>
      <w:r w:rsidRPr="00D254AA">
        <w:rPr>
          <w:rFonts w:ascii="Times New Roman" w:hAnsi="Times New Roman"/>
          <w:sz w:val="24"/>
          <w:szCs w:val="24"/>
        </w:rPr>
        <w:t>профилактику</w:t>
      </w:r>
      <w:r w:rsidR="00644457" w:rsidRPr="00D254AA">
        <w:rPr>
          <w:rFonts w:ascii="Times New Roman" w:hAnsi="Times New Roman"/>
          <w:sz w:val="24"/>
          <w:szCs w:val="24"/>
        </w:rPr>
        <w:t xml:space="preserve"> негативных эмоциональных переживаний</w:t>
      </w:r>
      <w:r w:rsidR="00991E89" w:rsidRPr="00D254AA">
        <w:rPr>
          <w:rFonts w:ascii="Times New Roman" w:hAnsi="Times New Roman"/>
          <w:sz w:val="24"/>
          <w:szCs w:val="24"/>
        </w:rPr>
        <w:t xml:space="preserve"> обучающихся связанных с ситуацией подготовки и сдачи ЕГЭ.</w:t>
      </w:r>
    </w:p>
    <w:p w14:paraId="5E2C0491" w14:textId="77777777" w:rsidR="00CB2C29" w:rsidRPr="00D254AA" w:rsidRDefault="00CB2C29" w:rsidP="000827B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254AA">
        <w:rPr>
          <w:rFonts w:ascii="Times New Roman" w:hAnsi="Times New Roman"/>
          <w:b/>
          <w:sz w:val="24"/>
          <w:szCs w:val="24"/>
        </w:rPr>
        <w:t>Задачи:</w:t>
      </w:r>
    </w:p>
    <w:p w14:paraId="59B8218A" w14:textId="77777777" w:rsidR="00CB2C29" w:rsidRPr="00D254AA" w:rsidRDefault="00CB2C29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1.Формировать у выпускни</w:t>
      </w:r>
      <w:r w:rsidR="007B7564">
        <w:rPr>
          <w:rFonts w:ascii="Times New Roman" w:hAnsi="Times New Roman"/>
          <w:sz w:val="24"/>
          <w:szCs w:val="24"/>
        </w:rPr>
        <w:t>ков объективное отношение к ЕГЭ и ОГЕ.</w:t>
      </w:r>
    </w:p>
    <w:p w14:paraId="07EB966F" w14:textId="77777777" w:rsidR="00CB2C29" w:rsidRPr="00D254AA" w:rsidRDefault="00CB2C29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2.Развивать навыки преодоления трудностей и освоить способы повышения эффективности успешной сдачи ЕГЭ.</w:t>
      </w:r>
    </w:p>
    <w:p w14:paraId="73F6D7FE" w14:textId="77777777" w:rsidR="00CB2C29" w:rsidRPr="00D254AA" w:rsidRDefault="00CB2C29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3.Обучить приёмам саморегуляции, снятия эмоционального напряжения.</w:t>
      </w:r>
    </w:p>
    <w:p w14:paraId="5FC929E7" w14:textId="77777777" w:rsidR="00DD11A6" w:rsidRPr="00D254AA" w:rsidRDefault="00DD11A6" w:rsidP="000827B9">
      <w:pPr>
        <w:pStyle w:val="a3"/>
        <w:jc w:val="both"/>
        <w:rPr>
          <w:b w:val="0"/>
          <w:sz w:val="24"/>
        </w:rPr>
      </w:pPr>
      <w:r w:rsidRPr="00D254AA">
        <w:rPr>
          <w:sz w:val="24"/>
        </w:rPr>
        <w:t xml:space="preserve">Адресат: </w:t>
      </w:r>
      <w:r w:rsidRPr="00D254AA">
        <w:rPr>
          <w:b w:val="0"/>
          <w:sz w:val="24"/>
        </w:rPr>
        <w:t xml:space="preserve">обучающиеся 9, </w:t>
      </w:r>
      <w:r w:rsidR="006B4353">
        <w:rPr>
          <w:b w:val="0"/>
          <w:sz w:val="24"/>
        </w:rPr>
        <w:t>10.</w:t>
      </w:r>
      <w:r w:rsidRPr="00D254AA">
        <w:rPr>
          <w:b w:val="0"/>
          <w:sz w:val="24"/>
        </w:rPr>
        <w:t>11 классов.</w:t>
      </w:r>
    </w:p>
    <w:p w14:paraId="43595BDC" w14:textId="77777777" w:rsidR="00DD11A6" w:rsidRPr="00D254AA" w:rsidRDefault="00DD11A6" w:rsidP="000827B9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625D1B3" w14:textId="77777777" w:rsidR="00CB2C29" w:rsidRPr="00D254AA" w:rsidRDefault="00CB2C29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b/>
          <w:sz w:val="24"/>
          <w:szCs w:val="24"/>
        </w:rPr>
        <w:t xml:space="preserve">Сроки реализации программы: </w:t>
      </w:r>
      <w:r w:rsidRPr="00D254AA">
        <w:rPr>
          <w:rFonts w:ascii="Times New Roman" w:hAnsi="Times New Roman"/>
          <w:sz w:val="24"/>
          <w:szCs w:val="24"/>
        </w:rPr>
        <w:t>1 год (</w:t>
      </w:r>
      <w:r w:rsidR="006B4353">
        <w:rPr>
          <w:rFonts w:ascii="Times New Roman" w:hAnsi="Times New Roman"/>
          <w:sz w:val="24"/>
          <w:szCs w:val="24"/>
        </w:rPr>
        <w:t>1</w:t>
      </w:r>
      <w:r w:rsidR="007B7564">
        <w:rPr>
          <w:rFonts w:ascii="Times New Roman" w:hAnsi="Times New Roman"/>
          <w:sz w:val="24"/>
          <w:szCs w:val="24"/>
        </w:rPr>
        <w:t>7</w:t>
      </w:r>
      <w:r w:rsidR="006B4353">
        <w:rPr>
          <w:rFonts w:ascii="Times New Roman" w:hAnsi="Times New Roman"/>
          <w:sz w:val="24"/>
          <w:szCs w:val="24"/>
        </w:rPr>
        <w:t xml:space="preserve"> часов</w:t>
      </w:r>
      <w:r w:rsidRPr="00D254AA">
        <w:rPr>
          <w:rFonts w:ascii="Times New Roman" w:hAnsi="Times New Roman"/>
          <w:sz w:val="24"/>
          <w:szCs w:val="24"/>
        </w:rPr>
        <w:t>).</w:t>
      </w:r>
    </w:p>
    <w:p w14:paraId="03EAA483" w14:textId="77777777" w:rsidR="00CB2C29" w:rsidRPr="007A6091" w:rsidRDefault="00CB2C29" w:rsidP="000827B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254AA">
        <w:rPr>
          <w:rFonts w:ascii="Times New Roman" w:hAnsi="Times New Roman"/>
          <w:b/>
          <w:sz w:val="24"/>
          <w:szCs w:val="24"/>
        </w:rPr>
        <w:t xml:space="preserve">Периодичность занятий: </w:t>
      </w:r>
      <w:r w:rsidRPr="007A6091">
        <w:rPr>
          <w:rFonts w:ascii="Times New Roman" w:hAnsi="Times New Roman"/>
          <w:sz w:val="24"/>
          <w:szCs w:val="24"/>
        </w:rPr>
        <w:t xml:space="preserve">1 раз в </w:t>
      </w:r>
      <w:r w:rsidR="006B4353" w:rsidRPr="007A6091">
        <w:rPr>
          <w:rFonts w:ascii="Times New Roman" w:hAnsi="Times New Roman"/>
          <w:sz w:val="24"/>
          <w:szCs w:val="24"/>
        </w:rPr>
        <w:t xml:space="preserve"> две </w:t>
      </w:r>
      <w:r w:rsidRPr="007A6091">
        <w:rPr>
          <w:rFonts w:ascii="Times New Roman" w:hAnsi="Times New Roman"/>
          <w:sz w:val="24"/>
          <w:szCs w:val="24"/>
        </w:rPr>
        <w:t>неделю, про</w:t>
      </w:r>
      <w:r w:rsidR="006B4353" w:rsidRPr="007A6091">
        <w:rPr>
          <w:rFonts w:ascii="Times New Roman" w:hAnsi="Times New Roman"/>
          <w:sz w:val="24"/>
          <w:szCs w:val="24"/>
        </w:rPr>
        <w:t xml:space="preserve">должительность одного занятия </w:t>
      </w:r>
      <w:r w:rsidR="007A6091" w:rsidRPr="007A6091">
        <w:rPr>
          <w:rFonts w:ascii="Times New Roman" w:hAnsi="Times New Roman"/>
          <w:sz w:val="24"/>
          <w:szCs w:val="24"/>
        </w:rPr>
        <w:t>45</w:t>
      </w:r>
      <w:r w:rsidRPr="007A6091">
        <w:rPr>
          <w:rFonts w:ascii="Times New Roman" w:hAnsi="Times New Roman"/>
          <w:sz w:val="24"/>
          <w:szCs w:val="24"/>
        </w:rPr>
        <w:t xml:space="preserve"> минут.</w:t>
      </w:r>
      <w:r w:rsidRPr="007A6091">
        <w:rPr>
          <w:rFonts w:ascii="Times New Roman" w:hAnsi="Times New Roman"/>
          <w:b/>
          <w:sz w:val="24"/>
          <w:szCs w:val="24"/>
        </w:rPr>
        <w:t xml:space="preserve"> </w:t>
      </w:r>
    </w:p>
    <w:p w14:paraId="5BB5D8F4" w14:textId="77777777" w:rsidR="009A58B5" w:rsidRDefault="009A58B5" w:rsidP="000827B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A50FEA7" w14:textId="77777777" w:rsidR="009A58B5" w:rsidRDefault="009A58B5" w:rsidP="000827B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404629BB" w14:textId="77777777" w:rsidR="009A58B5" w:rsidRDefault="009A58B5" w:rsidP="000827B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5EBBB556" w14:textId="77777777" w:rsidR="000827B9" w:rsidRDefault="000827B9" w:rsidP="000827B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2288C3E" w14:textId="77777777" w:rsidR="009A58B5" w:rsidRDefault="009A58B5" w:rsidP="000827B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489904DC" w14:textId="77777777" w:rsidR="009A58B5" w:rsidRDefault="009A58B5" w:rsidP="000827B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15C39B3" w14:textId="77777777" w:rsidR="00CB2C29" w:rsidRPr="00D254AA" w:rsidRDefault="00DD11A6" w:rsidP="000827B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254AA">
        <w:rPr>
          <w:rFonts w:ascii="Times New Roman" w:hAnsi="Times New Roman"/>
          <w:b/>
          <w:sz w:val="24"/>
          <w:szCs w:val="24"/>
        </w:rPr>
        <w:t>Учебно</w:t>
      </w:r>
      <w:r w:rsidR="008856DE" w:rsidRPr="00D254AA">
        <w:rPr>
          <w:rFonts w:ascii="Times New Roman" w:hAnsi="Times New Roman"/>
          <w:b/>
          <w:sz w:val="24"/>
          <w:szCs w:val="24"/>
        </w:rPr>
        <w:t xml:space="preserve"> </w:t>
      </w:r>
      <w:r w:rsidRPr="00D254AA">
        <w:rPr>
          <w:rFonts w:ascii="Times New Roman" w:hAnsi="Times New Roman"/>
          <w:b/>
          <w:sz w:val="24"/>
          <w:szCs w:val="24"/>
        </w:rPr>
        <w:t>- тематический план:</w:t>
      </w:r>
    </w:p>
    <w:tbl>
      <w:tblPr>
        <w:tblStyle w:val="a5"/>
        <w:tblW w:w="0" w:type="auto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126"/>
        <w:gridCol w:w="2410"/>
        <w:gridCol w:w="1270"/>
        <w:gridCol w:w="1814"/>
      </w:tblGrid>
      <w:tr w:rsidR="0063403C" w:rsidRPr="00D254AA" w14:paraId="65E64704" w14:textId="77777777" w:rsidTr="004C4E81">
        <w:tc>
          <w:tcPr>
            <w:tcW w:w="567" w:type="dxa"/>
          </w:tcPr>
          <w:p w14:paraId="3A1E5055" w14:textId="77777777" w:rsidR="0063403C" w:rsidRPr="00D254AA" w:rsidRDefault="0063403C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54A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14:paraId="37FCB195" w14:textId="77777777" w:rsidR="0063403C" w:rsidRPr="00D254AA" w:rsidRDefault="0063403C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54AA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26" w:type="dxa"/>
          </w:tcPr>
          <w:p w14:paraId="74357FC3" w14:textId="77777777" w:rsidR="0063403C" w:rsidRPr="00D254AA" w:rsidRDefault="008856DE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54AA">
              <w:rPr>
                <w:rFonts w:ascii="Times New Roman" w:hAnsi="Times New Roman"/>
                <w:b/>
                <w:sz w:val="24"/>
                <w:szCs w:val="24"/>
              </w:rPr>
              <w:t>Краткое</w:t>
            </w:r>
          </w:p>
          <w:p w14:paraId="4373457D" w14:textId="77777777" w:rsidR="008856DE" w:rsidRPr="00D254AA" w:rsidRDefault="008856DE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54AA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410" w:type="dxa"/>
          </w:tcPr>
          <w:p w14:paraId="383DAABF" w14:textId="77777777" w:rsidR="0063403C" w:rsidRPr="00D254AA" w:rsidRDefault="0063403C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54AA"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1270" w:type="dxa"/>
          </w:tcPr>
          <w:p w14:paraId="30CC2F2A" w14:textId="77777777" w:rsidR="0063403C" w:rsidRPr="00D254AA" w:rsidRDefault="0063403C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54AA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14" w:type="dxa"/>
          </w:tcPr>
          <w:p w14:paraId="243A2691" w14:textId="77777777" w:rsidR="0063403C" w:rsidRPr="00D254AA" w:rsidRDefault="0063403C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54AA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63403C" w:rsidRPr="00D254AA" w14:paraId="54655C5F" w14:textId="77777777" w:rsidTr="004C4E81">
        <w:tc>
          <w:tcPr>
            <w:tcW w:w="567" w:type="dxa"/>
          </w:tcPr>
          <w:p w14:paraId="4E3F4316" w14:textId="77777777" w:rsidR="0063403C" w:rsidRPr="00D254AA" w:rsidRDefault="0063403C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6BFD8CA4" w14:textId="77777777" w:rsidR="00186DE7" w:rsidRPr="007B7564" w:rsidRDefault="00186DE7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Ознакомление с программой. Актуализация представления о своём будущем.</w:t>
            </w:r>
          </w:p>
          <w:p w14:paraId="79094DC3" w14:textId="77777777" w:rsidR="00186DE7" w:rsidRPr="007B7564" w:rsidRDefault="00186DE7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Цель:</w:t>
            </w:r>
            <w:r w:rsidRPr="007B756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7B75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B7564">
              <w:rPr>
                <w:rFonts w:ascii="Times New Roman" w:hAnsi="Times New Roman"/>
                <w:sz w:val="24"/>
                <w:szCs w:val="24"/>
              </w:rPr>
              <w:t>осознать  тему  курса, ввести  в проблему  профессионального  и  жизненного  определения.</w:t>
            </w:r>
          </w:p>
        </w:tc>
        <w:tc>
          <w:tcPr>
            <w:tcW w:w="2126" w:type="dxa"/>
          </w:tcPr>
          <w:p w14:paraId="74F9181D" w14:textId="77777777" w:rsidR="00186DE7" w:rsidRPr="007B7564" w:rsidRDefault="00186DE7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 xml:space="preserve">Вступительное  слово. </w:t>
            </w:r>
          </w:p>
          <w:p w14:paraId="131F0E7E" w14:textId="77777777" w:rsidR="00186DE7" w:rsidRPr="007B7564" w:rsidRDefault="00186DE7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Упражнение «Наши ожидания»</w:t>
            </w:r>
            <w:r w:rsidR="00FB2BCC" w:rsidRPr="007B75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7BB84A" w14:textId="77777777" w:rsidR="00186DE7" w:rsidRPr="007B7564" w:rsidRDefault="00186DE7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Коллективная работа «Правила нашей группы»</w:t>
            </w:r>
            <w:r w:rsidR="00FB2BCC" w:rsidRPr="007B75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A59B16C" w14:textId="77777777" w:rsidR="0063403C" w:rsidRPr="007B7564" w:rsidRDefault="00186DE7" w:rsidP="006D6F63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 xml:space="preserve">Мозговой  штурм:  Как  вы  понимаете определение профессии.  </w:t>
            </w:r>
          </w:p>
        </w:tc>
        <w:tc>
          <w:tcPr>
            <w:tcW w:w="2410" w:type="dxa"/>
          </w:tcPr>
          <w:p w14:paraId="2DF83B1A" w14:textId="77777777" w:rsidR="0063403C" w:rsidRPr="007B7564" w:rsidRDefault="00B5631F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Заинтересованность занятиями, посещаемость. Представление о будущем.</w:t>
            </w:r>
          </w:p>
          <w:p w14:paraId="27001722" w14:textId="77777777" w:rsidR="00B5631F" w:rsidRPr="007B7564" w:rsidRDefault="00B5631F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9844027" w14:textId="77777777" w:rsidR="0063403C" w:rsidRPr="007B7564" w:rsidRDefault="00B5631F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814" w:type="dxa"/>
          </w:tcPr>
          <w:p w14:paraId="719DF8F9" w14:textId="77777777" w:rsidR="0063403C" w:rsidRPr="006B4353" w:rsidRDefault="0063403C" w:rsidP="000827B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3403C" w:rsidRPr="00D254AA" w14:paraId="27212FC1" w14:textId="77777777" w:rsidTr="004C4E81">
        <w:tc>
          <w:tcPr>
            <w:tcW w:w="567" w:type="dxa"/>
          </w:tcPr>
          <w:p w14:paraId="4F95825A" w14:textId="77777777" w:rsidR="0063403C" w:rsidRPr="00D254AA" w:rsidRDefault="00B5631F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54A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14:paraId="35B6885E" w14:textId="77777777" w:rsidR="00186DE7" w:rsidRPr="007B7564" w:rsidRDefault="00186DE7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Мои  жизненные  цели  и  планы.</w:t>
            </w:r>
          </w:p>
          <w:p w14:paraId="369A578A" w14:textId="77777777" w:rsidR="0063403C" w:rsidRPr="007B7564" w:rsidRDefault="009A58B5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186DE7" w:rsidRPr="007B7564">
              <w:rPr>
                <w:rFonts w:ascii="Times New Roman" w:hAnsi="Times New Roman"/>
                <w:sz w:val="24"/>
                <w:szCs w:val="24"/>
              </w:rPr>
              <w:t>помочь определить  свои  жизненные  планы, прояснить</w:t>
            </w:r>
            <w:r w:rsidR="00186DE7" w:rsidRPr="007B756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</w:t>
            </w:r>
            <w:r w:rsidR="00186DE7" w:rsidRPr="007B7564">
              <w:rPr>
                <w:rFonts w:ascii="Times New Roman" w:hAnsi="Times New Roman"/>
                <w:bCs/>
                <w:sz w:val="24"/>
                <w:szCs w:val="24"/>
              </w:rPr>
              <w:t xml:space="preserve">временную  перспективу  будущего; научиться </w:t>
            </w:r>
            <w:proofErr w:type="gramStart"/>
            <w:r w:rsidR="00186DE7" w:rsidRPr="007B7564">
              <w:rPr>
                <w:rFonts w:ascii="Times New Roman" w:hAnsi="Times New Roman"/>
                <w:bCs/>
                <w:sz w:val="24"/>
                <w:szCs w:val="24"/>
              </w:rPr>
              <w:t>правильно</w:t>
            </w:r>
            <w:proofErr w:type="gramEnd"/>
            <w:r w:rsidR="00186DE7" w:rsidRPr="007B7564">
              <w:rPr>
                <w:rFonts w:ascii="Times New Roman" w:hAnsi="Times New Roman"/>
                <w:bCs/>
                <w:sz w:val="24"/>
                <w:szCs w:val="24"/>
              </w:rPr>
              <w:t xml:space="preserve"> ставить цели</w:t>
            </w:r>
            <w:r w:rsidR="00FB2BCC" w:rsidRPr="007B756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A1D175B" w14:textId="77777777" w:rsidR="00FB2BCC" w:rsidRPr="007B7564" w:rsidRDefault="00FB2BCC" w:rsidP="00082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Вступительное  слово.</w:t>
            </w:r>
          </w:p>
          <w:p w14:paraId="2915F02D" w14:textId="77777777" w:rsidR="00FB2BCC" w:rsidRPr="007B7564" w:rsidRDefault="00FB2BCC" w:rsidP="00082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Упражнение «Эксперимент»</w:t>
            </w:r>
          </w:p>
          <w:p w14:paraId="49ABBA53" w14:textId="77777777" w:rsidR="00FB2BCC" w:rsidRPr="007B7564" w:rsidRDefault="00FB2BCC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Как  научиться  формулировать  свои  цели?</w:t>
            </w:r>
          </w:p>
          <w:p w14:paraId="5C17E309" w14:textId="77777777" w:rsidR="0063403C" w:rsidRPr="006D6F63" w:rsidRDefault="00FB2BCC" w:rsidP="006D6F63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Обучение целеполаганию.</w:t>
            </w:r>
          </w:p>
        </w:tc>
        <w:tc>
          <w:tcPr>
            <w:tcW w:w="2410" w:type="dxa"/>
          </w:tcPr>
          <w:p w14:paraId="1B6DA4CB" w14:textId="77777777" w:rsidR="0063403C" w:rsidRPr="007B7564" w:rsidRDefault="00C60456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Определение жизненных планов. Умение формулировать цели.</w:t>
            </w:r>
          </w:p>
        </w:tc>
        <w:tc>
          <w:tcPr>
            <w:tcW w:w="1270" w:type="dxa"/>
          </w:tcPr>
          <w:p w14:paraId="5857AF06" w14:textId="77777777" w:rsidR="0063403C" w:rsidRPr="007B7564" w:rsidRDefault="00B05E8B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814" w:type="dxa"/>
          </w:tcPr>
          <w:p w14:paraId="36E26A9F" w14:textId="77777777" w:rsidR="0063403C" w:rsidRPr="006B4353" w:rsidRDefault="0063403C" w:rsidP="000827B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3403C" w:rsidRPr="00D254AA" w14:paraId="1511F828" w14:textId="77777777" w:rsidTr="004C4E81">
        <w:tc>
          <w:tcPr>
            <w:tcW w:w="567" w:type="dxa"/>
          </w:tcPr>
          <w:p w14:paraId="3F31B85C" w14:textId="77777777" w:rsidR="0063403C" w:rsidRPr="00D254AA" w:rsidRDefault="00C60456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54A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2694" w:type="dxa"/>
          </w:tcPr>
          <w:p w14:paraId="717A7291" w14:textId="77777777" w:rsidR="00C60456" w:rsidRPr="007B7564" w:rsidRDefault="00C60456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Личностный рост. Цель: помочь определить ресурсы  личностного роста;</w:t>
            </w:r>
          </w:p>
          <w:p w14:paraId="018A1A05" w14:textId="77777777" w:rsidR="00C60456" w:rsidRPr="007B7564" w:rsidRDefault="00C60456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 xml:space="preserve">формировать положительное </w:t>
            </w:r>
            <w:proofErr w:type="spellStart"/>
            <w:r w:rsidRPr="007B7564">
              <w:rPr>
                <w:rFonts w:ascii="Times New Roman" w:hAnsi="Times New Roman"/>
                <w:sz w:val="24"/>
                <w:szCs w:val="24"/>
              </w:rPr>
              <w:t>самоотношение</w:t>
            </w:r>
            <w:proofErr w:type="spellEnd"/>
            <w:r w:rsidRPr="007B7564">
              <w:rPr>
                <w:rFonts w:ascii="Times New Roman" w:hAnsi="Times New Roman"/>
                <w:sz w:val="24"/>
                <w:szCs w:val="24"/>
              </w:rPr>
              <w:t xml:space="preserve"> личности, активизировать процессы самопознания.</w:t>
            </w:r>
          </w:p>
          <w:p w14:paraId="2A14D050" w14:textId="77777777" w:rsidR="00C60456" w:rsidRPr="007B7564" w:rsidRDefault="00C60456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886421" w14:textId="77777777" w:rsidR="0063403C" w:rsidRPr="007B7564" w:rsidRDefault="0063403C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762DE1" w14:textId="77777777" w:rsidR="00C60456" w:rsidRPr="007B7564" w:rsidRDefault="00C60456" w:rsidP="00082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Вступительное  слово</w:t>
            </w:r>
          </w:p>
          <w:p w14:paraId="62CAD18D" w14:textId="77777777" w:rsidR="00C60456" w:rsidRPr="007B7564" w:rsidRDefault="00C60456" w:rsidP="00082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Упражнение «Какой я?»</w:t>
            </w:r>
          </w:p>
          <w:p w14:paraId="19D5ECA3" w14:textId="77777777" w:rsidR="00C60456" w:rsidRPr="007B7564" w:rsidRDefault="00C60456" w:rsidP="00082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 xml:space="preserve">Упражнение Моя линия жизни» </w:t>
            </w:r>
          </w:p>
          <w:p w14:paraId="3EE3D799" w14:textId="77777777" w:rsidR="00C60456" w:rsidRPr="007B7564" w:rsidRDefault="00C60456" w:rsidP="00082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Рисование «Моя планета»</w:t>
            </w:r>
          </w:p>
          <w:p w14:paraId="45D2CCC4" w14:textId="77777777" w:rsidR="00C60456" w:rsidRPr="007B7564" w:rsidRDefault="00C60456" w:rsidP="00082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Диагностика самооценки</w:t>
            </w:r>
          </w:p>
          <w:p w14:paraId="43066048" w14:textId="77777777" w:rsidR="0063403C" w:rsidRPr="007B7564" w:rsidRDefault="00C60456" w:rsidP="007B75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Беседа «Как развить уверенность в себе»</w:t>
            </w:r>
          </w:p>
        </w:tc>
        <w:tc>
          <w:tcPr>
            <w:tcW w:w="2410" w:type="dxa"/>
          </w:tcPr>
          <w:p w14:paraId="66A88544" w14:textId="77777777" w:rsidR="0063403C" w:rsidRPr="007B7564" w:rsidRDefault="00C60456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Умение определять ресурсы своей личности.</w:t>
            </w:r>
            <w:r w:rsidR="00B05E8B" w:rsidRPr="007B7564">
              <w:rPr>
                <w:rFonts w:ascii="Times New Roman" w:hAnsi="Times New Roman"/>
                <w:sz w:val="24"/>
                <w:szCs w:val="24"/>
              </w:rPr>
              <w:t xml:space="preserve"> Развитие положительного отношения к себе.</w:t>
            </w:r>
          </w:p>
          <w:p w14:paraId="6A0D7D1C" w14:textId="77777777" w:rsidR="00B05E8B" w:rsidRPr="007B7564" w:rsidRDefault="00B05E8B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 xml:space="preserve">Осознание взаимосвязи: личностный рост- ресурсы личности- положительное </w:t>
            </w:r>
            <w:proofErr w:type="spellStart"/>
            <w:r w:rsidRPr="007B7564">
              <w:rPr>
                <w:rFonts w:ascii="Times New Roman" w:hAnsi="Times New Roman"/>
                <w:sz w:val="24"/>
                <w:szCs w:val="24"/>
              </w:rPr>
              <w:t>самоотношение</w:t>
            </w:r>
            <w:proofErr w:type="spellEnd"/>
            <w:r w:rsidRPr="007B75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14:paraId="22857B3B" w14:textId="77777777" w:rsidR="0063403C" w:rsidRPr="007B7564" w:rsidRDefault="00B05E8B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814" w:type="dxa"/>
          </w:tcPr>
          <w:p w14:paraId="75D55B06" w14:textId="77777777" w:rsidR="0063403C" w:rsidRPr="006B4353" w:rsidRDefault="0063403C" w:rsidP="000827B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3403C" w:rsidRPr="00D254AA" w14:paraId="67463B14" w14:textId="77777777" w:rsidTr="004C4E81">
        <w:tc>
          <w:tcPr>
            <w:tcW w:w="567" w:type="dxa"/>
          </w:tcPr>
          <w:p w14:paraId="6D69DD7C" w14:textId="77777777" w:rsidR="0063403C" w:rsidRPr="00D254AA" w:rsidRDefault="00B05E8B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54AA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14:paraId="1162DEC7" w14:textId="77777777" w:rsidR="0063403C" w:rsidRPr="007B7564" w:rsidRDefault="00B05E8B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Самопрезентация. Предупреждение и разрешение конфликтов. Цель</w:t>
            </w:r>
            <w:r w:rsidR="003B5B27" w:rsidRPr="007B7564">
              <w:rPr>
                <w:rFonts w:ascii="Times New Roman" w:hAnsi="Times New Roman"/>
                <w:sz w:val="24"/>
                <w:szCs w:val="24"/>
              </w:rPr>
              <w:t xml:space="preserve">: развивать умение самопрезентации. Развивать навыки конструктивного разрешения </w:t>
            </w:r>
            <w:r w:rsidR="003B5B27" w:rsidRPr="007B7564">
              <w:rPr>
                <w:rFonts w:ascii="Times New Roman" w:hAnsi="Times New Roman"/>
                <w:sz w:val="24"/>
                <w:szCs w:val="24"/>
              </w:rPr>
              <w:lastRenderedPageBreak/>
              <w:t>конфликтов.</w:t>
            </w:r>
          </w:p>
        </w:tc>
        <w:tc>
          <w:tcPr>
            <w:tcW w:w="2126" w:type="dxa"/>
          </w:tcPr>
          <w:p w14:paraId="19092E2B" w14:textId="77777777" w:rsidR="001F5E21" w:rsidRPr="007B7564" w:rsidRDefault="001F5E21" w:rsidP="00082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lastRenderedPageBreak/>
              <w:t>Вступительное  слово</w:t>
            </w:r>
          </w:p>
          <w:p w14:paraId="103CF21A" w14:textId="77777777" w:rsidR="001F5E21" w:rsidRPr="007B7564" w:rsidRDefault="001F5E21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Упражнение «Оригинальное приветствие»</w:t>
            </w:r>
          </w:p>
          <w:p w14:paraId="0D20980E" w14:textId="77777777" w:rsidR="001F5E21" w:rsidRPr="007B7564" w:rsidRDefault="001F5E21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Беседа «Успех в общении»</w:t>
            </w:r>
          </w:p>
          <w:p w14:paraId="367604F0" w14:textId="77777777" w:rsidR="001F5E21" w:rsidRPr="007B7564" w:rsidRDefault="001F5E21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Упражнение «Самопрезентаци</w:t>
            </w:r>
            <w:r w:rsidRPr="007B7564">
              <w:rPr>
                <w:rFonts w:ascii="Times New Roman" w:hAnsi="Times New Roman"/>
                <w:sz w:val="24"/>
                <w:szCs w:val="24"/>
              </w:rPr>
              <w:lastRenderedPageBreak/>
              <w:t>я - Моя жизненная позиция»</w:t>
            </w:r>
          </w:p>
          <w:p w14:paraId="68A83956" w14:textId="77777777" w:rsidR="001F5E21" w:rsidRPr="007B7564" w:rsidRDefault="001F5E21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Упражнение «Всё дело в конфликте». Беседа «Предупреждение и разрешение конфликтов».</w:t>
            </w:r>
          </w:p>
          <w:p w14:paraId="18AC8364" w14:textId="77777777" w:rsidR="0063403C" w:rsidRPr="007B7564" w:rsidRDefault="0063403C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39636E" w14:textId="77777777" w:rsidR="0063403C" w:rsidRPr="007B7564" w:rsidRDefault="001F5E21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lastRenderedPageBreak/>
              <w:t>Овладение навыками конструктивного разрешения конфликтов. Развитие способностей к самопрезентации.</w:t>
            </w:r>
          </w:p>
        </w:tc>
        <w:tc>
          <w:tcPr>
            <w:tcW w:w="1270" w:type="dxa"/>
          </w:tcPr>
          <w:p w14:paraId="0DA82D1C" w14:textId="77777777" w:rsidR="0063403C" w:rsidRPr="007B7564" w:rsidRDefault="001F5E21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14" w:type="dxa"/>
          </w:tcPr>
          <w:p w14:paraId="07D73CDA" w14:textId="77777777" w:rsidR="0063403C" w:rsidRPr="006B4353" w:rsidRDefault="0063403C" w:rsidP="000827B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3403C" w:rsidRPr="00D254AA" w14:paraId="25F933BB" w14:textId="77777777" w:rsidTr="004C4E81">
        <w:tc>
          <w:tcPr>
            <w:tcW w:w="567" w:type="dxa"/>
          </w:tcPr>
          <w:p w14:paraId="0C555DD6" w14:textId="77777777" w:rsidR="0063403C" w:rsidRPr="00D254AA" w:rsidRDefault="001F5E21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54A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694" w:type="dxa"/>
          </w:tcPr>
          <w:p w14:paraId="41FD9FFA" w14:textId="77777777" w:rsidR="0063403C" w:rsidRPr="007B7564" w:rsidRDefault="001F5E21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Уверенность в себе – залог успеха</w:t>
            </w:r>
            <w:r w:rsidRPr="007B756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B7564">
              <w:rPr>
                <w:rFonts w:ascii="Times New Roman" w:hAnsi="Times New Roman"/>
                <w:sz w:val="24"/>
                <w:szCs w:val="24"/>
              </w:rPr>
              <w:t>Цель: отработать навыки уверенного проведения, формирование волевых привычек.</w:t>
            </w:r>
          </w:p>
        </w:tc>
        <w:tc>
          <w:tcPr>
            <w:tcW w:w="2126" w:type="dxa"/>
          </w:tcPr>
          <w:p w14:paraId="39EF0D5E" w14:textId="77777777" w:rsidR="001F5E21" w:rsidRPr="007B7564" w:rsidRDefault="001F5E21" w:rsidP="00082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Упражнение «Мои представления об идеале»</w:t>
            </w:r>
          </w:p>
          <w:p w14:paraId="22E096EF" w14:textId="77777777" w:rsidR="001F5E21" w:rsidRPr="007B7564" w:rsidRDefault="001F5E21" w:rsidP="00082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Работа в группах «Пути воспитания сильной воли»</w:t>
            </w:r>
          </w:p>
          <w:p w14:paraId="1D0B02C1" w14:textId="77777777" w:rsidR="001F5E21" w:rsidRPr="007B7564" w:rsidRDefault="001F5E21" w:rsidP="00082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Упражнения «Качества личности»</w:t>
            </w:r>
          </w:p>
          <w:p w14:paraId="4A7554DE" w14:textId="77777777" w:rsidR="0063403C" w:rsidRPr="007B7564" w:rsidRDefault="0063403C" w:rsidP="006D6F6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45AFAE" w14:textId="77777777" w:rsidR="0063403C" w:rsidRPr="007B7564" w:rsidRDefault="001F5E21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Формирование навыков уверенного поведения, волевых привычек.</w:t>
            </w:r>
          </w:p>
        </w:tc>
        <w:tc>
          <w:tcPr>
            <w:tcW w:w="1270" w:type="dxa"/>
          </w:tcPr>
          <w:p w14:paraId="16715053" w14:textId="77777777" w:rsidR="0063403C" w:rsidRPr="007B7564" w:rsidRDefault="001F5E21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14" w:type="dxa"/>
          </w:tcPr>
          <w:p w14:paraId="142336C7" w14:textId="77777777" w:rsidR="0063403C" w:rsidRPr="006B4353" w:rsidRDefault="0063403C" w:rsidP="000827B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3403C" w:rsidRPr="00D254AA" w14:paraId="24188F01" w14:textId="77777777" w:rsidTr="004C4E81">
        <w:tc>
          <w:tcPr>
            <w:tcW w:w="567" w:type="dxa"/>
          </w:tcPr>
          <w:p w14:paraId="644252B1" w14:textId="77777777" w:rsidR="0063403C" w:rsidRPr="00D254AA" w:rsidRDefault="001F5E21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54AA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14:paraId="5F6B2E42" w14:textId="77777777" w:rsidR="001F5E21" w:rsidRPr="007B7564" w:rsidRDefault="001F5E21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Проектирование  профессионального  жизненного  пути</w:t>
            </w:r>
          </w:p>
          <w:p w14:paraId="2DDA91A3" w14:textId="77777777" w:rsidR="0063403C" w:rsidRPr="007B7564" w:rsidRDefault="001F5E21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bCs/>
                <w:sz w:val="24"/>
                <w:szCs w:val="24"/>
              </w:rPr>
              <w:t>Цель:</w:t>
            </w:r>
            <w:r w:rsidR="009A58B5" w:rsidRPr="007B7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564">
              <w:rPr>
                <w:rFonts w:ascii="Times New Roman" w:hAnsi="Times New Roman"/>
                <w:sz w:val="24"/>
                <w:szCs w:val="24"/>
              </w:rPr>
              <w:t>д</w:t>
            </w:r>
            <w:r w:rsidR="001E35CA" w:rsidRPr="007B7564">
              <w:rPr>
                <w:rFonts w:ascii="Times New Roman" w:hAnsi="Times New Roman"/>
                <w:sz w:val="24"/>
                <w:szCs w:val="24"/>
              </w:rPr>
              <w:t xml:space="preserve">ать </w:t>
            </w:r>
            <w:proofErr w:type="gramStart"/>
            <w:r w:rsidR="001E35CA" w:rsidRPr="007B7564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 w:rsidRPr="007B7564">
              <w:rPr>
                <w:rFonts w:ascii="Times New Roman" w:hAnsi="Times New Roman"/>
                <w:sz w:val="24"/>
                <w:szCs w:val="24"/>
              </w:rPr>
              <w:t xml:space="preserve"> представление  об  основах  стратегии  выбора  профессии, различных  факторах, которые  нужно  учесть  при  выборе  профессии.</w:t>
            </w:r>
          </w:p>
        </w:tc>
        <w:tc>
          <w:tcPr>
            <w:tcW w:w="2126" w:type="dxa"/>
          </w:tcPr>
          <w:p w14:paraId="3511F720" w14:textId="77777777" w:rsidR="001E35CA" w:rsidRPr="007B7564" w:rsidRDefault="001E35CA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Вступительное  слово</w:t>
            </w:r>
          </w:p>
          <w:p w14:paraId="0D426975" w14:textId="77777777" w:rsidR="001E35CA" w:rsidRPr="007B7564" w:rsidRDefault="001E35CA" w:rsidP="00082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Упражнение «Моё  мнение»</w:t>
            </w:r>
          </w:p>
          <w:p w14:paraId="47D47762" w14:textId="77777777" w:rsidR="001E35CA" w:rsidRPr="007B7564" w:rsidRDefault="001E35CA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Обсуждение темы</w:t>
            </w:r>
          </w:p>
          <w:p w14:paraId="3CF4C830" w14:textId="77777777" w:rsidR="001E35CA" w:rsidRPr="007B7564" w:rsidRDefault="009F4C51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Опросник  Профиль- 50</w:t>
            </w:r>
            <w:proofErr w:type="gramStart"/>
            <w:r w:rsidRPr="007B7564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7B7564">
              <w:rPr>
                <w:rFonts w:ascii="Times New Roman" w:hAnsi="Times New Roman"/>
                <w:sz w:val="24"/>
                <w:szCs w:val="24"/>
              </w:rPr>
              <w:t>модификация карты интересов) приложение№1</w:t>
            </w:r>
          </w:p>
          <w:p w14:paraId="15B0AE42" w14:textId="77777777" w:rsidR="001E35CA" w:rsidRPr="007B7564" w:rsidRDefault="001E35CA" w:rsidP="000827B9">
            <w:pPr>
              <w:pStyle w:val="a6"/>
              <w:rPr>
                <w:bCs/>
              </w:rPr>
            </w:pPr>
            <w:r w:rsidRPr="007B7564">
              <w:rPr>
                <w:bCs/>
              </w:rPr>
              <w:t>Упражнение «Мои  впечатления»</w:t>
            </w:r>
          </w:p>
          <w:p w14:paraId="3619E521" w14:textId="77777777" w:rsidR="0063403C" w:rsidRPr="007B7564" w:rsidRDefault="0063403C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7803F3" w14:textId="77777777" w:rsidR="0063403C" w:rsidRPr="007B7564" w:rsidRDefault="001E35CA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Овладение стратегиями выбора профессий, построения личной профессиональной перспективы.</w:t>
            </w:r>
          </w:p>
        </w:tc>
        <w:tc>
          <w:tcPr>
            <w:tcW w:w="1270" w:type="dxa"/>
          </w:tcPr>
          <w:p w14:paraId="093C3668" w14:textId="77777777" w:rsidR="0063403C" w:rsidRPr="007B7564" w:rsidRDefault="001E35CA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14" w:type="dxa"/>
          </w:tcPr>
          <w:p w14:paraId="65FFDEF0" w14:textId="77777777" w:rsidR="0063403C" w:rsidRPr="006B4353" w:rsidRDefault="0063403C" w:rsidP="000827B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3403C" w:rsidRPr="00D254AA" w14:paraId="10B7591B" w14:textId="77777777" w:rsidTr="004C4E81">
        <w:tc>
          <w:tcPr>
            <w:tcW w:w="567" w:type="dxa"/>
          </w:tcPr>
          <w:p w14:paraId="5D32EFD4" w14:textId="77777777" w:rsidR="0063403C" w:rsidRPr="00D254AA" w:rsidRDefault="001E35CA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54AA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14:paraId="06278963" w14:textId="77777777" w:rsidR="001E35CA" w:rsidRPr="007B7564" w:rsidRDefault="001E35CA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Что  я знаю  о  мире  профессий</w:t>
            </w:r>
          </w:p>
          <w:p w14:paraId="35CE47A0" w14:textId="77777777" w:rsidR="001E35CA" w:rsidRPr="007B7564" w:rsidRDefault="001E35CA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Цель:  расширить  представление  о  мире  профессий  и  их  особенностях.</w:t>
            </w:r>
          </w:p>
          <w:p w14:paraId="459E827E" w14:textId="77777777" w:rsidR="0063403C" w:rsidRPr="007B7564" w:rsidRDefault="0063403C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00EC8B" w14:textId="77777777" w:rsidR="001E35CA" w:rsidRPr="007B7564" w:rsidRDefault="001E35CA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Вступительное  слово</w:t>
            </w:r>
          </w:p>
          <w:p w14:paraId="577F895B" w14:textId="77777777" w:rsidR="001E35CA" w:rsidRPr="007B7564" w:rsidRDefault="001E35CA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 xml:space="preserve">Мозговой  штурм «Что  означает  слово «профессия»?  </w:t>
            </w:r>
          </w:p>
          <w:p w14:paraId="52C54172" w14:textId="77777777" w:rsidR="001E35CA" w:rsidRPr="007B7564" w:rsidRDefault="001E35CA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Игра  «Назови  профессию»</w:t>
            </w:r>
          </w:p>
          <w:p w14:paraId="746CA700" w14:textId="77777777" w:rsidR="001E35CA" w:rsidRPr="007B7564" w:rsidRDefault="009F4C51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 xml:space="preserve">Опросник профессиональных </w:t>
            </w:r>
            <w:proofErr w:type="spellStart"/>
            <w:r w:rsidRPr="007B7564">
              <w:rPr>
                <w:rFonts w:ascii="Times New Roman" w:hAnsi="Times New Roman"/>
                <w:sz w:val="24"/>
                <w:szCs w:val="24"/>
              </w:rPr>
              <w:t>склонностй</w:t>
            </w:r>
            <w:proofErr w:type="spellEnd"/>
            <w:r w:rsidRPr="007B7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7564">
              <w:rPr>
                <w:rFonts w:ascii="Times New Roman" w:hAnsi="Times New Roman"/>
                <w:sz w:val="24"/>
                <w:szCs w:val="24"/>
              </w:rPr>
              <w:t>Л.Йовайши</w:t>
            </w:r>
            <w:proofErr w:type="spellEnd"/>
            <w:r w:rsidRPr="007B7564">
              <w:rPr>
                <w:rFonts w:ascii="Times New Roman" w:hAnsi="Times New Roman"/>
                <w:sz w:val="24"/>
                <w:szCs w:val="24"/>
              </w:rPr>
              <w:t xml:space="preserve"> (модификация </w:t>
            </w:r>
            <w:proofErr w:type="spellStart"/>
            <w:r w:rsidRPr="007B7564">
              <w:rPr>
                <w:rFonts w:ascii="Times New Roman" w:hAnsi="Times New Roman"/>
                <w:sz w:val="24"/>
                <w:szCs w:val="24"/>
              </w:rPr>
              <w:t>Г.В.Резапкиной</w:t>
            </w:r>
            <w:proofErr w:type="spellEnd"/>
            <w:r w:rsidRPr="007B7564">
              <w:rPr>
                <w:rFonts w:ascii="Times New Roman" w:hAnsi="Times New Roman"/>
                <w:sz w:val="24"/>
                <w:szCs w:val="24"/>
              </w:rPr>
              <w:t>) (приложение №2)</w:t>
            </w:r>
          </w:p>
          <w:p w14:paraId="074F9D1F" w14:textId="77777777" w:rsidR="001E35CA" w:rsidRPr="007B7564" w:rsidRDefault="001E35CA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 xml:space="preserve">Мини-лекция </w:t>
            </w:r>
            <w:r w:rsidRPr="007B7564">
              <w:rPr>
                <w:rFonts w:ascii="Times New Roman" w:hAnsi="Times New Roman"/>
                <w:sz w:val="24"/>
                <w:szCs w:val="24"/>
              </w:rPr>
              <w:lastRenderedPageBreak/>
              <w:t>«Мир профессий»</w:t>
            </w:r>
          </w:p>
          <w:p w14:paraId="144B53F4" w14:textId="77777777" w:rsidR="0063403C" w:rsidRPr="007B7564" w:rsidRDefault="001E35CA" w:rsidP="00082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Игра  «Назови  профессию  по  предмету  труда».</w:t>
            </w:r>
          </w:p>
        </w:tc>
        <w:tc>
          <w:tcPr>
            <w:tcW w:w="2410" w:type="dxa"/>
          </w:tcPr>
          <w:p w14:paraId="28E07921" w14:textId="77777777" w:rsidR="0063403C" w:rsidRPr="007B7564" w:rsidRDefault="001E35CA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Расширение знаний о профессиях и их особенностях. Определение типа </w:t>
            </w:r>
            <w:proofErr w:type="spellStart"/>
            <w:r w:rsidRPr="007B7564">
              <w:rPr>
                <w:rFonts w:ascii="Times New Roman" w:hAnsi="Times New Roman"/>
                <w:sz w:val="24"/>
                <w:szCs w:val="24"/>
              </w:rPr>
              <w:t>будующей</w:t>
            </w:r>
            <w:proofErr w:type="spellEnd"/>
            <w:r w:rsidRPr="007B7564">
              <w:rPr>
                <w:rFonts w:ascii="Times New Roman" w:hAnsi="Times New Roman"/>
                <w:sz w:val="24"/>
                <w:szCs w:val="24"/>
              </w:rPr>
              <w:t xml:space="preserve"> профессии</w:t>
            </w:r>
            <w:r w:rsidRPr="007B756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14:paraId="4693B763" w14:textId="77777777" w:rsidR="0063403C" w:rsidRPr="007B7564" w:rsidRDefault="006D6F63" w:rsidP="000827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E35CA" w:rsidRPr="007B7564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814" w:type="dxa"/>
          </w:tcPr>
          <w:p w14:paraId="2BEF26FC" w14:textId="77777777" w:rsidR="0063403C" w:rsidRPr="006B4353" w:rsidRDefault="0063403C" w:rsidP="000827B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3403C" w:rsidRPr="00D254AA" w14:paraId="6910F4A6" w14:textId="77777777" w:rsidTr="004C4E81">
        <w:tc>
          <w:tcPr>
            <w:tcW w:w="567" w:type="dxa"/>
          </w:tcPr>
          <w:p w14:paraId="64E22631" w14:textId="77777777" w:rsidR="0063403C" w:rsidRPr="00D254AA" w:rsidRDefault="001E35CA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54A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2694" w:type="dxa"/>
          </w:tcPr>
          <w:p w14:paraId="52E00748" w14:textId="77777777" w:rsidR="001E35CA" w:rsidRPr="007B7564" w:rsidRDefault="001E35CA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Темперамент  и  профессия</w:t>
            </w:r>
          </w:p>
          <w:p w14:paraId="77843B0E" w14:textId="77777777" w:rsidR="001E35CA" w:rsidRPr="007B7564" w:rsidRDefault="001E35CA" w:rsidP="000827B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7564">
              <w:rPr>
                <w:rFonts w:ascii="Times New Roman" w:hAnsi="Times New Roman"/>
                <w:bCs/>
                <w:sz w:val="24"/>
                <w:szCs w:val="24"/>
              </w:rPr>
              <w:t>Цель:</w:t>
            </w:r>
            <w:r w:rsidR="009A58B5" w:rsidRPr="007B7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564">
              <w:rPr>
                <w:rFonts w:ascii="Times New Roman" w:hAnsi="Times New Roman"/>
                <w:sz w:val="24"/>
                <w:szCs w:val="24"/>
              </w:rPr>
              <w:t xml:space="preserve">расширить  </w:t>
            </w:r>
            <w:r w:rsidR="000422F2" w:rsidRPr="007B7564">
              <w:rPr>
                <w:rFonts w:ascii="Times New Roman" w:hAnsi="Times New Roman"/>
                <w:sz w:val="24"/>
                <w:szCs w:val="24"/>
              </w:rPr>
              <w:t>представление обучающихся</w:t>
            </w:r>
            <w:r w:rsidRPr="007B7564">
              <w:rPr>
                <w:rFonts w:ascii="Times New Roman" w:hAnsi="Times New Roman"/>
                <w:sz w:val="24"/>
                <w:szCs w:val="24"/>
              </w:rPr>
              <w:t xml:space="preserve">  о  типах  темперамента, взаимосвязи  типа  темперамента  и  выбора  профессии.</w:t>
            </w:r>
            <w:proofErr w:type="gramEnd"/>
          </w:p>
          <w:p w14:paraId="26DA897D" w14:textId="77777777" w:rsidR="0063403C" w:rsidRPr="007B7564" w:rsidRDefault="0063403C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D94E90" w14:textId="77777777" w:rsidR="001E35CA" w:rsidRPr="007B7564" w:rsidRDefault="001E35CA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Вступительное  слово</w:t>
            </w:r>
          </w:p>
          <w:p w14:paraId="33A7AF19" w14:textId="77777777" w:rsidR="001E35CA" w:rsidRPr="007B7564" w:rsidRDefault="001E35CA" w:rsidP="00082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Тес</w:t>
            </w:r>
            <w:proofErr w:type="gramStart"/>
            <w:r w:rsidRPr="007B7564">
              <w:rPr>
                <w:rFonts w:ascii="Times New Roman" w:hAnsi="Times New Roman"/>
                <w:sz w:val="24"/>
                <w:szCs w:val="24"/>
              </w:rPr>
              <w:t>т–</w:t>
            </w:r>
            <w:proofErr w:type="gramEnd"/>
            <w:r w:rsidRPr="007B7564">
              <w:rPr>
                <w:rFonts w:ascii="Times New Roman" w:hAnsi="Times New Roman"/>
                <w:sz w:val="24"/>
                <w:szCs w:val="24"/>
              </w:rPr>
              <w:t xml:space="preserve"> опросник  Г. </w:t>
            </w:r>
            <w:proofErr w:type="spellStart"/>
            <w:r w:rsidRPr="007B7564">
              <w:rPr>
                <w:rFonts w:ascii="Times New Roman" w:hAnsi="Times New Roman"/>
                <w:sz w:val="24"/>
                <w:szCs w:val="24"/>
              </w:rPr>
              <w:t>Айзенка</w:t>
            </w:r>
            <w:proofErr w:type="spellEnd"/>
            <w:r w:rsidR="008856DE" w:rsidRPr="007B7564">
              <w:rPr>
                <w:rFonts w:ascii="Times New Roman" w:hAnsi="Times New Roman"/>
                <w:sz w:val="24"/>
                <w:szCs w:val="24"/>
              </w:rPr>
              <w:t xml:space="preserve"> (приложение №3)</w:t>
            </w:r>
          </w:p>
          <w:p w14:paraId="42F5222E" w14:textId="77777777" w:rsidR="001E35CA" w:rsidRPr="007B7564" w:rsidRDefault="001E35CA" w:rsidP="00082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Работа  с памяткой «Темперамент  и  профессия»</w:t>
            </w:r>
          </w:p>
          <w:p w14:paraId="512D1F38" w14:textId="77777777" w:rsidR="0063403C" w:rsidRPr="007B7564" w:rsidRDefault="001E35CA" w:rsidP="00082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Упражнение «Ассоциации».</w:t>
            </w:r>
          </w:p>
        </w:tc>
        <w:tc>
          <w:tcPr>
            <w:tcW w:w="2410" w:type="dxa"/>
          </w:tcPr>
          <w:p w14:paraId="4B137F62" w14:textId="77777777" w:rsidR="0063403C" w:rsidRPr="007B7564" w:rsidRDefault="001E35CA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 xml:space="preserve">Умение анализировать </w:t>
            </w:r>
            <w:r w:rsidR="000422F2" w:rsidRPr="007B7564">
              <w:rPr>
                <w:rFonts w:ascii="Times New Roman" w:hAnsi="Times New Roman"/>
                <w:sz w:val="24"/>
                <w:szCs w:val="24"/>
              </w:rPr>
              <w:t>взаимосвязь типов</w:t>
            </w:r>
            <w:r w:rsidRPr="007B7564">
              <w:rPr>
                <w:rFonts w:ascii="Times New Roman" w:hAnsi="Times New Roman"/>
                <w:sz w:val="24"/>
                <w:szCs w:val="24"/>
              </w:rPr>
              <w:t xml:space="preserve"> темперамента и </w:t>
            </w:r>
            <w:r w:rsidR="000422F2" w:rsidRPr="007B7564">
              <w:rPr>
                <w:rFonts w:ascii="Times New Roman" w:hAnsi="Times New Roman"/>
                <w:sz w:val="24"/>
                <w:szCs w:val="24"/>
              </w:rPr>
              <w:t>выбора профессий.</w:t>
            </w:r>
          </w:p>
        </w:tc>
        <w:tc>
          <w:tcPr>
            <w:tcW w:w="1270" w:type="dxa"/>
          </w:tcPr>
          <w:p w14:paraId="460ABCDA" w14:textId="77777777" w:rsidR="0063403C" w:rsidRPr="007B7564" w:rsidRDefault="000422F2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14" w:type="dxa"/>
          </w:tcPr>
          <w:p w14:paraId="24FBC067" w14:textId="77777777" w:rsidR="0063403C" w:rsidRPr="006B4353" w:rsidRDefault="0063403C" w:rsidP="000827B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3403C" w:rsidRPr="00D254AA" w14:paraId="4226E253" w14:textId="77777777" w:rsidTr="004C4E81">
        <w:tc>
          <w:tcPr>
            <w:tcW w:w="567" w:type="dxa"/>
          </w:tcPr>
          <w:p w14:paraId="4A867E36" w14:textId="77777777" w:rsidR="0063403C" w:rsidRPr="00D254AA" w:rsidRDefault="000422F2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54AA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14:paraId="24A4CBC4" w14:textId="77777777" w:rsidR="000422F2" w:rsidRPr="007B7564" w:rsidRDefault="000422F2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Условия  выбора  профессии. Возможные  затруднения  при  выборе профессии.</w:t>
            </w:r>
          </w:p>
          <w:p w14:paraId="6129D220" w14:textId="77777777" w:rsidR="0063403C" w:rsidRPr="007B7564" w:rsidRDefault="000422F2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bCs/>
                <w:sz w:val="24"/>
                <w:szCs w:val="24"/>
              </w:rPr>
              <w:t>Цель:</w:t>
            </w:r>
            <w:r w:rsidRPr="007B7564">
              <w:rPr>
                <w:rFonts w:ascii="Times New Roman" w:hAnsi="Times New Roman"/>
                <w:sz w:val="24"/>
                <w:szCs w:val="24"/>
              </w:rPr>
              <w:t xml:space="preserve">  расширить  представление  об  условиях  выбора  профессии.</w:t>
            </w:r>
          </w:p>
        </w:tc>
        <w:tc>
          <w:tcPr>
            <w:tcW w:w="2126" w:type="dxa"/>
          </w:tcPr>
          <w:p w14:paraId="1C6F111C" w14:textId="77777777" w:rsidR="000422F2" w:rsidRPr="007B7564" w:rsidRDefault="000422F2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Вступительное  слово</w:t>
            </w:r>
          </w:p>
          <w:p w14:paraId="6BF01FD5" w14:textId="77777777" w:rsidR="000422F2" w:rsidRPr="007B7564" w:rsidRDefault="000422F2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Затруднения  при  выборе  профессии.</w:t>
            </w:r>
          </w:p>
          <w:p w14:paraId="76022536" w14:textId="77777777" w:rsidR="000422F2" w:rsidRPr="007B7564" w:rsidRDefault="000422F2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Семь  шагов  к  взвешенному  решению</w:t>
            </w:r>
          </w:p>
          <w:p w14:paraId="4B5A8C1E" w14:textId="77777777" w:rsidR="000422F2" w:rsidRPr="007B7564" w:rsidRDefault="000422F2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Работа  с памяткой  «Ошибки  при  выборе  профессии»</w:t>
            </w:r>
          </w:p>
          <w:p w14:paraId="6BBE2C58" w14:textId="77777777" w:rsidR="0063403C" w:rsidRPr="007B7564" w:rsidRDefault="000422F2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Упражнение  «Мои впечатления».</w:t>
            </w:r>
          </w:p>
        </w:tc>
        <w:tc>
          <w:tcPr>
            <w:tcW w:w="2410" w:type="dxa"/>
          </w:tcPr>
          <w:p w14:paraId="79B816D0" w14:textId="77777777" w:rsidR="0063403C" w:rsidRPr="007B7564" w:rsidRDefault="000422F2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Расширение представлений об условиях выбора профессии.</w:t>
            </w:r>
          </w:p>
        </w:tc>
        <w:tc>
          <w:tcPr>
            <w:tcW w:w="1270" w:type="dxa"/>
          </w:tcPr>
          <w:p w14:paraId="26502AAA" w14:textId="77777777" w:rsidR="0063403C" w:rsidRPr="007B7564" w:rsidRDefault="000422F2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14" w:type="dxa"/>
          </w:tcPr>
          <w:p w14:paraId="6C819465" w14:textId="77777777" w:rsidR="0063403C" w:rsidRPr="006B4353" w:rsidRDefault="0063403C" w:rsidP="000827B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3403C" w:rsidRPr="00D254AA" w14:paraId="3895E650" w14:textId="77777777" w:rsidTr="004C4E81">
        <w:tc>
          <w:tcPr>
            <w:tcW w:w="567" w:type="dxa"/>
          </w:tcPr>
          <w:p w14:paraId="68C558E6" w14:textId="77777777" w:rsidR="0063403C" w:rsidRPr="00D254AA" w:rsidRDefault="006D6F63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0422F2" w:rsidRPr="00D254A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75F06C15" w14:textId="77777777" w:rsidR="000422F2" w:rsidRPr="007B7564" w:rsidRDefault="000422F2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Как  написать  резюме</w:t>
            </w:r>
          </w:p>
          <w:p w14:paraId="236F5D7D" w14:textId="77777777" w:rsidR="0063403C" w:rsidRPr="007B7564" w:rsidRDefault="000422F2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 xml:space="preserve">Цель: научить </w:t>
            </w:r>
            <w:r w:rsidR="001F02CE" w:rsidRPr="007B7564">
              <w:rPr>
                <w:rFonts w:ascii="Times New Roman" w:hAnsi="Times New Roman"/>
                <w:sz w:val="24"/>
                <w:szCs w:val="24"/>
              </w:rPr>
              <w:t>грамо</w:t>
            </w:r>
            <w:r w:rsidRPr="007B7564">
              <w:rPr>
                <w:rFonts w:ascii="Times New Roman" w:hAnsi="Times New Roman"/>
                <w:sz w:val="24"/>
                <w:szCs w:val="24"/>
              </w:rPr>
              <w:t>тно представлять себя.</w:t>
            </w:r>
          </w:p>
        </w:tc>
        <w:tc>
          <w:tcPr>
            <w:tcW w:w="2126" w:type="dxa"/>
          </w:tcPr>
          <w:p w14:paraId="026241A1" w14:textId="77777777" w:rsidR="000422F2" w:rsidRPr="007B7564" w:rsidRDefault="000422F2" w:rsidP="00082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Вступительное  слово</w:t>
            </w:r>
          </w:p>
          <w:p w14:paraId="0E7C8054" w14:textId="77777777" w:rsidR="000422F2" w:rsidRPr="007B7564" w:rsidRDefault="000422F2" w:rsidP="00082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Мини-лекция «Резюме»</w:t>
            </w:r>
          </w:p>
          <w:p w14:paraId="5953CAE4" w14:textId="77777777" w:rsidR="000422F2" w:rsidRPr="007B7564" w:rsidRDefault="000422F2" w:rsidP="000827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Задание: составить  своё  резюме.</w:t>
            </w:r>
          </w:p>
          <w:p w14:paraId="7E9B7C65" w14:textId="77777777" w:rsidR="0063403C" w:rsidRPr="007B7564" w:rsidRDefault="000422F2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Упражнение «Откровенно говоря…»</w:t>
            </w:r>
          </w:p>
        </w:tc>
        <w:tc>
          <w:tcPr>
            <w:tcW w:w="2410" w:type="dxa"/>
          </w:tcPr>
          <w:p w14:paraId="2E001A4A" w14:textId="77777777" w:rsidR="0063403C" w:rsidRPr="007B7564" w:rsidRDefault="004C4E81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Умение составлять резюме, грамотно представлять себя.</w:t>
            </w:r>
          </w:p>
        </w:tc>
        <w:tc>
          <w:tcPr>
            <w:tcW w:w="1270" w:type="dxa"/>
          </w:tcPr>
          <w:p w14:paraId="54FD5C6D" w14:textId="77777777" w:rsidR="0063403C" w:rsidRPr="007B7564" w:rsidRDefault="004C4E81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14" w:type="dxa"/>
          </w:tcPr>
          <w:p w14:paraId="16CFAFBF" w14:textId="77777777" w:rsidR="0063403C" w:rsidRPr="006B4353" w:rsidRDefault="0063403C" w:rsidP="000827B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3403C" w:rsidRPr="00D254AA" w14:paraId="67573284" w14:textId="77777777" w:rsidTr="000827B9">
        <w:trPr>
          <w:trHeight w:val="4144"/>
        </w:trPr>
        <w:tc>
          <w:tcPr>
            <w:tcW w:w="567" w:type="dxa"/>
          </w:tcPr>
          <w:p w14:paraId="69B1602E" w14:textId="77777777" w:rsidR="0063403C" w:rsidRPr="00011572" w:rsidRDefault="006D6F63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1157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</w:t>
            </w:r>
            <w:r w:rsidR="004C4E81" w:rsidRPr="0001157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54C3ABBD" w14:textId="77777777" w:rsidR="004C4E81" w:rsidRPr="007B7564" w:rsidRDefault="004C4E81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 xml:space="preserve"> Как управлять своим временем</w:t>
            </w:r>
          </w:p>
          <w:p w14:paraId="71A04221" w14:textId="77777777" w:rsidR="0063403C" w:rsidRPr="007B7564" w:rsidRDefault="004C4E81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Цель: научить проводить анализ затруднений при организации времени в течение дня, планировать собственное временное пространство.</w:t>
            </w:r>
          </w:p>
        </w:tc>
        <w:tc>
          <w:tcPr>
            <w:tcW w:w="2126" w:type="dxa"/>
          </w:tcPr>
          <w:p w14:paraId="2C15EF57" w14:textId="77777777" w:rsidR="004C4E81" w:rsidRPr="007B7564" w:rsidRDefault="004C4E81" w:rsidP="000827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Вступительное  слово</w:t>
            </w:r>
          </w:p>
          <w:p w14:paraId="608BA01D" w14:textId="77777777" w:rsidR="004C4E81" w:rsidRPr="007B7564" w:rsidRDefault="004C4E81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Упражнение «Сколько у меня дел за день»</w:t>
            </w:r>
          </w:p>
          <w:p w14:paraId="678A6B9F" w14:textId="77777777" w:rsidR="004C4E81" w:rsidRPr="007B7564" w:rsidRDefault="004C4E81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Методика «Неоконченные предложения»</w:t>
            </w:r>
          </w:p>
          <w:p w14:paraId="444FB2F7" w14:textId="77777777" w:rsidR="004C4E81" w:rsidRPr="007B7564" w:rsidRDefault="004C4E81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Упражнение «Палитра дня»</w:t>
            </w:r>
          </w:p>
          <w:p w14:paraId="40917F67" w14:textId="77777777" w:rsidR="004C4E81" w:rsidRPr="007B7564" w:rsidRDefault="004C4E81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Работа с памяткой «Как правильно организовать своё время»</w:t>
            </w:r>
          </w:p>
          <w:p w14:paraId="28D16BCF" w14:textId="77777777" w:rsidR="0063403C" w:rsidRPr="007B7564" w:rsidRDefault="004C4E81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Притча о времени.</w:t>
            </w:r>
          </w:p>
        </w:tc>
        <w:tc>
          <w:tcPr>
            <w:tcW w:w="2410" w:type="dxa"/>
          </w:tcPr>
          <w:p w14:paraId="0521B26E" w14:textId="77777777" w:rsidR="0063403C" w:rsidRPr="007B7564" w:rsidRDefault="004C4E81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Умение планировать собственное временное пространство.</w:t>
            </w:r>
          </w:p>
        </w:tc>
        <w:tc>
          <w:tcPr>
            <w:tcW w:w="1270" w:type="dxa"/>
          </w:tcPr>
          <w:p w14:paraId="78C6CB59" w14:textId="77777777" w:rsidR="0063403C" w:rsidRPr="007B7564" w:rsidRDefault="004C4E81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14" w:type="dxa"/>
          </w:tcPr>
          <w:p w14:paraId="7D7407AB" w14:textId="77777777" w:rsidR="0063403C" w:rsidRPr="006B4353" w:rsidRDefault="0063403C" w:rsidP="000827B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3403C" w:rsidRPr="00D254AA" w14:paraId="25B853EC" w14:textId="77777777" w:rsidTr="000827B9">
        <w:trPr>
          <w:trHeight w:val="4101"/>
        </w:trPr>
        <w:tc>
          <w:tcPr>
            <w:tcW w:w="567" w:type="dxa"/>
          </w:tcPr>
          <w:p w14:paraId="1739D47D" w14:textId="77777777" w:rsidR="0063403C" w:rsidRPr="00D254AA" w:rsidRDefault="006D6F63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4C4E81" w:rsidRPr="00D254A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20996D6B" w14:textId="77777777" w:rsidR="004C4E81" w:rsidRPr="007B7564" w:rsidRDefault="004C4E81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Взгляд  в будущее</w:t>
            </w:r>
          </w:p>
          <w:p w14:paraId="39076994" w14:textId="77777777" w:rsidR="004C4E81" w:rsidRPr="007B7564" w:rsidRDefault="004C4E81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bCs/>
                <w:sz w:val="24"/>
                <w:szCs w:val="24"/>
              </w:rPr>
              <w:t>Цель:</w:t>
            </w:r>
            <w:r w:rsidRPr="007B7564">
              <w:rPr>
                <w:rFonts w:ascii="Times New Roman" w:hAnsi="Times New Roman"/>
                <w:sz w:val="24"/>
                <w:szCs w:val="24"/>
              </w:rPr>
              <w:t xml:space="preserve">  подвести  к  пониманию  продумывания  жизненного  плана. </w:t>
            </w:r>
          </w:p>
          <w:p w14:paraId="6C6A2615" w14:textId="77777777" w:rsidR="0063403C" w:rsidRPr="007B7564" w:rsidRDefault="0063403C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43F33B" w14:textId="77777777" w:rsidR="004C4E81" w:rsidRPr="007B7564" w:rsidRDefault="004C4E81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 xml:space="preserve">Вступительное  слово. </w:t>
            </w:r>
          </w:p>
          <w:p w14:paraId="2CD70529" w14:textId="77777777" w:rsidR="004C4E81" w:rsidRPr="007B7564" w:rsidRDefault="004C4E81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Упражнение «Взгляд  в будущее»</w:t>
            </w:r>
          </w:p>
          <w:p w14:paraId="4FEDD0DB" w14:textId="77777777" w:rsidR="004C4E81" w:rsidRPr="007B7564" w:rsidRDefault="004C4E81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Упражнение «Круги  времени»</w:t>
            </w:r>
            <w:r w:rsidRPr="007B7564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14:paraId="71724F07" w14:textId="77777777" w:rsidR="004C4E81" w:rsidRPr="007B7564" w:rsidRDefault="004C4E81" w:rsidP="000827B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 xml:space="preserve">Мозговой  штурм: При   каких  условиях  жизнь  человека  будет  насыщенной  и  плодотворной? </w:t>
            </w:r>
          </w:p>
          <w:p w14:paraId="494EA7D8" w14:textId="77777777" w:rsidR="0063403C" w:rsidRPr="007B7564" w:rsidRDefault="004C4E81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B7564">
              <w:rPr>
                <w:rFonts w:ascii="Times New Roman" w:hAnsi="Times New Roman"/>
                <w:bCs/>
                <w:sz w:val="24"/>
                <w:szCs w:val="24"/>
              </w:rPr>
              <w:t>«Интересное – полезное».</w:t>
            </w:r>
          </w:p>
        </w:tc>
        <w:tc>
          <w:tcPr>
            <w:tcW w:w="2410" w:type="dxa"/>
          </w:tcPr>
          <w:p w14:paraId="6989DD50" w14:textId="77777777" w:rsidR="0063403C" w:rsidRPr="007B7564" w:rsidRDefault="004C4E81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Осознание необходимости в продумывании жизненного плана.</w:t>
            </w:r>
          </w:p>
        </w:tc>
        <w:tc>
          <w:tcPr>
            <w:tcW w:w="1270" w:type="dxa"/>
          </w:tcPr>
          <w:p w14:paraId="68FC29B7" w14:textId="77777777" w:rsidR="0063403C" w:rsidRPr="007B7564" w:rsidRDefault="004C4E81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14" w:type="dxa"/>
          </w:tcPr>
          <w:p w14:paraId="2CD941A6" w14:textId="77777777" w:rsidR="0063403C" w:rsidRPr="006B4353" w:rsidRDefault="0063403C" w:rsidP="000827B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3403C" w:rsidRPr="00D254AA" w14:paraId="6B4F34BF" w14:textId="77777777" w:rsidTr="004C4E81">
        <w:tc>
          <w:tcPr>
            <w:tcW w:w="567" w:type="dxa"/>
          </w:tcPr>
          <w:p w14:paraId="2B785DAD" w14:textId="77777777" w:rsidR="0063403C" w:rsidRPr="00D254AA" w:rsidRDefault="006D6F63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4C4E81" w:rsidRPr="00D254A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43AE80A0" w14:textId="77777777" w:rsidR="004C4E81" w:rsidRPr="007B7564" w:rsidRDefault="004C4E81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Наши  результаты</w:t>
            </w:r>
          </w:p>
          <w:p w14:paraId="18895E9B" w14:textId="77777777" w:rsidR="004C4E81" w:rsidRPr="007B7564" w:rsidRDefault="009A58B5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7B7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4E81" w:rsidRPr="007B7564">
              <w:rPr>
                <w:rFonts w:ascii="Times New Roman" w:hAnsi="Times New Roman"/>
                <w:sz w:val="24"/>
                <w:szCs w:val="24"/>
              </w:rPr>
              <w:t>проанализировать  результаты  исследовательских,  творческих  проектов, получить  обратную</w:t>
            </w:r>
            <w:r w:rsidR="001C3F6A" w:rsidRPr="007B7564">
              <w:rPr>
                <w:rFonts w:ascii="Times New Roman" w:hAnsi="Times New Roman"/>
                <w:sz w:val="24"/>
                <w:szCs w:val="24"/>
              </w:rPr>
              <w:t xml:space="preserve">  связь  </w:t>
            </w:r>
            <w:proofErr w:type="gramStart"/>
            <w:r w:rsidR="001C3F6A" w:rsidRPr="007B7564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="001C3F6A" w:rsidRPr="007B7564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  <w:r w:rsidR="004C4E81" w:rsidRPr="007B75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FF2A09" w14:textId="77777777" w:rsidR="0063403C" w:rsidRPr="007B7564" w:rsidRDefault="0063403C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FC9149" w14:textId="77777777" w:rsidR="001C3F6A" w:rsidRPr="007B7564" w:rsidRDefault="001C3F6A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 xml:space="preserve">Защита  </w:t>
            </w:r>
            <w:r w:rsidR="009A58B5" w:rsidRPr="007B7564">
              <w:rPr>
                <w:rFonts w:ascii="Times New Roman" w:hAnsi="Times New Roman"/>
                <w:sz w:val="24"/>
                <w:szCs w:val="24"/>
              </w:rPr>
              <w:t>исследовательск</w:t>
            </w:r>
            <w:r w:rsidR="007B7564">
              <w:rPr>
                <w:rFonts w:ascii="Times New Roman" w:hAnsi="Times New Roman"/>
                <w:sz w:val="24"/>
                <w:szCs w:val="24"/>
              </w:rPr>
              <w:t>их</w:t>
            </w:r>
            <w:r w:rsidRPr="007B7564">
              <w:rPr>
                <w:rFonts w:ascii="Times New Roman" w:hAnsi="Times New Roman"/>
                <w:sz w:val="24"/>
                <w:szCs w:val="24"/>
              </w:rPr>
              <w:t>, творческих, информационных  проектов</w:t>
            </w:r>
          </w:p>
          <w:p w14:paraId="375E5438" w14:textId="77777777" w:rsidR="0063403C" w:rsidRPr="007B7564" w:rsidRDefault="001C3F6A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Упражнение  «Наши  ожидания».</w:t>
            </w:r>
          </w:p>
        </w:tc>
        <w:tc>
          <w:tcPr>
            <w:tcW w:w="2410" w:type="dxa"/>
          </w:tcPr>
          <w:p w14:paraId="38D1B2C0" w14:textId="77777777" w:rsidR="0063403C" w:rsidRPr="007B7564" w:rsidRDefault="001C3F6A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Умение анализировать результаты совместной работы.</w:t>
            </w:r>
          </w:p>
        </w:tc>
        <w:tc>
          <w:tcPr>
            <w:tcW w:w="1270" w:type="dxa"/>
          </w:tcPr>
          <w:p w14:paraId="5FC33163" w14:textId="77777777" w:rsidR="0063403C" w:rsidRPr="007B7564" w:rsidRDefault="001C3F6A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14" w:type="dxa"/>
          </w:tcPr>
          <w:p w14:paraId="5E4A814C" w14:textId="77777777" w:rsidR="0063403C" w:rsidRPr="006B4353" w:rsidRDefault="0063403C" w:rsidP="000827B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3403C" w:rsidRPr="00D254AA" w14:paraId="2DD69225" w14:textId="77777777" w:rsidTr="004C4E81">
        <w:tc>
          <w:tcPr>
            <w:tcW w:w="567" w:type="dxa"/>
          </w:tcPr>
          <w:p w14:paraId="58A7720E" w14:textId="77777777" w:rsidR="0063403C" w:rsidRPr="00D254AA" w:rsidRDefault="001C3F6A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54AA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2694" w:type="dxa"/>
          </w:tcPr>
          <w:p w14:paraId="2ACF67DE" w14:textId="106D4097" w:rsidR="0063403C" w:rsidRPr="007B7564" w:rsidRDefault="00425C55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5A29BB">
              <w:rPr>
                <w:rFonts w:ascii="Times New Roman" w:hAnsi="Times New Roman"/>
                <w:sz w:val="24"/>
                <w:szCs w:val="24"/>
              </w:rPr>
              <w:t>Диагностика</w:t>
            </w:r>
            <w:r w:rsidR="001F02CE" w:rsidRPr="005A2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6AB3" w:rsidRPr="005A29B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676AB3" w:rsidRPr="005A29BB">
              <w:rPr>
                <w:rFonts w:ascii="Times New Roman" w:hAnsi="Times New Roman"/>
                <w:sz w:val="24"/>
                <w:szCs w:val="24"/>
              </w:rPr>
              <w:t>Фил</w:t>
            </w:r>
            <w:r w:rsidR="008856DE" w:rsidRPr="005A29BB">
              <w:rPr>
                <w:rFonts w:ascii="Times New Roman" w:hAnsi="Times New Roman"/>
                <w:sz w:val="24"/>
                <w:szCs w:val="24"/>
              </w:rPr>
              <w:t>липс</w:t>
            </w:r>
            <w:proofErr w:type="spellEnd"/>
            <w:r w:rsidR="008856DE" w:rsidRPr="005A29BB">
              <w:rPr>
                <w:rFonts w:ascii="Times New Roman" w:hAnsi="Times New Roman"/>
                <w:sz w:val="24"/>
                <w:szCs w:val="24"/>
              </w:rPr>
              <w:t>)</w:t>
            </w:r>
            <w:r w:rsidR="008856DE" w:rsidRPr="007B7564">
              <w:rPr>
                <w:rFonts w:ascii="Times New Roman" w:hAnsi="Times New Roman"/>
                <w:sz w:val="24"/>
                <w:szCs w:val="24"/>
              </w:rPr>
              <w:t xml:space="preserve"> (приложение №4)</w:t>
            </w:r>
          </w:p>
          <w:p w14:paraId="71D06EE3" w14:textId="77777777" w:rsidR="00425C55" w:rsidRPr="007B7564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Цель: выявить уровень</w:t>
            </w:r>
            <w:r w:rsidR="00425C55" w:rsidRPr="007B7564">
              <w:rPr>
                <w:rFonts w:ascii="Times New Roman" w:hAnsi="Times New Roman"/>
                <w:sz w:val="24"/>
                <w:szCs w:val="24"/>
              </w:rPr>
              <w:t xml:space="preserve"> тревожности.</w:t>
            </w:r>
          </w:p>
        </w:tc>
        <w:tc>
          <w:tcPr>
            <w:tcW w:w="2126" w:type="dxa"/>
          </w:tcPr>
          <w:p w14:paraId="643ADFFE" w14:textId="77777777" w:rsidR="0063403C" w:rsidRPr="007B7564" w:rsidRDefault="00653B3C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Проведение диагностики.</w:t>
            </w:r>
          </w:p>
        </w:tc>
        <w:tc>
          <w:tcPr>
            <w:tcW w:w="2410" w:type="dxa"/>
          </w:tcPr>
          <w:p w14:paraId="41AFF1E8" w14:textId="77777777" w:rsidR="0063403C" w:rsidRPr="007B7564" w:rsidRDefault="00653B3C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Определение уровня тревожности.</w:t>
            </w:r>
          </w:p>
        </w:tc>
        <w:tc>
          <w:tcPr>
            <w:tcW w:w="1270" w:type="dxa"/>
          </w:tcPr>
          <w:p w14:paraId="15E03AEF" w14:textId="77777777" w:rsidR="0063403C" w:rsidRPr="007B7564" w:rsidRDefault="00653B3C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14" w:type="dxa"/>
          </w:tcPr>
          <w:p w14:paraId="56419AA5" w14:textId="77777777" w:rsidR="0063403C" w:rsidRPr="006B4353" w:rsidRDefault="0063403C" w:rsidP="000827B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3403C" w:rsidRPr="00D254AA" w14:paraId="0973CBE3" w14:textId="77777777" w:rsidTr="004C4E81">
        <w:tc>
          <w:tcPr>
            <w:tcW w:w="567" w:type="dxa"/>
          </w:tcPr>
          <w:p w14:paraId="1BB165FE" w14:textId="77777777" w:rsidR="0063403C" w:rsidRPr="00D254AA" w:rsidRDefault="006D6F63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653B3C" w:rsidRPr="00D254A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7FA27EDC" w14:textId="77777777" w:rsidR="00653B3C" w:rsidRPr="00D254AA" w:rsidRDefault="00653B3C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17E9C9F7" w14:textId="77777777" w:rsidR="0063403C" w:rsidRPr="007B7564" w:rsidRDefault="00653B3C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Объективный взгляд на экзамен. Цель: выработать у обучающихся объективное отношение к экзамену.</w:t>
            </w:r>
          </w:p>
        </w:tc>
        <w:tc>
          <w:tcPr>
            <w:tcW w:w="2126" w:type="dxa"/>
          </w:tcPr>
          <w:p w14:paraId="7EF5CEEF" w14:textId="77777777" w:rsidR="0063403C" w:rsidRPr="007B7564" w:rsidRDefault="00653B3C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Вступительное слово.</w:t>
            </w:r>
          </w:p>
          <w:p w14:paraId="3710AE98" w14:textId="77777777" w:rsidR="00653B3C" w:rsidRPr="007B7564" w:rsidRDefault="00653B3C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Упражнение «Имя».</w:t>
            </w:r>
          </w:p>
          <w:p w14:paraId="1606DC28" w14:textId="77777777" w:rsidR="00653B3C" w:rsidRPr="007B7564" w:rsidRDefault="00653B3C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  <w:p w14:paraId="2038A354" w14:textId="77777777" w:rsidR="00653B3C" w:rsidRPr="007B7564" w:rsidRDefault="00653B3C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«Цепь ассоциаций»</w:t>
            </w:r>
          </w:p>
          <w:p w14:paraId="37DE9B38" w14:textId="77777777" w:rsidR="00653B3C" w:rsidRPr="007B7564" w:rsidRDefault="00653B3C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  <w:p w14:paraId="71F574AE" w14:textId="77777777" w:rsidR="00653B3C" w:rsidRPr="007B7564" w:rsidRDefault="00653B3C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«Две стороны»</w:t>
            </w:r>
          </w:p>
          <w:p w14:paraId="708A2008" w14:textId="77777777" w:rsidR="00653B3C" w:rsidRPr="007B7564" w:rsidRDefault="00653B3C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lastRenderedPageBreak/>
              <w:t>Упражнение</w:t>
            </w:r>
          </w:p>
          <w:p w14:paraId="7DFBD79A" w14:textId="77777777" w:rsidR="00653B3C" w:rsidRPr="007B7564" w:rsidRDefault="00653B3C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«Образ ЕГЭ»</w:t>
            </w:r>
            <w:r w:rsidR="008A707B" w:rsidRPr="007B75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18B2329" w14:textId="77777777" w:rsidR="008A707B" w:rsidRPr="007B7564" w:rsidRDefault="008A707B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Дискуссия «Что такое экзамен?».</w:t>
            </w:r>
          </w:p>
        </w:tc>
        <w:tc>
          <w:tcPr>
            <w:tcW w:w="2410" w:type="dxa"/>
          </w:tcPr>
          <w:p w14:paraId="11D0AB3F" w14:textId="77777777" w:rsidR="0063403C" w:rsidRPr="007B7564" w:rsidRDefault="00653B3C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lastRenderedPageBreak/>
              <w:t>Объективное отношение к экзамену.</w:t>
            </w:r>
          </w:p>
        </w:tc>
        <w:tc>
          <w:tcPr>
            <w:tcW w:w="1270" w:type="dxa"/>
          </w:tcPr>
          <w:p w14:paraId="0D465114" w14:textId="77777777" w:rsidR="0063403C" w:rsidRPr="007B7564" w:rsidRDefault="007B7564" w:rsidP="000827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A707B" w:rsidRPr="007B7564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814" w:type="dxa"/>
          </w:tcPr>
          <w:p w14:paraId="5DA120CA" w14:textId="77777777" w:rsidR="0063403C" w:rsidRPr="006B4353" w:rsidRDefault="0063403C" w:rsidP="000827B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3403C" w:rsidRPr="00D254AA" w14:paraId="016A15AA" w14:textId="77777777" w:rsidTr="004C4E81">
        <w:tc>
          <w:tcPr>
            <w:tcW w:w="567" w:type="dxa"/>
          </w:tcPr>
          <w:p w14:paraId="3A618986" w14:textId="77777777" w:rsidR="0063403C" w:rsidRPr="00D254AA" w:rsidRDefault="006D6F63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</w:t>
            </w:r>
            <w:r w:rsidR="008A707B" w:rsidRPr="00D254A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4AE5AD26" w14:textId="77777777" w:rsidR="008A707B" w:rsidRPr="007B7564" w:rsidRDefault="008A707B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Плюсы и минусы ЕГЭ. Цель: развивать умение сопоставлять плюсы и минусы ЕГЭ.</w:t>
            </w:r>
          </w:p>
        </w:tc>
        <w:tc>
          <w:tcPr>
            <w:tcW w:w="2126" w:type="dxa"/>
          </w:tcPr>
          <w:p w14:paraId="683071FB" w14:textId="77777777" w:rsidR="0063403C" w:rsidRPr="007B7564" w:rsidRDefault="008A707B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Вступительное слово.</w:t>
            </w:r>
          </w:p>
          <w:p w14:paraId="25918898" w14:textId="77777777" w:rsidR="008A707B" w:rsidRPr="007B7564" w:rsidRDefault="008A707B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  <w:p w14:paraId="5B3203F6" w14:textId="77777777" w:rsidR="008A707B" w:rsidRPr="007B7564" w:rsidRDefault="008A707B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«Откровенно говоря…».</w:t>
            </w:r>
          </w:p>
          <w:p w14:paraId="28CEDEEB" w14:textId="77777777" w:rsidR="008A707B" w:rsidRPr="007B7564" w:rsidRDefault="008A707B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  <w:p w14:paraId="234A9C17" w14:textId="77777777" w:rsidR="008A707B" w:rsidRPr="007B7564" w:rsidRDefault="008A707B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«Самое трудное».</w:t>
            </w:r>
          </w:p>
          <w:p w14:paraId="0052D31C" w14:textId="77777777" w:rsidR="008A707B" w:rsidRPr="007B7564" w:rsidRDefault="008A707B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  <w:p w14:paraId="047987DB" w14:textId="77777777" w:rsidR="008A707B" w:rsidRPr="007B7564" w:rsidRDefault="008A707B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«Казнить нельзя помиловать».</w:t>
            </w:r>
          </w:p>
          <w:p w14:paraId="455D9641" w14:textId="77777777" w:rsidR="008A707B" w:rsidRPr="007B7564" w:rsidRDefault="00B864D0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  <w:p w14:paraId="325A1E95" w14:textId="77777777" w:rsidR="00B864D0" w:rsidRPr="007B7564" w:rsidRDefault="00B864D0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«Мечты и цели».</w:t>
            </w:r>
          </w:p>
          <w:p w14:paraId="4653FB17" w14:textId="77777777" w:rsidR="00B864D0" w:rsidRPr="007B7564" w:rsidRDefault="00B864D0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Мини- лекция «Плюсы и минусы ЕГЭ».</w:t>
            </w:r>
          </w:p>
        </w:tc>
        <w:tc>
          <w:tcPr>
            <w:tcW w:w="2410" w:type="dxa"/>
          </w:tcPr>
          <w:p w14:paraId="1ED48DB4" w14:textId="77777777" w:rsidR="0063403C" w:rsidRPr="007B7564" w:rsidRDefault="00B864D0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Умение сопоставлять плюсы и минусы ЕГЭ.</w:t>
            </w:r>
          </w:p>
        </w:tc>
        <w:tc>
          <w:tcPr>
            <w:tcW w:w="1270" w:type="dxa"/>
          </w:tcPr>
          <w:p w14:paraId="5B4CFEE4" w14:textId="77777777" w:rsidR="0063403C" w:rsidRPr="007B7564" w:rsidRDefault="007B7564" w:rsidP="000827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864D0" w:rsidRPr="007B7564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814" w:type="dxa"/>
          </w:tcPr>
          <w:p w14:paraId="33DB5C20" w14:textId="77777777" w:rsidR="0063403C" w:rsidRPr="006B4353" w:rsidRDefault="0063403C" w:rsidP="000827B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3403C" w:rsidRPr="00D254AA" w14:paraId="75DD10C5" w14:textId="77777777" w:rsidTr="004C4E81">
        <w:tc>
          <w:tcPr>
            <w:tcW w:w="567" w:type="dxa"/>
          </w:tcPr>
          <w:p w14:paraId="5DCDCCA9" w14:textId="77777777" w:rsidR="0063403C" w:rsidRPr="00D254AA" w:rsidRDefault="006D6F63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B864D0" w:rsidRPr="00D254A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3B314830" w14:textId="77777777" w:rsidR="0063403C" w:rsidRPr="007B7564" w:rsidRDefault="00B864D0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Как справляться со стрессом.</w:t>
            </w:r>
          </w:p>
          <w:p w14:paraId="6CAB21BE" w14:textId="77777777" w:rsidR="00B864D0" w:rsidRPr="007B7564" w:rsidRDefault="00B864D0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Цель: повысить у</w:t>
            </w:r>
            <w:r w:rsidR="00676AB3" w:rsidRPr="007B7564">
              <w:rPr>
                <w:rFonts w:ascii="Times New Roman" w:hAnsi="Times New Roman"/>
                <w:sz w:val="24"/>
                <w:szCs w:val="24"/>
              </w:rPr>
              <w:t>веренность в себе, актуализировать внутренние ресурсы</w:t>
            </w:r>
            <w:r w:rsidRPr="007B75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C3A5AB9" w14:textId="77777777" w:rsidR="0063403C" w:rsidRPr="007B7564" w:rsidRDefault="00B864D0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  <w:p w14:paraId="65B77034" w14:textId="77777777" w:rsidR="00B864D0" w:rsidRPr="007B7564" w:rsidRDefault="00B864D0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«Состояние тревоги и покоя»</w:t>
            </w:r>
          </w:p>
          <w:p w14:paraId="4958649D" w14:textId="77777777" w:rsidR="00B864D0" w:rsidRPr="007B7564" w:rsidRDefault="00B864D0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  <w:p w14:paraId="5F18C030" w14:textId="77777777" w:rsidR="00B864D0" w:rsidRPr="007B7564" w:rsidRDefault="00B864D0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«Как справиться с тревогой»</w:t>
            </w:r>
          </w:p>
          <w:p w14:paraId="5391D385" w14:textId="77777777" w:rsidR="00B864D0" w:rsidRPr="007B7564" w:rsidRDefault="00B864D0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  <w:p w14:paraId="1C6C663E" w14:textId="77777777" w:rsidR="00B864D0" w:rsidRPr="007B7564" w:rsidRDefault="00B864D0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«Мысленная картина».</w:t>
            </w:r>
          </w:p>
          <w:p w14:paraId="059B1299" w14:textId="77777777" w:rsidR="00B864D0" w:rsidRPr="007B7564" w:rsidRDefault="00B864D0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Мини- лекция</w:t>
            </w:r>
          </w:p>
          <w:p w14:paraId="2925224B" w14:textId="77777777" w:rsidR="00B864D0" w:rsidRPr="007B7564" w:rsidRDefault="00B864D0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«</w:t>
            </w:r>
            <w:r w:rsidR="00676AB3" w:rsidRPr="007B7564">
              <w:rPr>
                <w:rFonts w:ascii="Times New Roman" w:hAnsi="Times New Roman"/>
                <w:sz w:val="24"/>
                <w:szCs w:val="24"/>
              </w:rPr>
              <w:t>Что такое стресс и как с ним справиться».</w:t>
            </w:r>
          </w:p>
        </w:tc>
        <w:tc>
          <w:tcPr>
            <w:tcW w:w="2410" w:type="dxa"/>
          </w:tcPr>
          <w:p w14:paraId="10A15F41" w14:textId="77777777" w:rsidR="0063403C" w:rsidRPr="007B7564" w:rsidRDefault="00676AB3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Овладение методами борьбы со стрессом.</w:t>
            </w:r>
          </w:p>
        </w:tc>
        <w:tc>
          <w:tcPr>
            <w:tcW w:w="1270" w:type="dxa"/>
          </w:tcPr>
          <w:p w14:paraId="19D00972" w14:textId="77777777" w:rsidR="0063403C" w:rsidRPr="007B7564" w:rsidRDefault="007B7564" w:rsidP="000827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76AB3" w:rsidRPr="007B7564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814" w:type="dxa"/>
          </w:tcPr>
          <w:p w14:paraId="5D07232B" w14:textId="77777777" w:rsidR="0063403C" w:rsidRPr="006B4353" w:rsidRDefault="0063403C" w:rsidP="000827B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3403C" w:rsidRPr="00D254AA" w14:paraId="254BB1BA" w14:textId="77777777" w:rsidTr="004C4E81">
        <w:tc>
          <w:tcPr>
            <w:tcW w:w="567" w:type="dxa"/>
          </w:tcPr>
          <w:p w14:paraId="3CD941D7" w14:textId="77777777" w:rsidR="0063403C" w:rsidRPr="00D254AA" w:rsidRDefault="006D6F63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6A5979" w:rsidRPr="00D254A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75BF9AB6" w14:textId="77777777" w:rsidR="006A5979" w:rsidRPr="007B7564" w:rsidRDefault="006A5979" w:rsidP="000827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7564">
              <w:rPr>
                <w:rFonts w:ascii="Times New Roman" w:hAnsi="Times New Roman"/>
                <w:sz w:val="24"/>
                <w:szCs w:val="24"/>
                <w:lang w:eastAsia="ru-RU"/>
              </w:rPr>
              <w:t>«Уверенность на экзамене»</w:t>
            </w:r>
          </w:p>
          <w:p w14:paraId="529F2E81" w14:textId="77777777" w:rsidR="006A5979" w:rsidRPr="007B7564" w:rsidRDefault="006A5979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Цель: повысить уверенность в себе, в своих силах.</w:t>
            </w:r>
          </w:p>
          <w:p w14:paraId="3FC7E467" w14:textId="77777777" w:rsidR="0063403C" w:rsidRPr="007B7564" w:rsidRDefault="0063403C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921F94" w14:textId="77777777" w:rsidR="006A5979" w:rsidRPr="007B7564" w:rsidRDefault="006A5979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Упражнение «</w:t>
            </w:r>
            <w:r w:rsidRPr="007B7564">
              <w:rPr>
                <w:rFonts w:ascii="Times New Roman" w:hAnsi="Times New Roman"/>
                <w:sz w:val="24"/>
                <w:szCs w:val="24"/>
              </w:rPr>
              <w:t>Статуя уверенности и неуверенности</w:t>
            </w:r>
            <w:r w:rsidRPr="007B75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6AD25AA3" w14:textId="77777777" w:rsidR="006A5979" w:rsidRPr="007B7564" w:rsidRDefault="006A5979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Упражнение:</w:t>
            </w:r>
            <w:r w:rsidR="009A58B5" w:rsidRPr="007B75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B75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7B7564">
              <w:rPr>
                <w:rFonts w:ascii="Times New Roman" w:hAnsi="Times New Roman"/>
                <w:sz w:val="24"/>
                <w:szCs w:val="24"/>
              </w:rPr>
              <w:t>Мои ресурсы</w:t>
            </w:r>
            <w:r w:rsidRPr="007B75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22EC1262" w14:textId="77777777" w:rsidR="006A5979" w:rsidRPr="007B7564" w:rsidRDefault="006A5979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Упражнение: «</w:t>
            </w:r>
            <w:r w:rsidRPr="007B7564">
              <w:rPr>
                <w:rFonts w:ascii="Times New Roman" w:hAnsi="Times New Roman"/>
                <w:sz w:val="24"/>
                <w:szCs w:val="24"/>
              </w:rPr>
              <w:t>Приятно вспомнить</w:t>
            </w:r>
            <w:r w:rsidRPr="007B75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5589F41F" w14:textId="77777777" w:rsidR="006A5979" w:rsidRPr="007B7564" w:rsidRDefault="006A5979" w:rsidP="000827B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5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Упражнение: «</w:t>
            </w:r>
            <w:r w:rsidRPr="007B7564">
              <w:rPr>
                <w:rFonts w:ascii="Times New Roman" w:hAnsi="Times New Roman"/>
                <w:sz w:val="24"/>
                <w:szCs w:val="24"/>
              </w:rPr>
              <w:t>Образ уверенности</w:t>
            </w:r>
            <w:r w:rsidRPr="007B75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28671DC8" w14:textId="77777777" w:rsidR="0063403C" w:rsidRPr="007B7564" w:rsidRDefault="008A3106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B75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Мини- лекция «Уверенность в себе- залог успеха».</w:t>
            </w:r>
          </w:p>
        </w:tc>
        <w:tc>
          <w:tcPr>
            <w:tcW w:w="2410" w:type="dxa"/>
          </w:tcPr>
          <w:p w14:paraId="16EE574D" w14:textId="77777777" w:rsidR="0063403C" w:rsidRPr="007B7564" w:rsidRDefault="006A5979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7B7564">
              <w:rPr>
                <w:rFonts w:ascii="Times New Roman" w:hAnsi="Times New Roman"/>
                <w:sz w:val="24"/>
                <w:szCs w:val="24"/>
              </w:rPr>
              <w:t>Овладение способами уверенного поведения на экзамене.</w:t>
            </w:r>
          </w:p>
        </w:tc>
        <w:tc>
          <w:tcPr>
            <w:tcW w:w="1270" w:type="dxa"/>
          </w:tcPr>
          <w:p w14:paraId="5097F00D" w14:textId="77777777" w:rsidR="0063403C" w:rsidRPr="007B7564" w:rsidRDefault="007B7564" w:rsidP="000827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A5979" w:rsidRPr="007B7564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814" w:type="dxa"/>
          </w:tcPr>
          <w:p w14:paraId="6FE0FCB5" w14:textId="77777777" w:rsidR="0063403C" w:rsidRPr="006B4353" w:rsidRDefault="0063403C" w:rsidP="000827B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3403C" w:rsidRPr="00D254AA" w14:paraId="0E6FC675" w14:textId="77777777" w:rsidTr="004C4E81">
        <w:tc>
          <w:tcPr>
            <w:tcW w:w="567" w:type="dxa"/>
          </w:tcPr>
          <w:p w14:paraId="63EDFDB7" w14:textId="77777777" w:rsidR="0063403C" w:rsidRPr="00D254AA" w:rsidRDefault="0063403C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3C2B4AD2" w14:textId="77777777" w:rsidR="0063403C" w:rsidRPr="007B7564" w:rsidRDefault="0063403C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E21EFF" w14:textId="77777777" w:rsidR="0063403C" w:rsidRPr="007B7564" w:rsidRDefault="0063403C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CC0C21" w14:textId="77777777" w:rsidR="0063403C" w:rsidRPr="007B7564" w:rsidRDefault="0063403C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14:paraId="52FA329E" w14:textId="77777777" w:rsidR="0063403C" w:rsidRPr="007B7564" w:rsidRDefault="007B7564" w:rsidP="000827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8856DE" w:rsidRPr="007B7564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  <w:tc>
          <w:tcPr>
            <w:tcW w:w="1814" w:type="dxa"/>
          </w:tcPr>
          <w:p w14:paraId="6374AF23" w14:textId="77777777" w:rsidR="0063403C" w:rsidRPr="006B4353" w:rsidRDefault="0063403C" w:rsidP="000827B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711D29D4" w14:textId="77777777" w:rsidR="00DD11A6" w:rsidRPr="00D254AA" w:rsidRDefault="00DD11A6" w:rsidP="000827B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06DA941E" w14:textId="77777777" w:rsidR="008856DE" w:rsidRPr="00D254AA" w:rsidRDefault="008856DE" w:rsidP="000827B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254AA">
        <w:rPr>
          <w:rFonts w:ascii="Times New Roman" w:hAnsi="Times New Roman"/>
          <w:b/>
          <w:sz w:val="24"/>
          <w:szCs w:val="24"/>
        </w:rPr>
        <w:t>Ресурсы, необходимые для эффективной реализации программы:</w:t>
      </w:r>
    </w:p>
    <w:p w14:paraId="0A70FE2C" w14:textId="77777777" w:rsidR="008856DE" w:rsidRPr="00D254AA" w:rsidRDefault="008856DE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lastRenderedPageBreak/>
        <w:t>- учебные и методические материалы;</w:t>
      </w:r>
    </w:p>
    <w:p w14:paraId="2BD38519" w14:textId="77777777" w:rsidR="008856DE" w:rsidRPr="00D254AA" w:rsidRDefault="008856DE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- материально- техническая оснащённость;</w:t>
      </w:r>
    </w:p>
    <w:p w14:paraId="6CA5E2E0" w14:textId="77777777" w:rsidR="008856DE" w:rsidRPr="00D254AA" w:rsidRDefault="008856DE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- диагностический инструментарий;</w:t>
      </w:r>
    </w:p>
    <w:p w14:paraId="32FDA090" w14:textId="77777777" w:rsidR="008856DE" w:rsidRPr="00D254AA" w:rsidRDefault="008856DE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- информационная обеспеченность;</w:t>
      </w:r>
    </w:p>
    <w:p w14:paraId="47059173" w14:textId="77777777" w:rsidR="00DD11A6" w:rsidRDefault="00DD11A6" w:rsidP="000827B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BA9BA26" w14:textId="77777777" w:rsidR="000827B9" w:rsidRPr="00D254AA" w:rsidRDefault="000827B9" w:rsidP="000827B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95727AE" w14:textId="77777777" w:rsidR="00DD11A6" w:rsidRPr="00D254AA" w:rsidRDefault="008856DE" w:rsidP="000827B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254AA">
        <w:rPr>
          <w:rFonts w:ascii="Times New Roman" w:hAnsi="Times New Roman"/>
          <w:b/>
          <w:sz w:val="24"/>
          <w:szCs w:val="24"/>
        </w:rPr>
        <w:t>Ожидаемые рез</w:t>
      </w:r>
      <w:r w:rsidR="00F44394" w:rsidRPr="00D254AA">
        <w:rPr>
          <w:rFonts w:ascii="Times New Roman" w:hAnsi="Times New Roman"/>
          <w:b/>
          <w:sz w:val="24"/>
          <w:szCs w:val="24"/>
        </w:rPr>
        <w:t>ультаты первого блока занятий.</w:t>
      </w:r>
    </w:p>
    <w:p w14:paraId="1F9A4349" w14:textId="77777777" w:rsidR="00F44394" w:rsidRPr="00D254AA" w:rsidRDefault="00F44394" w:rsidP="000827B9">
      <w:pPr>
        <w:tabs>
          <w:tab w:val="num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 xml:space="preserve">         </w:t>
      </w:r>
      <w:r w:rsidR="00013AD8" w:rsidRPr="00D254AA">
        <w:rPr>
          <w:rFonts w:ascii="Times New Roman" w:hAnsi="Times New Roman"/>
          <w:sz w:val="24"/>
          <w:szCs w:val="24"/>
        </w:rPr>
        <w:t>1.</w:t>
      </w:r>
      <w:r w:rsidRPr="00D254AA">
        <w:rPr>
          <w:rFonts w:ascii="Times New Roman" w:hAnsi="Times New Roman"/>
          <w:sz w:val="24"/>
          <w:szCs w:val="24"/>
        </w:rPr>
        <w:t>О</w:t>
      </w:r>
      <w:r w:rsidR="00303A8E" w:rsidRPr="00D254AA">
        <w:rPr>
          <w:rFonts w:ascii="Times New Roman" w:hAnsi="Times New Roman"/>
          <w:sz w:val="24"/>
          <w:szCs w:val="24"/>
        </w:rPr>
        <w:t xml:space="preserve">риентироваться на </w:t>
      </w:r>
      <w:r w:rsidR="009A58B5">
        <w:rPr>
          <w:rFonts w:ascii="Times New Roman" w:hAnsi="Times New Roman"/>
          <w:sz w:val="24"/>
          <w:szCs w:val="24"/>
        </w:rPr>
        <w:t>реализацию собственных замыслов</w:t>
      </w:r>
      <w:r w:rsidR="00303A8E" w:rsidRPr="00D254AA">
        <w:rPr>
          <w:rFonts w:ascii="Times New Roman" w:hAnsi="Times New Roman"/>
          <w:sz w:val="24"/>
          <w:szCs w:val="24"/>
        </w:rPr>
        <w:t xml:space="preserve"> в реальных </w:t>
      </w:r>
      <w:r w:rsidRPr="00D254AA">
        <w:rPr>
          <w:rFonts w:ascii="Times New Roman" w:hAnsi="Times New Roman"/>
          <w:sz w:val="24"/>
          <w:szCs w:val="24"/>
        </w:rPr>
        <w:t xml:space="preserve">     </w:t>
      </w:r>
    </w:p>
    <w:p w14:paraId="7C1411C5" w14:textId="77777777" w:rsidR="00303A8E" w:rsidRPr="00D254AA" w:rsidRDefault="00303A8E" w:rsidP="000827B9">
      <w:pPr>
        <w:tabs>
          <w:tab w:val="num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социальных условиях;</w:t>
      </w:r>
    </w:p>
    <w:p w14:paraId="28FAB2FF" w14:textId="77777777" w:rsidR="00303A8E" w:rsidRPr="00D254AA" w:rsidRDefault="00013AD8" w:rsidP="000827B9">
      <w:pPr>
        <w:tabs>
          <w:tab w:val="num" w:pos="900"/>
        </w:tabs>
        <w:spacing w:after="0" w:line="240" w:lineRule="auto"/>
        <w:ind w:left="900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2</w:t>
      </w:r>
      <w:r w:rsidR="00F44394" w:rsidRPr="00D254AA">
        <w:rPr>
          <w:rFonts w:ascii="Times New Roman" w:hAnsi="Times New Roman"/>
          <w:sz w:val="24"/>
          <w:szCs w:val="24"/>
        </w:rPr>
        <w:t>.П</w:t>
      </w:r>
      <w:r w:rsidR="00303A8E" w:rsidRPr="00D254AA">
        <w:rPr>
          <w:rFonts w:ascii="Times New Roman" w:hAnsi="Times New Roman"/>
          <w:sz w:val="24"/>
          <w:szCs w:val="24"/>
        </w:rPr>
        <w:t>ринимать осознанное решение о профессиональном выборе и направлении дальнейшего обучения;</w:t>
      </w:r>
    </w:p>
    <w:p w14:paraId="34B1A100" w14:textId="77777777" w:rsidR="00303A8E" w:rsidRPr="00D254AA" w:rsidRDefault="00303A8E" w:rsidP="000827B9">
      <w:pPr>
        <w:tabs>
          <w:tab w:val="num" w:pos="900"/>
        </w:tabs>
        <w:spacing w:after="0" w:line="240" w:lineRule="auto"/>
        <w:ind w:left="900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выявлять скрытые положительные и отрицательные стороны профессий разного типа;</w:t>
      </w:r>
    </w:p>
    <w:p w14:paraId="1D7A57F7" w14:textId="77777777" w:rsidR="00303A8E" w:rsidRPr="00D254AA" w:rsidRDefault="00013AD8" w:rsidP="000827B9">
      <w:pPr>
        <w:tabs>
          <w:tab w:val="num" w:pos="900"/>
        </w:tabs>
        <w:spacing w:after="0" w:line="240" w:lineRule="auto"/>
        <w:ind w:left="900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bCs/>
          <w:sz w:val="24"/>
          <w:szCs w:val="24"/>
        </w:rPr>
        <w:t>3</w:t>
      </w:r>
      <w:r w:rsidR="00F44394" w:rsidRPr="00D254AA">
        <w:rPr>
          <w:rFonts w:ascii="Times New Roman" w:hAnsi="Times New Roman"/>
          <w:bCs/>
          <w:sz w:val="24"/>
          <w:szCs w:val="24"/>
        </w:rPr>
        <w:t>.С</w:t>
      </w:r>
      <w:r w:rsidR="00303A8E" w:rsidRPr="00D254AA">
        <w:rPr>
          <w:rFonts w:ascii="Times New Roman" w:hAnsi="Times New Roman"/>
          <w:bCs/>
          <w:sz w:val="24"/>
          <w:szCs w:val="24"/>
        </w:rPr>
        <w:t>огласовывать свою позицию, точку зрения с другим человеком, договариваться; слушать других, вхождение в конта</w:t>
      </w:r>
      <w:proofErr w:type="gramStart"/>
      <w:r w:rsidR="00303A8E" w:rsidRPr="00D254AA">
        <w:rPr>
          <w:rFonts w:ascii="Times New Roman" w:hAnsi="Times New Roman"/>
          <w:bCs/>
          <w:sz w:val="24"/>
          <w:szCs w:val="24"/>
        </w:rPr>
        <w:t>кт с др</w:t>
      </w:r>
      <w:proofErr w:type="gramEnd"/>
      <w:r w:rsidR="00303A8E" w:rsidRPr="00D254AA">
        <w:rPr>
          <w:rFonts w:ascii="Times New Roman" w:hAnsi="Times New Roman"/>
          <w:bCs/>
          <w:sz w:val="24"/>
          <w:szCs w:val="24"/>
        </w:rPr>
        <w:t>угими  людьми;</w:t>
      </w:r>
    </w:p>
    <w:p w14:paraId="798D65D6" w14:textId="77777777" w:rsidR="00303A8E" w:rsidRPr="00D254AA" w:rsidRDefault="00013AD8" w:rsidP="000827B9">
      <w:pPr>
        <w:tabs>
          <w:tab w:val="num" w:pos="900"/>
        </w:tabs>
        <w:spacing w:after="0" w:line="240" w:lineRule="auto"/>
        <w:ind w:left="900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bCs/>
          <w:sz w:val="24"/>
          <w:szCs w:val="24"/>
        </w:rPr>
        <w:t>4</w:t>
      </w:r>
      <w:r w:rsidR="00F44394" w:rsidRPr="00D254AA">
        <w:rPr>
          <w:rFonts w:ascii="Times New Roman" w:hAnsi="Times New Roman"/>
          <w:bCs/>
          <w:sz w:val="24"/>
          <w:szCs w:val="24"/>
        </w:rPr>
        <w:t>.У</w:t>
      </w:r>
      <w:r w:rsidRPr="00D254AA">
        <w:rPr>
          <w:rFonts w:ascii="Times New Roman" w:hAnsi="Times New Roman"/>
          <w:bCs/>
          <w:sz w:val="24"/>
          <w:szCs w:val="24"/>
        </w:rPr>
        <w:t>меть</w:t>
      </w:r>
      <w:r w:rsidR="00303A8E" w:rsidRPr="00D254AA">
        <w:rPr>
          <w:rFonts w:ascii="Times New Roman" w:hAnsi="Times New Roman"/>
          <w:bCs/>
          <w:sz w:val="24"/>
          <w:szCs w:val="24"/>
        </w:rPr>
        <w:t xml:space="preserve"> принимать  решение  и  делать  выбор; контролировать себя и свои действия; умение планировать и организовывать свою жизнедеятельность</w:t>
      </w:r>
    </w:p>
    <w:p w14:paraId="4088AB0B" w14:textId="77777777" w:rsidR="00303A8E" w:rsidRPr="00D254AA" w:rsidRDefault="00013AD8" w:rsidP="000827B9">
      <w:pPr>
        <w:tabs>
          <w:tab w:val="num" w:pos="900"/>
        </w:tabs>
        <w:spacing w:after="0" w:line="240" w:lineRule="auto"/>
        <w:ind w:left="900"/>
        <w:rPr>
          <w:rFonts w:ascii="Times New Roman" w:hAnsi="Times New Roman"/>
          <w:bCs/>
          <w:sz w:val="24"/>
          <w:szCs w:val="24"/>
        </w:rPr>
      </w:pPr>
      <w:r w:rsidRPr="00D254AA">
        <w:rPr>
          <w:rFonts w:ascii="Times New Roman" w:hAnsi="Times New Roman"/>
          <w:bCs/>
          <w:sz w:val="24"/>
          <w:szCs w:val="24"/>
        </w:rPr>
        <w:t>5</w:t>
      </w:r>
      <w:r w:rsidR="00F44394" w:rsidRPr="00D254AA">
        <w:rPr>
          <w:rFonts w:ascii="Times New Roman" w:hAnsi="Times New Roman"/>
          <w:bCs/>
          <w:sz w:val="24"/>
          <w:szCs w:val="24"/>
        </w:rPr>
        <w:t>.У</w:t>
      </w:r>
      <w:r w:rsidR="00303A8E" w:rsidRPr="00D254AA">
        <w:rPr>
          <w:rFonts w:ascii="Times New Roman" w:hAnsi="Times New Roman"/>
          <w:bCs/>
          <w:sz w:val="24"/>
          <w:szCs w:val="24"/>
        </w:rPr>
        <w:t>правлять своими временными ресурсами.</w:t>
      </w:r>
      <w:r w:rsidR="00F44394" w:rsidRPr="00D254AA">
        <w:rPr>
          <w:rFonts w:ascii="Times New Roman" w:hAnsi="Times New Roman"/>
          <w:bCs/>
          <w:sz w:val="24"/>
          <w:szCs w:val="24"/>
        </w:rPr>
        <w:t xml:space="preserve"> </w:t>
      </w:r>
    </w:p>
    <w:p w14:paraId="561698D7" w14:textId="77777777" w:rsidR="00F44394" w:rsidRPr="00D254AA" w:rsidRDefault="00F44394" w:rsidP="000827B9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14:paraId="3BF253C3" w14:textId="77777777" w:rsidR="00013AD8" w:rsidRPr="00D254AA" w:rsidRDefault="00013AD8" w:rsidP="000827B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254AA">
        <w:rPr>
          <w:rFonts w:ascii="Times New Roman" w:hAnsi="Times New Roman"/>
          <w:b/>
          <w:sz w:val="24"/>
          <w:szCs w:val="24"/>
        </w:rPr>
        <w:t>Ожидаемые результаты второго блока занятий.</w:t>
      </w:r>
    </w:p>
    <w:p w14:paraId="5A8429A5" w14:textId="77777777" w:rsidR="00013AD8" w:rsidRPr="00D254AA" w:rsidRDefault="00013AD8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1.Снижение уровня тревожности.</w:t>
      </w:r>
    </w:p>
    <w:p w14:paraId="1B3E7590" w14:textId="77777777" w:rsidR="00013AD8" w:rsidRPr="00D254AA" w:rsidRDefault="00013AD8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2.Повышение сопротивляемости стрессу.</w:t>
      </w:r>
    </w:p>
    <w:p w14:paraId="4630C7E4" w14:textId="77777777" w:rsidR="00013AD8" w:rsidRPr="00D254AA" w:rsidRDefault="00013AD8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3.Понимание обучающимися психологических основ сдачи экзамена.</w:t>
      </w:r>
    </w:p>
    <w:p w14:paraId="5871409B" w14:textId="77777777" w:rsidR="00013AD8" w:rsidRPr="00D254AA" w:rsidRDefault="00013AD8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4.Положительное отношение  к процедуре ЕГЭ.</w:t>
      </w:r>
    </w:p>
    <w:p w14:paraId="0BC85ECA" w14:textId="77777777" w:rsidR="00013AD8" w:rsidRPr="00D254AA" w:rsidRDefault="00013AD8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5. Применение освоенных навыков саморегуляции.</w:t>
      </w:r>
    </w:p>
    <w:p w14:paraId="20E9351D" w14:textId="77777777" w:rsidR="00013AD8" w:rsidRPr="00D254AA" w:rsidRDefault="00013AD8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b/>
          <w:sz w:val="24"/>
          <w:szCs w:val="24"/>
        </w:rPr>
        <w:t xml:space="preserve">Эффективность программы </w:t>
      </w:r>
      <w:r w:rsidRPr="00D254AA">
        <w:rPr>
          <w:rFonts w:ascii="Times New Roman" w:hAnsi="Times New Roman"/>
          <w:sz w:val="24"/>
          <w:szCs w:val="24"/>
        </w:rPr>
        <w:t xml:space="preserve">оценивается по </w:t>
      </w:r>
      <w:proofErr w:type="spellStart"/>
      <w:r w:rsidRPr="00D254AA">
        <w:rPr>
          <w:rFonts w:ascii="Times New Roman" w:hAnsi="Times New Roman"/>
          <w:sz w:val="24"/>
          <w:szCs w:val="24"/>
        </w:rPr>
        <w:t>срвнительным</w:t>
      </w:r>
      <w:proofErr w:type="spellEnd"/>
      <w:r w:rsidRPr="00D254AA">
        <w:rPr>
          <w:rFonts w:ascii="Times New Roman" w:hAnsi="Times New Roman"/>
          <w:sz w:val="24"/>
          <w:szCs w:val="24"/>
        </w:rPr>
        <w:t xml:space="preserve"> результатам первичной и итоговой диагностики уровня тревожности.</w:t>
      </w:r>
    </w:p>
    <w:p w14:paraId="2DA7692F" w14:textId="77777777" w:rsidR="00303A8E" w:rsidRPr="00D254AA" w:rsidRDefault="00303A8E" w:rsidP="000827B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254AA">
        <w:rPr>
          <w:rFonts w:ascii="Times New Roman" w:hAnsi="Times New Roman"/>
          <w:b/>
          <w:sz w:val="24"/>
          <w:szCs w:val="24"/>
        </w:rPr>
        <w:t>ЛИТЕРАТУРА</w:t>
      </w:r>
    </w:p>
    <w:p w14:paraId="0A7B0D24" w14:textId="77777777" w:rsidR="00303A8E" w:rsidRPr="00D254AA" w:rsidRDefault="00303A8E" w:rsidP="000827B9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1.Еремина О. Тест «О правилах и процедуре проведения ЕГЭ».\\ Школьный психолог.-2008.-№9.</w:t>
      </w:r>
    </w:p>
    <w:p w14:paraId="2DB3C21F" w14:textId="77777777" w:rsidR="00303A8E" w:rsidRPr="00D254AA" w:rsidRDefault="00303A8E" w:rsidP="000827B9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2.Журавлев Д. Экзамен- способ проверки знаний или психологическое испытание? \\ Народное образование.- 2003.-№4.</w:t>
      </w:r>
    </w:p>
    <w:p w14:paraId="642AE0E6" w14:textId="77777777" w:rsidR="00703825" w:rsidRPr="00D254AA" w:rsidRDefault="00303A8E" w:rsidP="000827B9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3.Липская Т., Кузьменкова О. Готовимся к ЕГЭ (тренинг для старшеклассников).\\Школьный психолог.-2008.-№9.</w:t>
      </w:r>
    </w:p>
    <w:p w14:paraId="5C02B5E3" w14:textId="77777777" w:rsidR="00703825" w:rsidRPr="00D254AA" w:rsidRDefault="00303A8E" w:rsidP="000827B9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 xml:space="preserve">4. Селье Г. Стресс без </w:t>
      </w:r>
      <w:proofErr w:type="spellStart"/>
      <w:r w:rsidRPr="00D254AA">
        <w:rPr>
          <w:rFonts w:ascii="Times New Roman" w:hAnsi="Times New Roman"/>
          <w:sz w:val="24"/>
          <w:szCs w:val="24"/>
        </w:rPr>
        <w:t>ди</w:t>
      </w:r>
      <w:r w:rsidR="00703825" w:rsidRPr="00D254AA">
        <w:rPr>
          <w:rFonts w:ascii="Times New Roman" w:hAnsi="Times New Roman"/>
          <w:sz w:val="24"/>
          <w:szCs w:val="24"/>
        </w:rPr>
        <w:t>стресса</w:t>
      </w:r>
      <w:proofErr w:type="spellEnd"/>
      <w:r w:rsidR="00703825" w:rsidRPr="00D254AA">
        <w:rPr>
          <w:rFonts w:ascii="Times New Roman" w:hAnsi="Times New Roman"/>
          <w:sz w:val="24"/>
          <w:szCs w:val="24"/>
        </w:rPr>
        <w:t xml:space="preserve">.-Рига: </w:t>
      </w:r>
      <w:proofErr w:type="spellStart"/>
      <w:r w:rsidR="00703825" w:rsidRPr="00D254AA">
        <w:rPr>
          <w:rFonts w:ascii="Times New Roman" w:hAnsi="Times New Roman"/>
          <w:sz w:val="24"/>
          <w:szCs w:val="24"/>
        </w:rPr>
        <w:t>Виеда</w:t>
      </w:r>
      <w:proofErr w:type="spellEnd"/>
      <w:r w:rsidR="00703825" w:rsidRPr="00D254AA">
        <w:rPr>
          <w:rFonts w:ascii="Times New Roman" w:hAnsi="Times New Roman"/>
          <w:sz w:val="24"/>
          <w:szCs w:val="24"/>
        </w:rPr>
        <w:t xml:space="preserve">, 1992 </w:t>
      </w:r>
    </w:p>
    <w:p w14:paraId="6F08B99A" w14:textId="77777777" w:rsidR="00303A8E" w:rsidRPr="00D254AA" w:rsidRDefault="00303A8E" w:rsidP="000827B9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5.Стебенева Н., Королева Н.  Путь к успеху (программа психолого-педагогических мероприятий для выпускников в период подготовки к ЕГЭ).\\Из материалов сайта Липецкого областного центра психолого-педагогической и социальной помощи детям и подросткам.</w:t>
      </w:r>
    </w:p>
    <w:p w14:paraId="3CC5379D" w14:textId="77777777" w:rsidR="00703825" w:rsidRPr="00D254AA" w:rsidRDefault="00303A8E" w:rsidP="000827B9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6.Чибисова М. Ю. Единый государственный экзамен: психологическая подготовка (Психолог в школе).- М.: Генезис, 2004.</w:t>
      </w:r>
    </w:p>
    <w:p w14:paraId="74F366D0" w14:textId="77777777" w:rsidR="00303A8E" w:rsidRPr="00D254AA" w:rsidRDefault="00303A8E" w:rsidP="000827B9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lastRenderedPageBreak/>
        <w:t>7. Шевцов С.А. Горе от ума. \\ Школьный психолог.-2006.- № 8.</w:t>
      </w:r>
    </w:p>
    <w:p w14:paraId="38BC1F2B" w14:textId="77777777" w:rsidR="00303A8E" w:rsidRPr="00D254AA" w:rsidRDefault="00703825" w:rsidP="000827B9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8.</w:t>
      </w:r>
      <w:r w:rsidR="00303A8E" w:rsidRPr="00D254AA">
        <w:rPr>
          <w:rFonts w:ascii="Times New Roman" w:hAnsi="Times New Roman"/>
          <w:sz w:val="24"/>
          <w:szCs w:val="24"/>
        </w:rPr>
        <w:t>Психологические  программы  развития  личности  в  подростковом  и  старшем  школьном  возрасте. Пособие  для  школьных  психологов. Под общей редакцией И.В. Дубровиной, М. Издательский центр «Академия», 1995.</w:t>
      </w:r>
    </w:p>
    <w:p w14:paraId="240473CA" w14:textId="77777777" w:rsidR="00303A8E" w:rsidRPr="00D254AA" w:rsidRDefault="00703825" w:rsidP="000827B9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9.</w:t>
      </w:r>
      <w:r w:rsidR="00303A8E" w:rsidRPr="00D254AA">
        <w:rPr>
          <w:rFonts w:ascii="Times New Roman" w:hAnsi="Times New Roman"/>
          <w:sz w:val="24"/>
          <w:szCs w:val="24"/>
        </w:rPr>
        <w:t>Резапкина Г.В.  Секреты выбора профессии. – М.: Генезис, 2002.</w:t>
      </w:r>
    </w:p>
    <w:p w14:paraId="59DAC494" w14:textId="77777777" w:rsidR="00303A8E" w:rsidRPr="00D254AA" w:rsidRDefault="00703825" w:rsidP="000827B9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10.</w:t>
      </w:r>
      <w:r w:rsidR="00303A8E" w:rsidRPr="00D254AA">
        <w:rPr>
          <w:rFonts w:ascii="Times New Roman" w:hAnsi="Times New Roman"/>
          <w:sz w:val="24"/>
          <w:szCs w:val="24"/>
        </w:rPr>
        <w:t>Резапкина Г.В. Я  и  моя  профессия: Программа  профессионального  самоопределения  для  подростков. – М.: Генезис, 2000.</w:t>
      </w:r>
    </w:p>
    <w:p w14:paraId="38B44472" w14:textId="77777777" w:rsidR="00303A8E" w:rsidRPr="00D254AA" w:rsidRDefault="00703825" w:rsidP="000827B9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11.</w:t>
      </w:r>
      <w:r w:rsidR="00303A8E" w:rsidRPr="00D254AA">
        <w:rPr>
          <w:rFonts w:ascii="Times New Roman" w:hAnsi="Times New Roman"/>
          <w:sz w:val="24"/>
          <w:szCs w:val="24"/>
        </w:rPr>
        <w:t xml:space="preserve">Рогов  Е.И. Выбор  профессии: Становление  профессионала. – М.: </w:t>
      </w:r>
      <w:proofErr w:type="spellStart"/>
      <w:r w:rsidR="00303A8E" w:rsidRPr="00D254AA">
        <w:rPr>
          <w:rFonts w:ascii="Times New Roman" w:hAnsi="Times New Roman"/>
          <w:sz w:val="24"/>
          <w:szCs w:val="24"/>
        </w:rPr>
        <w:t>Изд</w:t>
      </w:r>
      <w:proofErr w:type="spellEnd"/>
      <w:r w:rsidR="00303A8E" w:rsidRPr="00D254AA">
        <w:rPr>
          <w:rFonts w:ascii="Times New Roman" w:hAnsi="Times New Roman"/>
          <w:sz w:val="24"/>
          <w:szCs w:val="24"/>
        </w:rPr>
        <w:t xml:space="preserve"> – во ВЛАДОС – ПРЕСС, 2003</w:t>
      </w:r>
    </w:p>
    <w:p w14:paraId="76B2ABB8" w14:textId="77777777" w:rsidR="00303A8E" w:rsidRPr="00D254AA" w:rsidRDefault="00703825" w:rsidP="000827B9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12.</w:t>
      </w:r>
      <w:r w:rsidR="009A58B5">
        <w:rPr>
          <w:rFonts w:ascii="Times New Roman" w:hAnsi="Times New Roman"/>
          <w:sz w:val="24"/>
          <w:szCs w:val="24"/>
        </w:rPr>
        <w:t xml:space="preserve">Самоукина Н.В. Психология </w:t>
      </w:r>
      <w:r w:rsidR="00303A8E" w:rsidRPr="00D254AA">
        <w:rPr>
          <w:rFonts w:ascii="Times New Roman" w:hAnsi="Times New Roman"/>
          <w:sz w:val="24"/>
          <w:szCs w:val="24"/>
        </w:rPr>
        <w:t>профессиональной  деятельности – СПб</w:t>
      </w:r>
      <w:proofErr w:type="gramStart"/>
      <w:r w:rsidR="00303A8E" w:rsidRPr="00D254AA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="00303A8E" w:rsidRPr="00D254AA">
        <w:rPr>
          <w:rFonts w:ascii="Times New Roman" w:hAnsi="Times New Roman"/>
          <w:sz w:val="24"/>
          <w:szCs w:val="24"/>
        </w:rPr>
        <w:t>Питер, 2004.</w:t>
      </w:r>
    </w:p>
    <w:p w14:paraId="3F7297AC" w14:textId="77777777" w:rsidR="00303A8E" w:rsidRPr="00303A8E" w:rsidRDefault="00303A8E" w:rsidP="000827B9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A3175A1" w14:textId="77777777" w:rsidR="007B7564" w:rsidRDefault="00303A8E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703825" w:rsidRPr="00D254AA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14:paraId="467A7AA7" w14:textId="77777777" w:rsidR="007B7564" w:rsidRDefault="007B7564" w:rsidP="000827B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3C03859" w14:textId="77777777" w:rsidR="007B7564" w:rsidRDefault="007B7564" w:rsidP="000827B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03EACCF" w14:textId="77777777" w:rsidR="007B7564" w:rsidRDefault="007B7564" w:rsidP="000827B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F78726A" w14:textId="77777777" w:rsidR="007B7564" w:rsidRDefault="007B7564" w:rsidP="000827B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ACA37F5" w14:textId="77777777" w:rsidR="007B7564" w:rsidRDefault="007B7564" w:rsidP="000827B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AD1779D" w14:textId="77777777" w:rsidR="007B7564" w:rsidRDefault="007B7564" w:rsidP="000827B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0E6920F" w14:textId="77777777" w:rsidR="007B7564" w:rsidRDefault="007B7564" w:rsidP="000827B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87E22FD" w14:textId="77777777" w:rsidR="007B7564" w:rsidRDefault="007B7564" w:rsidP="000827B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A112012" w14:textId="77777777" w:rsidR="007B7564" w:rsidRDefault="007B7564" w:rsidP="000827B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E083C6B" w14:textId="77777777" w:rsidR="007B7564" w:rsidRDefault="007B7564" w:rsidP="000827B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D027B3B" w14:textId="77777777" w:rsidR="007B7564" w:rsidRDefault="007B7564" w:rsidP="000827B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33E86A4" w14:textId="77777777" w:rsidR="007B7564" w:rsidRDefault="007B7564" w:rsidP="000827B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0BFECF6" w14:textId="77777777" w:rsidR="007B7564" w:rsidRDefault="007B7564" w:rsidP="000827B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DF279BA" w14:textId="77777777" w:rsidR="006D6F63" w:rsidRDefault="006D6F63" w:rsidP="000827B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A349EAD" w14:textId="77777777" w:rsidR="006D6F63" w:rsidRDefault="006D6F63" w:rsidP="000827B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FB81EF9" w14:textId="77777777" w:rsidR="006D6F63" w:rsidRDefault="006D6F63" w:rsidP="000827B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05892548" w14:textId="77777777" w:rsidR="006D6F63" w:rsidRDefault="006D6F63" w:rsidP="000827B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967E124" w14:textId="77777777" w:rsidR="006D6F63" w:rsidRDefault="006D6F63" w:rsidP="000827B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213525CE" w14:textId="77777777" w:rsidR="006D6F63" w:rsidRDefault="006D6F63" w:rsidP="000827B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0EF80FE7" w14:textId="77777777" w:rsidR="006D6F63" w:rsidRDefault="006D6F63" w:rsidP="000827B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5D86D002" w14:textId="77777777" w:rsidR="006D6F63" w:rsidRDefault="006D6F63" w:rsidP="000827B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EB5FE17" w14:textId="77777777" w:rsidR="00AB7905" w:rsidRDefault="00AB7905" w:rsidP="000827B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56E19A6F" w14:textId="77777777" w:rsidR="00AB7905" w:rsidRDefault="00AB7905" w:rsidP="000827B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7E6B452" w14:textId="77777777" w:rsidR="00703825" w:rsidRPr="00D254AA" w:rsidRDefault="00703825" w:rsidP="000827B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254AA">
        <w:rPr>
          <w:rFonts w:ascii="Times New Roman" w:hAnsi="Times New Roman"/>
          <w:b/>
          <w:sz w:val="24"/>
          <w:szCs w:val="24"/>
        </w:rPr>
        <w:lastRenderedPageBreak/>
        <w:t>Приложение №1</w:t>
      </w:r>
    </w:p>
    <w:p w14:paraId="08A06E3B" w14:textId="77777777" w:rsidR="001F02CE" w:rsidRPr="000827B9" w:rsidRDefault="00303A8E" w:rsidP="000827B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 xml:space="preserve"> </w:t>
      </w:r>
      <w:r w:rsidR="001F02CE" w:rsidRPr="000827B9">
        <w:rPr>
          <w:rFonts w:ascii="Times New Roman" w:hAnsi="Times New Roman"/>
          <w:b/>
          <w:sz w:val="24"/>
          <w:szCs w:val="24"/>
        </w:rPr>
        <w:t>Методика «Профиль-50»</w:t>
      </w:r>
    </w:p>
    <w:p w14:paraId="0DB18901" w14:textId="77777777" w:rsidR="001F02CE" w:rsidRPr="000827B9" w:rsidRDefault="001F02CE" w:rsidP="000827B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827B9">
        <w:rPr>
          <w:rFonts w:ascii="Times New Roman" w:hAnsi="Times New Roman"/>
          <w:b/>
          <w:sz w:val="24"/>
          <w:szCs w:val="24"/>
        </w:rPr>
        <w:t>(модификация «Карты интересов»)</w:t>
      </w:r>
    </w:p>
    <w:p w14:paraId="6EE1AE59" w14:textId="77777777" w:rsidR="001F02CE" w:rsidRPr="000827B9" w:rsidRDefault="001F02CE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Инструкция</w:t>
      </w:r>
    </w:p>
    <w:p w14:paraId="62EA7501" w14:textId="77777777" w:rsidR="001F02CE" w:rsidRPr="000827B9" w:rsidRDefault="001F02CE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Данные вопросы касаются Вашего отношения к различным направлениям деятельности.</w:t>
      </w:r>
    </w:p>
    <w:p w14:paraId="57979E20" w14:textId="77777777" w:rsidR="001F02CE" w:rsidRPr="000827B9" w:rsidRDefault="001F02CE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Нравится ли Вам делать то, о чем говорится в опроснике? Если да, то в бланке ответов рядом с номером вопроса поставьте «+». Если не нравится</w:t>
      </w:r>
      <w:proofErr w:type="gramStart"/>
      <w:r w:rsidRPr="000827B9">
        <w:rPr>
          <w:rFonts w:ascii="Times New Roman" w:hAnsi="Times New Roman"/>
          <w:sz w:val="24"/>
          <w:szCs w:val="24"/>
        </w:rPr>
        <w:t xml:space="preserve"> –  «-». </w:t>
      </w:r>
      <w:proofErr w:type="gramEnd"/>
      <w:r w:rsidRPr="000827B9">
        <w:rPr>
          <w:rFonts w:ascii="Times New Roman" w:hAnsi="Times New Roman"/>
          <w:sz w:val="24"/>
          <w:szCs w:val="24"/>
        </w:rPr>
        <w:t>Если сомневаетесь – поставьте «?».</w:t>
      </w:r>
    </w:p>
    <w:p w14:paraId="6E9A07A4" w14:textId="77777777" w:rsidR="001F02CE" w:rsidRPr="000827B9" w:rsidRDefault="001F02CE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Это не экзамен и не контрольная работа, поэтому здесь не может быть неправильных ответов – могут быть только необдуманные. Чем искреннее Вы ответите на вопросы, тем точнее будет результат, который Вы получите сразу после завершения работы. Не советуйтесь друг с другом и не тратьте много времени на размышления.</w:t>
      </w:r>
    </w:p>
    <w:p w14:paraId="26240C80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Мне нравится...</w:t>
      </w:r>
    </w:p>
    <w:p w14:paraId="50004FF5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Узнавать об открытиях в области физики и математики.</w:t>
      </w:r>
    </w:p>
    <w:p w14:paraId="37085274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Смотреть передачи о жизни растений и животных.</w:t>
      </w:r>
    </w:p>
    <w:p w14:paraId="55500DEC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Выяснять устройство электроприборов.</w:t>
      </w:r>
    </w:p>
    <w:p w14:paraId="7B32F225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Читать научно-популярные технические журналы.</w:t>
      </w:r>
    </w:p>
    <w:p w14:paraId="6C80665B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Смотреть передачи о жизни людей в разных странах.</w:t>
      </w:r>
    </w:p>
    <w:p w14:paraId="14E3A713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Бывать на выставках, концертах, спектаклях.</w:t>
      </w:r>
    </w:p>
    <w:p w14:paraId="7C8D3AAC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Обсуждать и анализировать события в стране и за рубежом.</w:t>
      </w:r>
    </w:p>
    <w:p w14:paraId="5110D038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Наблюдать за работой медсестры, врача.</w:t>
      </w:r>
    </w:p>
    <w:p w14:paraId="0D10D860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Создавать уют и порядок в доме, классе, школе.</w:t>
      </w:r>
    </w:p>
    <w:p w14:paraId="5A49A128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Читать книги и смотреть фильмы о войнах и сражениях.</w:t>
      </w:r>
    </w:p>
    <w:p w14:paraId="55B863E8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Заниматься математическими расчетами и вычислениями.</w:t>
      </w:r>
    </w:p>
    <w:p w14:paraId="1DDD9619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Узнавать об открытиях в области химии и биологии.</w:t>
      </w:r>
    </w:p>
    <w:p w14:paraId="58D3F640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Ремонтировать бытовые электроприборы.</w:t>
      </w:r>
    </w:p>
    <w:p w14:paraId="569AE5CB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Посещать технические выставки, знакомиться с достижениями науки и техники.</w:t>
      </w:r>
    </w:p>
    <w:p w14:paraId="0F6E6FD8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Ходить в походы, бывать в новых неизведанных местах.</w:t>
      </w:r>
    </w:p>
    <w:p w14:paraId="1AC575CE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Читать отзывы и статьи о книгах, фильмах, концертах.</w:t>
      </w:r>
    </w:p>
    <w:p w14:paraId="24452C7D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Участвовать в общественной жизни школы, города.</w:t>
      </w:r>
    </w:p>
    <w:p w14:paraId="0CC88A49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Объяснять одноклассникам учебный материал.</w:t>
      </w:r>
    </w:p>
    <w:p w14:paraId="046DC1F4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Самостоятельно выполнять работу по хозяйству.</w:t>
      </w:r>
    </w:p>
    <w:p w14:paraId="01B6604C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Соблюдать режим дня, вести здоровый образ жизни.</w:t>
      </w:r>
    </w:p>
    <w:p w14:paraId="4C98EEFE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Проводить опыты по физике.</w:t>
      </w:r>
    </w:p>
    <w:p w14:paraId="221566A3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Ухаживать за животными, растениями.</w:t>
      </w:r>
    </w:p>
    <w:p w14:paraId="2A0F35F6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Читать статьи об электронике и радиотехнике.</w:t>
      </w:r>
    </w:p>
    <w:p w14:paraId="2495E16E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Собирать и ремонтировать мебель, часы, замки, велосипеды.</w:t>
      </w:r>
    </w:p>
    <w:p w14:paraId="24F6023E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Коллекционировать камни, минералы.</w:t>
      </w:r>
    </w:p>
    <w:p w14:paraId="0CC0D0BB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Вести дневник, сочинять стихи и рассказы.</w:t>
      </w:r>
    </w:p>
    <w:p w14:paraId="5C143EFE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Читать биографии известных политиков, книги по истории.</w:t>
      </w:r>
    </w:p>
    <w:p w14:paraId="0FC184CC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Играть с детьми, помогать делать уроки младшим школьникам.</w:t>
      </w:r>
    </w:p>
    <w:p w14:paraId="0E103684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Закупать продукты для дома, вести учет расходов.</w:t>
      </w:r>
    </w:p>
    <w:p w14:paraId="1F082678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Участвовать в военных играх, походах.</w:t>
      </w:r>
    </w:p>
    <w:p w14:paraId="16B88C22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Заниматься физикой и математикой сверх школьной программы.</w:t>
      </w:r>
    </w:p>
    <w:p w14:paraId="40E4B337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Замечать и объяснять природные явления.</w:t>
      </w:r>
    </w:p>
    <w:p w14:paraId="20BC2E08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Собирать и ремонтировать компьютеры.</w:t>
      </w:r>
    </w:p>
    <w:p w14:paraId="6E3EB5B5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Строить чертежи, схемы, графики, в том числе на компьютере.</w:t>
      </w:r>
    </w:p>
    <w:p w14:paraId="76CDC18F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lastRenderedPageBreak/>
        <w:t>Участвовать в географических, геологических экспедициях.</w:t>
      </w:r>
    </w:p>
    <w:p w14:paraId="4E877EDD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Рассказывать друзьям о прочитанных книгах, увиденных фильмах и спектаклях.</w:t>
      </w:r>
    </w:p>
    <w:p w14:paraId="3F1ABE20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Следить за политической жизнью в стране и за рубежом.</w:t>
      </w:r>
    </w:p>
    <w:p w14:paraId="7FFCA34B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Ухаживать за маленькими детьми или близкими, если они заболели.</w:t>
      </w:r>
    </w:p>
    <w:p w14:paraId="1A117400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Искать и находить способы зарабатывания денег.</w:t>
      </w:r>
    </w:p>
    <w:p w14:paraId="2A9BF24D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Заниматься физической культурой и спортом.</w:t>
      </w:r>
    </w:p>
    <w:p w14:paraId="3BAB46B2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Участвовать в физико-математических олимпиадах.</w:t>
      </w:r>
    </w:p>
    <w:p w14:paraId="34C3E285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Выполнять лабораторные опыты по химии и биологии.</w:t>
      </w:r>
    </w:p>
    <w:p w14:paraId="59D5E992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Разбираться в принципах работы электроприборов.</w:t>
      </w:r>
    </w:p>
    <w:p w14:paraId="7E6E7D65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Разбираться в принципах работы различных механизмов.</w:t>
      </w:r>
    </w:p>
    <w:p w14:paraId="6FCD9974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«Читать» географические и геологические карты.</w:t>
      </w:r>
    </w:p>
    <w:p w14:paraId="3D84EA75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Участвовать в спектаклях, концертах.</w:t>
      </w:r>
    </w:p>
    <w:p w14:paraId="2F2352F6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Изучать политику и экономику других стран.</w:t>
      </w:r>
    </w:p>
    <w:p w14:paraId="793273A4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Изучать причины поведения людей, строение человеческого организма.</w:t>
      </w:r>
    </w:p>
    <w:p w14:paraId="1F8B5756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Вкладывать заработанные деньги в домашний бюджет.</w:t>
      </w:r>
    </w:p>
    <w:p w14:paraId="3FA2425A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 xml:space="preserve"> Участвовать в спортивных соревнованиях</w:t>
      </w:r>
    </w:p>
    <w:p w14:paraId="4ED854CE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Обработка и анализ результатов</w:t>
      </w:r>
    </w:p>
    <w:p w14:paraId="5C3A4212" w14:textId="77777777" w:rsidR="001F02CE" w:rsidRPr="000827B9" w:rsidRDefault="001F02CE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После того как ребята завершили работу с опросником, они должны подсчитать количество плюсов в каждой из десяти колонок. Десять колонок – это десять возможных направлений профессиональной деятельности:</w:t>
      </w:r>
    </w:p>
    <w:p w14:paraId="42058135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– физика и математика</w:t>
      </w:r>
    </w:p>
    <w:p w14:paraId="683AB1D5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– химия и биология</w:t>
      </w:r>
    </w:p>
    <w:p w14:paraId="2EC52194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– радиотехника и электроника</w:t>
      </w:r>
    </w:p>
    <w:p w14:paraId="5BA60581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– механика и конструирование</w:t>
      </w:r>
    </w:p>
    <w:p w14:paraId="0B2DFE6F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– география и геология</w:t>
      </w:r>
    </w:p>
    <w:p w14:paraId="7E869042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– литература и искусство</w:t>
      </w:r>
    </w:p>
    <w:p w14:paraId="0B592D10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– история и политика</w:t>
      </w:r>
    </w:p>
    <w:p w14:paraId="772286AA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– педагогика и медицина</w:t>
      </w:r>
    </w:p>
    <w:p w14:paraId="02952F62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– предпринимательство и домоводство</w:t>
      </w:r>
    </w:p>
    <w:p w14:paraId="30476D63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– спорт и военное дело</w:t>
      </w:r>
    </w:p>
    <w:p w14:paraId="3F3C3DF1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Чем выше балл в каждой колонке, тем выше интерес к этому виду деятельности. Максимальный балл (+5) – говорит о ярко выраженном интересе к предмету или виду деятельности. Чем меньше балл, тем слабее интерес. Если сумма баллов ни в одном столбце не превышает 2 балла, значит, профессиональные интересы еще не сформированы.</w:t>
      </w:r>
    </w:p>
    <w:p w14:paraId="05212244" w14:textId="77777777" w:rsidR="001F02CE" w:rsidRPr="000827B9" w:rsidRDefault="001F02CE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Чаще всего максимальное число баллов оказывается не в одном, а в трех-четырех столбцах. Эти комбинации выявляют сферу профессиональных интересов подростка.</w:t>
      </w:r>
    </w:p>
    <w:p w14:paraId="632C4AC4" w14:textId="77777777" w:rsidR="001F02CE" w:rsidRPr="000827B9" w:rsidRDefault="001F02CE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Рекомендации для психологов и учителей</w:t>
      </w:r>
    </w:p>
    <w:p w14:paraId="353D26A8" w14:textId="77777777" w:rsidR="001F02CE" w:rsidRPr="000827B9" w:rsidRDefault="001F02CE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Методика основана на самооценке, которая различна у всех учащихся. Слово «интерес» тоже каждый понимает по-своему. Поэтому предупредите ребят, чтобы они сравнивали число «плюсов» в разных колонках своего бланка, а не с числом «плюсов» в бланке соседа по парте.</w:t>
      </w:r>
    </w:p>
    <w:p w14:paraId="0600D2A0" w14:textId="77777777" w:rsidR="001F02CE" w:rsidRPr="000827B9" w:rsidRDefault="001F02CE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Поинтересуйтесь, кто согласен с полученными результатами, кто не согласен, кто ими удивлен. Напомните ребятам, что эта работа – только шаг в изучении своих интересов и склонностей, поблагодарите их и соберите бланки.</w:t>
      </w:r>
    </w:p>
    <w:p w14:paraId="689D0490" w14:textId="77777777" w:rsidR="000827B9" w:rsidRDefault="000827B9" w:rsidP="000827B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AC4EA3E" w14:textId="77777777" w:rsidR="000827B9" w:rsidRDefault="000827B9" w:rsidP="000827B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F5B35E0" w14:textId="77777777" w:rsidR="001F02CE" w:rsidRPr="000827B9" w:rsidRDefault="001F02CE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lastRenderedPageBreak/>
        <w:t>Бланк к методике «Профиль»</w:t>
      </w:r>
    </w:p>
    <w:p w14:paraId="092E94D7" w14:textId="77777777" w:rsidR="001F02CE" w:rsidRPr="000827B9" w:rsidRDefault="001F02CE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Фамилия _______________</w:t>
      </w:r>
      <w:proofErr w:type="spellStart"/>
      <w:r w:rsidRPr="000827B9">
        <w:rPr>
          <w:rFonts w:ascii="Times New Roman" w:hAnsi="Times New Roman"/>
          <w:sz w:val="24"/>
          <w:szCs w:val="24"/>
        </w:rPr>
        <w:t>Школа______класс____Дата</w:t>
      </w:r>
      <w:proofErr w:type="spellEnd"/>
      <w:r w:rsidRPr="000827B9">
        <w:rPr>
          <w:rFonts w:ascii="Times New Roman" w:hAnsi="Times New Roman"/>
          <w:sz w:val="24"/>
          <w:szCs w:val="24"/>
        </w:rPr>
        <w:t>________</w:t>
      </w: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"/>
        <w:gridCol w:w="952"/>
        <w:gridCol w:w="951"/>
        <w:gridCol w:w="951"/>
        <w:gridCol w:w="951"/>
        <w:gridCol w:w="951"/>
        <w:gridCol w:w="951"/>
        <w:gridCol w:w="951"/>
        <w:gridCol w:w="951"/>
        <w:gridCol w:w="949"/>
      </w:tblGrid>
      <w:tr w:rsidR="001F02CE" w:rsidRPr="000827B9" w14:paraId="61CC9013" w14:textId="77777777" w:rsidTr="002C4DCC">
        <w:trPr>
          <w:trHeight w:val="513"/>
        </w:trPr>
        <w:tc>
          <w:tcPr>
            <w:tcW w:w="501" w:type="pct"/>
          </w:tcPr>
          <w:p w14:paraId="5B10B400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</w:tcPr>
          <w:p w14:paraId="2AD6512C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0" w:type="pct"/>
          </w:tcPr>
          <w:p w14:paraId="7AF4D168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0" w:type="pct"/>
          </w:tcPr>
          <w:p w14:paraId="1D128D7A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0" w:type="pct"/>
          </w:tcPr>
          <w:p w14:paraId="6BCA3D30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0" w:type="pct"/>
          </w:tcPr>
          <w:p w14:paraId="489A394C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0" w:type="pct"/>
          </w:tcPr>
          <w:p w14:paraId="5F94F0F3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0" w:type="pct"/>
          </w:tcPr>
          <w:p w14:paraId="6FEC7A08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0" w:type="pct"/>
          </w:tcPr>
          <w:p w14:paraId="5E128A5A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9" w:type="pct"/>
          </w:tcPr>
          <w:p w14:paraId="08528BDF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F02CE" w:rsidRPr="000827B9" w14:paraId="0EC6BD89" w14:textId="77777777" w:rsidTr="002C4DCC">
        <w:trPr>
          <w:trHeight w:val="540"/>
        </w:trPr>
        <w:tc>
          <w:tcPr>
            <w:tcW w:w="501" w:type="pct"/>
          </w:tcPr>
          <w:p w14:paraId="7FC00D3A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0" w:type="pct"/>
          </w:tcPr>
          <w:p w14:paraId="05C87298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0" w:type="pct"/>
          </w:tcPr>
          <w:p w14:paraId="75E0E2E5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00" w:type="pct"/>
          </w:tcPr>
          <w:p w14:paraId="4F6D5570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00" w:type="pct"/>
          </w:tcPr>
          <w:p w14:paraId="30739968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00" w:type="pct"/>
          </w:tcPr>
          <w:p w14:paraId="5DD0FDF3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00" w:type="pct"/>
          </w:tcPr>
          <w:p w14:paraId="35AB44F2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00" w:type="pct"/>
          </w:tcPr>
          <w:p w14:paraId="0680C073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00" w:type="pct"/>
          </w:tcPr>
          <w:p w14:paraId="1463A8AA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9" w:type="pct"/>
          </w:tcPr>
          <w:p w14:paraId="4E4A2DAA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F02CE" w:rsidRPr="000827B9" w14:paraId="5F1D93E5" w14:textId="77777777" w:rsidTr="002C4DCC">
        <w:trPr>
          <w:trHeight w:val="513"/>
        </w:trPr>
        <w:tc>
          <w:tcPr>
            <w:tcW w:w="501" w:type="pct"/>
          </w:tcPr>
          <w:p w14:paraId="7961DE06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00" w:type="pct"/>
          </w:tcPr>
          <w:p w14:paraId="3A8F814B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00" w:type="pct"/>
          </w:tcPr>
          <w:p w14:paraId="2E5FF07D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00" w:type="pct"/>
          </w:tcPr>
          <w:p w14:paraId="3199C7DF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00" w:type="pct"/>
          </w:tcPr>
          <w:p w14:paraId="73959565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00" w:type="pct"/>
          </w:tcPr>
          <w:p w14:paraId="4C91264C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00" w:type="pct"/>
          </w:tcPr>
          <w:p w14:paraId="77770CF2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00" w:type="pct"/>
          </w:tcPr>
          <w:p w14:paraId="2D3889DD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00" w:type="pct"/>
          </w:tcPr>
          <w:p w14:paraId="6D0DB721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99" w:type="pct"/>
          </w:tcPr>
          <w:p w14:paraId="423750A5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F02CE" w:rsidRPr="000827B9" w14:paraId="3C57404D" w14:textId="77777777" w:rsidTr="002C4DCC">
        <w:trPr>
          <w:trHeight w:val="513"/>
        </w:trPr>
        <w:tc>
          <w:tcPr>
            <w:tcW w:w="501" w:type="pct"/>
          </w:tcPr>
          <w:p w14:paraId="0CBF9CC0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00" w:type="pct"/>
          </w:tcPr>
          <w:p w14:paraId="2DED1C16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00" w:type="pct"/>
          </w:tcPr>
          <w:p w14:paraId="7C5B4384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00" w:type="pct"/>
          </w:tcPr>
          <w:p w14:paraId="543A22C0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00" w:type="pct"/>
          </w:tcPr>
          <w:p w14:paraId="55540D12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00" w:type="pct"/>
          </w:tcPr>
          <w:p w14:paraId="148645E8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00" w:type="pct"/>
          </w:tcPr>
          <w:p w14:paraId="7E348B00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00" w:type="pct"/>
          </w:tcPr>
          <w:p w14:paraId="40C58845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00" w:type="pct"/>
          </w:tcPr>
          <w:p w14:paraId="75098FE9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99" w:type="pct"/>
          </w:tcPr>
          <w:p w14:paraId="0AE2DD7A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F02CE" w:rsidRPr="000827B9" w14:paraId="33794FCE" w14:textId="77777777" w:rsidTr="002C4DCC">
        <w:trPr>
          <w:trHeight w:val="540"/>
        </w:trPr>
        <w:tc>
          <w:tcPr>
            <w:tcW w:w="501" w:type="pct"/>
          </w:tcPr>
          <w:p w14:paraId="7A4A9F8A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00" w:type="pct"/>
          </w:tcPr>
          <w:p w14:paraId="1BD75B9C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00" w:type="pct"/>
          </w:tcPr>
          <w:p w14:paraId="2FE2277F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00" w:type="pct"/>
          </w:tcPr>
          <w:p w14:paraId="1211F2FB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00" w:type="pct"/>
          </w:tcPr>
          <w:p w14:paraId="55A3315E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00" w:type="pct"/>
          </w:tcPr>
          <w:p w14:paraId="70A9C71A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00" w:type="pct"/>
          </w:tcPr>
          <w:p w14:paraId="3C481620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00" w:type="pct"/>
          </w:tcPr>
          <w:p w14:paraId="34858FD5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00" w:type="pct"/>
          </w:tcPr>
          <w:p w14:paraId="02EBBFCA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99" w:type="pct"/>
          </w:tcPr>
          <w:p w14:paraId="292960F5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F02CE" w:rsidRPr="000827B9" w14:paraId="720FE9E8" w14:textId="77777777" w:rsidTr="002C4DCC">
        <w:trPr>
          <w:trHeight w:val="459"/>
        </w:trPr>
        <w:tc>
          <w:tcPr>
            <w:tcW w:w="501" w:type="pct"/>
          </w:tcPr>
          <w:p w14:paraId="4FF7502D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14:paraId="5DCBACFB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14:paraId="69B802D5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14:paraId="53518390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14:paraId="79311183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14:paraId="6A79C580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14:paraId="5C9AA387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14:paraId="33805EB1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14:paraId="5EBD6E50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14:paraId="243DCDE1" w14:textId="77777777" w:rsidR="001F02CE" w:rsidRPr="000827B9" w:rsidRDefault="001F02CE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8D59D2" w14:textId="77777777" w:rsidR="009A58B5" w:rsidRPr="000827B9" w:rsidRDefault="00703825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</w:p>
    <w:p w14:paraId="34BBC6E6" w14:textId="77777777" w:rsidR="009A58B5" w:rsidRPr="000827B9" w:rsidRDefault="009A58B5" w:rsidP="000827B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2CA37D4" w14:textId="77777777" w:rsidR="00703825" w:rsidRPr="000827B9" w:rsidRDefault="009A58B5" w:rsidP="000827B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703825" w:rsidRPr="000827B9">
        <w:rPr>
          <w:rFonts w:ascii="Times New Roman" w:hAnsi="Times New Roman"/>
          <w:b/>
          <w:sz w:val="24"/>
          <w:szCs w:val="24"/>
        </w:rPr>
        <w:t>Приложение №2</w:t>
      </w:r>
    </w:p>
    <w:p w14:paraId="42CC846D" w14:textId="77777777" w:rsidR="001F02CE" w:rsidRPr="000827B9" w:rsidRDefault="001F02CE" w:rsidP="000827B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827B9">
        <w:rPr>
          <w:rFonts w:ascii="Times New Roman" w:hAnsi="Times New Roman"/>
          <w:b/>
          <w:sz w:val="24"/>
          <w:szCs w:val="24"/>
        </w:rPr>
        <w:t xml:space="preserve">Опросник профессиональных склонностей Л. </w:t>
      </w:r>
      <w:proofErr w:type="spellStart"/>
      <w:r w:rsidRPr="000827B9">
        <w:rPr>
          <w:rFonts w:ascii="Times New Roman" w:hAnsi="Times New Roman"/>
          <w:b/>
          <w:sz w:val="24"/>
          <w:szCs w:val="24"/>
        </w:rPr>
        <w:t>Йовайши</w:t>
      </w:r>
      <w:proofErr w:type="spellEnd"/>
    </w:p>
    <w:p w14:paraId="3B011D38" w14:textId="77777777" w:rsidR="001F02CE" w:rsidRPr="000827B9" w:rsidRDefault="001F02CE" w:rsidP="000827B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827B9">
        <w:rPr>
          <w:rFonts w:ascii="Times New Roman" w:hAnsi="Times New Roman"/>
          <w:b/>
          <w:sz w:val="24"/>
          <w:szCs w:val="24"/>
        </w:rPr>
        <w:t xml:space="preserve">(модификация Г.В. </w:t>
      </w:r>
      <w:proofErr w:type="spellStart"/>
      <w:r w:rsidRPr="000827B9">
        <w:rPr>
          <w:rFonts w:ascii="Times New Roman" w:hAnsi="Times New Roman"/>
          <w:b/>
          <w:sz w:val="24"/>
          <w:szCs w:val="24"/>
        </w:rPr>
        <w:t>Резапкиной</w:t>
      </w:r>
      <w:proofErr w:type="spellEnd"/>
      <w:r w:rsidRPr="000827B9">
        <w:rPr>
          <w:rFonts w:ascii="Times New Roman" w:hAnsi="Times New Roman"/>
          <w:b/>
          <w:sz w:val="24"/>
          <w:szCs w:val="24"/>
        </w:rPr>
        <w:t>)</w:t>
      </w:r>
    </w:p>
    <w:p w14:paraId="34CABC18" w14:textId="77777777" w:rsidR="001F02CE" w:rsidRPr="000827B9" w:rsidRDefault="001F02CE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Методика направлена на выявление склонностей учащихся к различным сферам профессиональной деятельности: работе с людьми, практической, интеллектуальной, эстетической, планово-экономической или экстремальной. Достоинство методики заключается в применении косвенных вопросов, выявляющих скрытую мотивацию, в отличие от большинства методик, в которых задаются «лобовые», прямолинейные вопросы.</w:t>
      </w:r>
    </w:p>
    <w:p w14:paraId="609EBAE2" w14:textId="77777777" w:rsidR="001F02CE" w:rsidRPr="000827B9" w:rsidRDefault="001F02CE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Инструкция</w:t>
      </w:r>
    </w:p>
    <w:p w14:paraId="44746BF5" w14:textId="77777777" w:rsidR="001F02CE" w:rsidRPr="000827B9" w:rsidRDefault="001F02CE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Закончите высказывания, выбрав один из вариантов – «а», «б» или «в» – и обведите соответствующую букву в бланке напротив номера вопроса.</w:t>
      </w:r>
    </w:p>
    <w:p w14:paraId="415E7982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Мне хотелось бы в своей профессиональной деятельности:</w:t>
      </w:r>
    </w:p>
    <w:p w14:paraId="60685275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А) общаться с самыми разными людьми;</w:t>
      </w:r>
    </w:p>
    <w:p w14:paraId="1D30315E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Б) что-нибудь делать своими руками – мебель, машины, одежду и т.д.;</w:t>
      </w:r>
    </w:p>
    <w:p w14:paraId="5CE294F9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В) снимать фильмы, рисовать, писать книги, выступать на сцене и т.д.</w:t>
      </w:r>
    </w:p>
    <w:p w14:paraId="7B7A0CA4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В книге или кинофильме меня больше всего привлекает:</w:t>
      </w:r>
    </w:p>
    <w:p w14:paraId="1443D6E8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А) художественная форма, мастерство писателя или режиссера;</w:t>
      </w:r>
    </w:p>
    <w:p w14:paraId="09984858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Б) сюжет, действия героев;</w:t>
      </w:r>
    </w:p>
    <w:p w14:paraId="321C0514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В) информация, которая может пригодиться в жизни.</w:t>
      </w:r>
    </w:p>
    <w:p w14:paraId="77FB9113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Меня больше обрадует Нобелевская премия:</w:t>
      </w:r>
    </w:p>
    <w:p w14:paraId="08F98AAE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А) в области науки;</w:t>
      </w:r>
    </w:p>
    <w:p w14:paraId="6849E397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Б) за общественную деятельность;</w:t>
      </w:r>
    </w:p>
    <w:p w14:paraId="75AD0267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В) в области искусства.</w:t>
      </w:r>
    </w:p>
    <w:p w14:paraId="09420E80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Я скорее соглашусь стать:</w:t>
      </w:r>
    </w:p>
    <w:p w14:paraId="4632F953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А) управляющим банка;</w:t>
      </w:r>
    </w:p>
    <w:p w14:paraId="2C93C12A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Б) главным инженером на производстве;</w:t>
      </w:r>
    </w:p>
    <w:p w14:paraId="3B664432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В) начальником экспедиции.</w:t>
      </w:r>
    </w:p>
    <w:p w14:paraId="5D530722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Будущее людей определяет:</w:t>
      </w:r>
    </w:p>
    <w:p w14:paraId="55457C71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А) достижение науки;</w:t>
      </w:r>
    </w:p>
    <w:p w14:paraId="65C3D3C4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lastRenderedPageBreak/>
        <w:t>Б) развитие производства;</w:t>
      </w:r>
    </w:p>
    <w:p w14:paraId="249FE271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В) взаимопонимание между людьми.</w:t>
      </w:r>
    </w:p>
    <w:p w14:paraId="24BED388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На месте директора школы я прежде всего займусь:</w:t>
      </w:r>
    </w:p>
    <w:p w14:paraId="47C5D103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А) ее благоустройством (столовая, спортзал, компьютеры);</w:t>
      </w:r>
    </w:p>
    <w:p w14:paraId="0AF03A4F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Б) созданием дружного, сплоченного коллектива;</w:t>
      </w:r>
    </w:p>
    <w:p w14:paraId="3CF9907D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В) разработкой новых технологий обучения.</w:t>
      </w:r>
    </w:p>
    <w:p w14:paraId="4D28D032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На технической выставке меня больше привлечет:</w:t>
      </w:r>
    </w:p>
    <w:p w14:paraId="31C7DE43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А) внешний вид экспонатов (цвет, форма);</w:t>
      </w:r>
    </w:p>
    <w:p w14:paraId="5BA690D9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Б) внутреннее устройство экспонатов;</w:t>
      </w:r>
    </w:p>
    <w:p w14:paraId="200FACE0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В) их практическое применение.</w:t>
      </w:r>
    </w:p>
    <w:p w14:paraId="1467D143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В людях я ценю прежде всего:</w:t>
      </w:r>
    </w:p>
    <w:p w14:paraId="6DD3C08B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А) мужество, смелость, выносливость;</w:t>
      </w:r>
    </w:p>
    <w:p w14:paraId="6F8E8017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Б) дружелюбие, чуткость, отзывчивость;</w:t>
      </w:r>
    </w:p>
    <w:p w14:paraId="48D4EC43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В) ответственность, честность, аккуратность.</w:t>
      </w:r>
    </w:p>
    <w:p w14:paraId="2B78B490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В свободное от работы время я буду:</w:t>
      </w:r>
    </w:p>
    <w:p w14:paraId="50B3B335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А) писать стихи или рисовать;</w:t>
      </w:r>
    </w:p>
    <w:p w14:paraId="18EEC941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Б) ставить различные опыты;</w:t>
      </w:r>
    </w:p>
    <w:p w14:paraId="1BAB83A7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В) тренироваться.</w:t>
      </w:r>
    </w:p>
    <w:p w14:paraId="1DE66A9F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 xml:space="preserve"> В заграничных поездках меня больше привлечет:</w:t>
      </w:r>
    </w:p>
    <w:p w14:paraId="2B951E25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А) экстремальный туризм (альпинизм, виндсерфинг, горные лыжи);</w:t>
      </w:r>
    </w:p>
    <w:p w14:paraId="12B236C1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Б) деловое общение;</w:t>
      </w:r>
    </w:p>
    <w:p w14:paraId="59EB3E43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В) возможность знакомства с историей и культурой другой страны.</w:t>
      </w:r>
    </w:p>
    <w:p w14:paraId="30C07A5D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 xml:space="preserve"> Мне интереснее беседовать:</w:t>
      </w:r>
    </w:p>
    <w:p w14:paraId="63231C72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А) о машине нового типа;</w:t>
      </w:r>
    </w:p>
    <w:p w14:paraId="55073960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Б) о новой научной теории;</w:t>
      </w:r>
    </w:p>
    <w:p w14:paraId="1130EA4D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В) о человеческих взаимоотношениях.</w:t>
      </w:r>
    </w:p>
    <w:p w14:paraId="1C9937F5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 xml:space="preserve"> Если бы в моей школе было три кружка, я бы выбрал:</w:t>
      </w:r>
    </w:p>
    <w:p w14:paraId="3D047D62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А) технический;</w:t>
      </w:r>
    </w:p>
    <w:p w14:paraId="704AE819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Б) музыкальный;</w:t>
      </w:r>
    </w:p>
    <w:p w14:paraId="04B6FC93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В) спортивный.</w:t>
      </w:r>
    </w:p>
    <w:p w14:paraId="7B043FAF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 xml:space="preserve"> В школе больше внимания следует уделять:</w:t>
      </w:r>
    </w:p>
    <w:p w14:paraId="6D0C03D3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А) улучшению взаимопонимания между учителями и учениками;</w:t>
      </w:r>
    </w:p>
    <w:p w14:paraId="00FB9B2F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Б) поддержанию здоровья учащихся, занятиям спортом;</w:t>
      </w:r>
    </w:p>
    <w:p w14:paraId="4F7D1258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В) укреплению дисциплины.</w:t>
      </w:r>
    </w:p>
    <w:p w14:paraId="0C35A39F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 xml:space="preserve"> Я с большим интересом смотрю:</w:t>
      </w:r>
    </w:p>
    <w:p w14:paraId="00D2CE0D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А) научно-популярные фильмы;</w:t>
      </w:r>
    </w:p>
    <w:p w14:paraId="3237808C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Б) программы о культуре и искусстве;</w:t>
      </w:r>
    </w:p>
    <w:p w14:paraId="164B3AB4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В) спортивные программы.</w:t>
      </w:r>
    </w:p>
    <w:p w14:paraId="5F17C113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Мне было бы интереснее работать:</w:t>
      </w:r>
    </w:p>
    <w:p w14:paraId="2D56E882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А) с машинами, механизмами;</w:t>
      </w:r>
    </w:p>
    <w:p w14:paraId="7A2282EA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Б) с объектами природы;</w:t>
      </w:r>
    </w:p>
    <w:p w14:paraId="190533FC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В) с детьми или сверстниками.</w:t>
      </w:r>
    </w:p>
    <w:p w14:paraId="77A81074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 xml:space="preserve"> Школа в первую очередь должна:</w:t>
      </w:r>
    </w:p>
    <w:p w14:paraId="058C1E0B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А) давать знания и умения;</w:t>
      </w:r>
    </w:p>
    <w:p w14:paraId="6B692EB0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Б) учить общению с другими людьми;</w:t>
      </w:r>
    </w:p>
    <w:p w14:paraId="3D30F399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В) обучать навыкам работы.</w:t>
      </w:r>
    </w:p>
    <w:p w14:paraId="19FE1086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 xml:space="preserve"> Каждый человек должен:</w:t>
      </w:r>
    </w:p>
    <w:p w14:paraId="42CC9349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А) вести здоровый образ жизни;</w:t>
      </w:r>
    </w:p>
    <w:p w14:paraId="3D3B309C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Б) иметь возможность заниматься творчеством;</w:t>
      </w:r>
    </w:p>
    <w:p w14:paraId="22C4A964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В) иметь удобные бытовые условия.</w:t>
      </w:r>
    </w:p>
    <w:p w14:paraId="6DA31733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 xml:space="preserve"> Для благополучия общества в первую очередь необходима:</w:t>
      </w:r>
    </w:p>
    <w:p w14:paraId="24BDF05F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А) защита интересов и прав граждан;</w:t>
      </w:r>
    </w:p>
    <w:p w14:paraId="25BB3545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lastRenderedPageBreak/>
        <w:t>Б) забота о материальном благополучии людей;</w:t>
      </w:r>
    </w:p>
    <w:p w14:paraId="19F759DB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В) наука и технический прогресс.</w:t>
      </w:r>
    </w:p>
    <w:p w14:paraId="413EEC78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 xml:space="preserve"> Мне больше всего нравятся уроки:</w:t>
      </w:r>
    </w:p>
    <w:p w14:paraId="26027D21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А) физкультуры;</w:t>
      </w:r>
    </w:p>
    <w:p w14:paraId="4887240B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Б) математики;</w:t>
      </w:r>
    </w:p>
    <w:p w14:paraId="037E97A9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В) труда.</w:t>
      </w:r>
    </w:p>
    <w:p w14:paraId="2A8CE3D2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 xml:space="preserve"> Мне интереснее было бы:</w:t>
      </w:r>
    </w:p>
    <w:p w14:paraId="7A0CB651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А) планировать производство продукции;</w:t>
      </w:r>
    </w:p>
    <w:p w14:paraId="54BB491F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Б) изготавливать изделия;</w:t>
      </w:r>
    </w:p>
    <w:p w14:paraId="2FF1024E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В) заниматься сбытом продукции.</w:t>
      </w:r>
    </w:p>
    <w:p w14:paraId="4BF22E38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 xml:space="preserve"> Я предпочитаю читать статьи:</w:t>
      </w:r>
    </w:p>
    <w:p w14:paraId="24E409EA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А) о выдающихся ученых и их открытиях;</w:t>
      </w:r>
    </w:p>
    <w:p w14:paraId="5B5D1B3D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Б) о творчестве художников и музыкантов;</w:t>
      </w:r>
    </w:p>
    <w:p w14:paraId="1DEAED12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В) об интересных изобретениях.</w:t>
      </w:r>
    </w:p>
    <w:p w14:paraId="58959352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 xml:space="preserve"> Свободное время я охотнее провожу:</w:t>
      </w:r>
    </w:p>
    <w:p w14:paraId="7D418B13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А) делая что-нибудь по хозяйству;</w:t>
      </w:r>
    </w:p>
    <w:p w14:paraId="56815362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Б) с книгой;</w:t>
      </w:r>
    </w:p>
    <w:p w14:paraId="3A68BDA1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В) на выставках и концертах.</w:t>
      </w:r>
    </w:p>
    <w:p w14:paraId="5F3F99F6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 xml:space="preserve"> Больший интерес у меня вызовет сообщение:</w:t>
      </w:r>
    </w:p>
    <w:p w14:paraId="26024F5B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А) о художественной выставке;</w:t>
      </w:r>
    </w:p>
    <w:p w14:paraId="41AB197F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Б) о ситуации на фондовых биржах;</w:t>
      </w:r>
    </w:p>
    <w:p w14:paraId="5BFDE2E5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В) о научном открытии.</w:t>
      </w:r>
    </w:p>
    <w:p w14:paraId="35F64927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 xml:space="preserve"> Я предпочитаю работать:</w:t>
      </w:r>
    </w:p>
    <w:p w14:paraId="44612E77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А) в помещении, где много людей;</w:t>
      </w:r>
    </w:p>
    <w:p w14:paraId="5F406824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Б) в необычных условиях;</w:t>
      </w:r>
    </w:p>
    <w:p w14:paraId="44E80FE9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В) в обычном кабинете</w:t>
      </w:r>
    </w:p>
    <w:p w14:paraId="15B72787" w14:textId="77777777" w:rsidR="001F02CE" w:rsidRPr="000827B9" w:rsidRDefault="001F02CE" w:rsidP="000827B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E741D44" w14:textId="77777777" w:rsidR="001F02CE" w:rsidRPr="000827B9" w:rsidRDefault="001F02CE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Обработка и анализ результатов:</w:t>
      </w:r>
    </w:p>
    <w:p w14:paraId="37938E86" w14:textId="77777777" w:rsidR="001F02CE" w:rsidRPr="000827B9" w:rsidRDefault="001F02CE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После заполнения бланка ребята должны подсчитать число обведенных букв в каждой из шести колонок бланка и записать эти шесть чисел в клетках нижней строчки.</w:t>
      </w:r>
    </w:p>
    <w:p w14:paraId="32CF75D5" w14:textId="77777777" w:rsidR="001F02CE" w:rsidRPr="000827B9" w:rsidRDefault="001F02CE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10-12 баллов – ярко выраженная профессиональная склонность.</w:t>
      </w:r>
    </w:p>
    <w:p w14:paraId="5BE84D56" w14:textId="77777777" w:rsidR="001F02CE" w:rsidRPr="000827B9" w:rsidRDefault="001F02CE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7-9 баллов – средне выраженная профессиональная склонность.</w:t>
      </w:r>
    </w:p>
    <w:p w14:paraId="79EBB7BA" w14:textId="77777777" w:rsidR="001F02CE" w:rsidRPr="000827B9" w:rsidRDefault="001F02CE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4-6 баллов – слабо выраженная профессиональная склонность.</w:t>
      </w:r>
    </w:p>
    <w:p w14:paraId="62F45274" w14:textId="77777777" w:rsidR="001F02CE" w:rsidRPr="000827B9" w:rsidRDefault="001F02CE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0-3 балла – профессиональная склонность не выражена.</w:t>
      </w:r>
    </w:p>
    <w:p w14:paraId="520C1DF5" w14:textId="77777777" w:rsidR="001F02CE" w:rsidRPr="000827B9" w:rsidRDefault="001F02CE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В каждой из шести колонок представлена сумма баллов. Она отражает склонность к определенному виду деятельности:</w:t>
      </w:r>
    </w:p>
    <w:p w14:paraId="35E61679" w14:textId="77777777" w:rsidR="001F02CE" w:rsidRPr="000827B9" w:rsidRDefault="001F02CE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1 – склонность к работе с людьми. Профессии, связанные с обслуживанием (бытовым, медицинским, справочно-информационным), управлением, воспитанием и обучением. Люди, успешные в профессиях этой группы, должны уметь и любить общаться, находить общий язык с разными людьми, понимать их настроение, намерения и особенности.</w:t>
      </w:r>
    </w:p>
    <w:p w14:paraId="56F8EAF6" w14:textId="77777777" w:rsidR="001F02CE" w:rsidRPr="000827B9" w:rsidRDefault="001F02CE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2 – склонность к исследовательской деятельности. Профессии, связанные с научной работой. Кроме хорошей теоретической подготовки в определенных областях науки, людям, занимающимся исследовательской деятельностью, необходимы такие качества, как рациональность, независимость и оригинальность суждений, аналитический склад ума. Как правило, им больше нравится размышлять о проблеме, чем заниматься ее реализацией.</w:t>
      </w:r>
    </w:p>
    <w:p w14:paraId="265AB264" w14:textId="77777777" w:rsidR="001F02CE" w:rsidRPr="000827B9" w:rsidRDefault="001F02CE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lastRenderedPageBreak/>
        <w:t>3 – склонность к работе на производстве. Круг этих профессий очень широк: производство и обработка металла; сборка, монтаж приборов и механизмов; ремонт, наладка, обслуживание электронного и механического оборудования; монтаж, ремонт зданий, конструкций; обработка и использование различных материалов; управление транспортом. Профессии этой группы предъявляют повышенные требования к здоровью человека, координации движений, вниманию.</w:t>
      </w:r>
    </w:p>
    <w:p w14:paraId="007A63B3" w14:textId="77777777" w:rsidR="001F02CE" w:rsidRPr="000827B9" w:rsidRDefault="001F02CE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4 – склонность к эстетическим видам деятельности. Профессии творческого характера, связанные с изобразительной, музыкальной, литературно-художественной, актерско-сценической деятельностью. Людей творческих профессий, кроме наличия специальных способностей (музыкальных, литературных, актерских), отличает оригинальность мышления и независимость характера, стремление к совершенству.</w:t>
      </w:r>
    </w:p>
    <w:p w14:paraId="724F746F" w14:textId="77777777" w:rsidR="001F02CE" w:rsidRPr="000827B9" w:rsidRDefault="001F02CE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5 – склонность к экстремальным видам деятельности. Профессии, связанные с занятиями спортом, путешествиями, экспедиционной работой, охранной и оперативно-розыскной деятельностью, службой в армии. Все они предъявляют особые требования к физической подготовке, здоровью и морально-волевым качествам.</w:t>
      </w:r>
    </w:p>
    <w:p w14:paraId="6D32BF2F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6 – склонность к планово-экономическим видам деятельности. Профессии, связанные с расчетами и планированием (бухгалтер, экономист); делопроизводством, анализом и преобразованием текстов (редактор, переводчик, лингвист); схематическим изображением объектов (чертежник, топограф). Эти профессии требуют от человека собранности и аккуратности.</w:t>
      </w:r>
    </w:p>
    <w:p w14:paraId="4EDD5301" w14:textId="77777777" w:rsidR="001F02CE" w:rsidRPr="000827B9" w:rsidRDefault="001F02C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 xml:space="preserve">Бланк ответов к опроснику профессиональных склонностей (по </w:t>
      </w:r>
      <w:proofErr w:type="spellStart"/>
      <w:r w:rsidRPr="000827B9">
        <w:rPr>
          <w:rFonts w:ascii="Times New Roman" w:hAnsi="Times New Roman"/>
          <w:sz w:val="24"/>
          <w:szCs w:val="24"/>
        </w:rPr>
        <w:t>Резапкиной</w:t>
      </w:r>
      <w:proofErr w:type="spellEnd"/>
      <w:r w:rsidRPr="000827B9">
        <w:rPr>
          <w:rFonts w:ascii="Times New Roman" w:hAnsi="Times New Roman"/>
          <w:sz w:val="24"/>
          <w:szCs w:val="24"/>
        </w:rPr>
        <w:t>)</w:t>
      </w:r>
    </w:p>
    <w:p w14:paraId="1BC61A9E" w14:textId="77777777" w:rsidR="001F02CE" w:rsidRPr="000827B9" w:rsidRDefault="001F02CE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0827B9">
        <w:rPr>
          <w:rFonts w:ascii="Times New Roman" w:hAnsi="Times New Roman"/>
          <w:sz w:val="24"/>
          <w:szCs w:val="24"/>
        </w:rPr>
        <w:t>Фамилия____________________школа_____________________класс________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990"/>
        <w:gridCol w:w="990"/>
        <w:gridCol w:w="990"/>
        <w:gridCol w:w="990"/>
        <w:gridCol w:w="991"/>
        <w:gridCol w:w="991"/>
        <w:gridCol w:w="991"/>
      </w:tblGrid>
      <w:tr w:rsidR="001F02CE" w:rsidRPr="000827B9" w14:paraId="06DD5DF7" w14:textId="77777777" w:rsidTr="002C4DCC">
        <w:tc>
          <w:tcPr>
            <w:tcW w:w="990" w:type="dxa"/>
          </w:tcPr>
          <w:p w14:paraId="19F7DD4B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0" w:type="dxa"/>
          </w:tcPr>
          <w:p w14:paraId="54F13B12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573FD8D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0DD2E62A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14:paraId="6ED487DC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14:paraId="6A6D025F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14:paraId="7300F5AA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F02CE" w:rsidRPr="000827B9" w14:paraId="64F7CB30" w14:textId="77777777" w:rsidTr="002C4DCC">
        <w:tc>
          <w:tcPr>
            <w:tcW w:w="990" w:type="dxa"/>
          </w:tcPr>
          <w:p w14:paraId="756A9316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499A257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0" w:type="dxa"/>
          </w:tcPr>
          <w:p w14:paraId="64F59415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C3ED779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51DD21BC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91" w:type="dxa"/>
          </w:tcPr>
          <w:p w14:paraId="2B640EE7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389C7315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1F02CE" w:rsidRPr="000827B9" w14:paraId="03E86329" w14:textId="77777777" w:rsidTr="002C4DCC">
        <w:tc>
          <w:tcPr>
            <w:tcW w:w="990" w:type="dxa"/>
          </w:tcPr>
          <w:p w14:paraId="113AD31F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18C20835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6C198B7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90" w:type="dxa"/>
          </w:tcPr>
          <w:p w14:paraId="2C0C9EEA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7B394933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1" w:type="dxa"/>
          </w:tcPr>
          <w:p w14:paraId="5FBA33B2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1" w:type="dxa"/>
          </w:tcPr>
          <w:p w14:paraId="055E0B69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2CE" w:rsidRPr="000827B9" w14:paraId="1599711E" w14:textId="77777777" w:rsidTr="002C4DCC">
        <w:tc>
          <w:tcPr>
            <w:tcW w:w="990" w:type="dxa"/>
          </w:tcPr>
          <w:p w14:paraId="0530CF39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14:paraId="3C8A8171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0" w:type="dxa"/>
          </w:tcPr>
          <w:p w14:paraId="2894ADAF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0" w:type="dxa"/>
          </w:tcPr>
          <w:p w14:paraId="6AD7E00C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76BB2584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91" w:type="dxa"/>
          </w:tcPr>
          <w:p w14:paraId="049B2E38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5048D829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2CE" w:rsidRPr="000827B9" w14:paraId="67E1BDD2" w14:textId="77777777" w:rsidTr="002C4DCC">
        <w:tc>
          <w:tcPr>
            <w:tcW w:w="990" w:type="dxa"/>
          </w:tcPr>
          <w:p w14:paraId="3A9545AB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14:paraId="0B9E8CB0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C87EE10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5C4C981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1" w:type="dxa"/>
          </w:tcPr>
          <w:p w14:paraId="49735711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68E01505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91" w:type="dxa"/>
          </w:tcPr>
          <w:p w14:paraId="77934598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1F02CE" w:rsidRPr="000827B9" w14:paraId="5C8FB34E" w14:textId="77777777" w:rsidTr="002C4DCC">
        <w:tc>
          <w:tcPr>
            <w:tcW w:w="990" w:type="dxa"/>
          </w:tcPr>
          <w:p w14:paraId="5A3C06D1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4BDE5E7C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90" w:type="dxa"/>
          </w:tcPr>
          <w:p w14:paraId="2CDB9DBB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0" w:type="dxa"/>
          </w:tcPr>
          <w:p w14:paraId="003ECAE1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1" w:type="dxa"/>
          </w:tcPr>
          <w:p w14:paraId="03F9D935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230E73F7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7C8384EF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2CE" w:rsidRPr="000827B9" w14:paraId="683117C9" w14:textId="77777777" w:rsidTr="002C4DCC">
        <w:tc>
          <w:tcPr>
            <w:tcW w:w="990" w:type="dxa"/>
          </w:tcPr>
          <w:p w14:paraId="0FDE9DEB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14:paraId="6A5CE708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0" w:type="dxa"/>
          </w:tcPr>
          <w:p w14:paraId="0918139F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90" w:type="dxa"/>
          </w:tcPr>
          <w:p w14:paraId="7BB57BF2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7C60F429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2E83D5D6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12AF3FD9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1F02CE" w:rsidRPr="000827B9" w14:paraId="7A60689B" w14:textId="77777777" w:rsidTr="002C4DCC">
        <w:tc>
          <w:tcPr>
            <w:tcW w:w="990" w:type="dxa"/>
          </w:tcPr>
          <w:p w14:paraId="3E6A5D73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14:paraId="118FE00B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792C29D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0" w:type="dxa"/>
          </w:tcPr>
          <w:p w14:paraId="3440D8DA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91" w:type="dxa"/>
          </w:tcPr>
          <w:p w14:paraId="36CBF88A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1" w:type="dxa"/>
          </w:tcPr>
          <w:p w14:paraId="4A0A9BB3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14040C81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2CE" w:rsidRPr="000827B9" w14:paraId="0C5631C6" w14:textId="77777777" w:rsidTr="002C4DCC">
        <w:tc>
          <w:tcPr>
            <w:tcW w:w="990" w:type="dxa"/>
          </w:tcPr>
          <w:p w14:paraId="5F9A07E7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14:paraId="332E2407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0" w:type="dxa"/>
          </w:tcPr>
          <w:p w14:paraId="0C28E4BB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7DB98A7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5E7BF36A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543624EA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1" w:type="dxa"/>
          </w:tcPr>
          <w:p w14:paraId="3C330511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1F02CE" w:rsidRPr="000827B9" w14:paraId="61ABE817" w14:textId="77777777" w:rsidTr="002C4DCC">
        <w:tc>
          <w:tcPr>
            <w:tcW w:w="990" w:type="dxa"/>
          </w:tcPr>
          <w:p w14:paraId="61C02F2D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</w:tcPr>
          <w:p w14:paraId="24DEBEAC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045807D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0" w:type="dxa"/>
          </w:tcPr>
          <w:p w14:paraId="555EF122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36558842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1" w:type="dxa"/>
          </w:tcPr>
          <w:p w14:paraId="0A591CD4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91" w:type="dxa"/>
          </w:tcPr>
          <w:p w14:paraId="17B3A41F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2CE" w:rsidRPr="000827B9" w14:paraId="351F77D3" w14:textId="77777777" w:rsidTr="002C4DCC">
        <w:tc>
          <w:tcPr>
            <w:tcW w:w="990" w:type="dxa"/>
          </w:tcPr>
          <w:p w14:paraId="1AF3A85A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14:paraId="108E510D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EC816B8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D1C7720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6812B7C7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91" w:type="dxa"/>
          </w:tcPr>
          <w:p w14:paraId="31212D21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1" w:type="dxa"/>
          </w:tcPr>
          <w:p w14:paraId="60CD0AAD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1F02CE" w:rsidRPr="000827B9" w14:paraId="459D6E46" w14:textId="77777777" w:rsidTr="002C4DCC">
        <w:tc>
          <w:tcPr>
            <w:tcW w:w="990" w:type="dxa"/>
          </w:tcPr>
          <w:p w14:paraId="13449F7D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0" w:type="dxa"/>
          </w:tcPr>
          <w:p w14:paraId="4AA73CFA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90" w:type="dxa"/>
          </w:tcPr>
          <w:p w14:paraId="0CDB1000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0" w:type="dxa"/>
          </w:tcPr>
          <w:p w14:paraId="4B0186EC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1" w:type="dxa"/>
          </w:tcPr>
          <w:p w14:paraId="14A1EB0C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22C2E0A3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29308650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2CE" w:rsidRPr="000827B9" w14:paraId="0DF62AC3" w14:textId="77777777" w:rsidTr="002C4DCC">
        <w:tc>
          <w:tcPr>
            <w:tcW w:w="990" w:type="dxa"/>
          </w:tcPr>
          <w:p w14:paraId="439C4AA5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0" w:type="dxa"/>
          </w:tcPr>
          <w:p w14:paraId="5DE88643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C73AEE0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D08AEDA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1" w:type="dxa"/>
          </w:tcPr>
          <w:p w14:paraId="1128B51E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1" w:type="dxa"/>
          </w:tcPr>
          <w:p w14:paraId="61B90428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91" w:type="dxa"/>
          </w:tcPr>
          <w:p w14:paraId="11E15E95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2CE" w:rsidRPr="000827B9" w14:paraId="6E711EBC" w14:textId="77777777" w:rsidTr="002C4DCC">
        <w:tc>
          <w:tcPr>
            <w:tcW w:w="990" w:type="dxa"/>
          </w:tcPr>
          <w:p w14:paraId="37D329E5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0" w:type="dxa"/>
          </w:tcPr>
          <w:p w14:paraId="3AFB12BA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0" w:type="dxa"/>
          </w:tcPr>
          <w:p w14:paraId="4D0A4FEC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FA8EF39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2EEE130F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7E5DE682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1" w:type="dxa"/>
          </w:tcPr>
          <w:p w14:paraId="7361150A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1F02CE" w:rsidRPr="000827B9" w14:paraId="4749259E" w14:textId="77777777" w:rsidTr="002C4DCC">
        <w:tc>
          <w:tcPr>
            <w:tcW w:w="990" w:type="dxa"/>
          </w:tcPr>
          <w:p w14:paraId="04B5071D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0" w:type="dxa"/>
          </w:tcPr>
          <w:p w14:paraId="2FDE9DE8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A5C93DE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0" w:type="dxa"/>
          </w:tcPr>
          <w:p w14:paraId="1CA1632C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7666594F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1" w:type="dxa"/>
          </w:tcPr>
          <w:p w14:paraId="4F7D3318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91" w:type="dxa"/>
          </w:tcPr>
          <w:p w14:paraId="111E0241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2CE" w:rsidRPr="000827B9" w14:paraId="341969CD" w14:textId="77777777" w:rsidTr="002C4DCC">
        <w:tc>
          <w:tcPr>
            <w:tcW w:w="990" w:type="dxa"/>
          </w:tcPr>
          <w:p w14:paraId="5C350C77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14:paraId="7A2C2AE9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90" w:type="dxa"/>
          </w:tcPr>
          <w:p w14:paraId="0B772C40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5E9539C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1" w:type="dxa"/>
          </w:tcPr>
          <w:p w14:paraId="13398900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21498C42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1" w:type="dxa"/>
          </w:tcPr>
          <w:p w14:paraId="1D968FDA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2CE" w:rsidRPr="000827B9" w14:paraId="79C9DB2D" w14:textId="77777777" w:rsidTr="002C4DCC">
        <w:tc>
          <w:tcPr>
            <w:tcW w:w="990" w:type="dxa"/>
          </w:tcPr>
          <w:p w14:paraId="4DFC9B83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0" w:type="dxa"/>
          </w:tcPr>
          <w:p w14:paraId="6EE6D9B6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0" w:type="dxa"/>
          </w:tcPr>
          <w:p w14:paraId="293B1541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AAB1516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91" w:type="dxa"/>
          </w:tcPr>
          <w:p w14:paraId="7054C8DA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7FAA478E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4288163C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1F02CE" w:rsidRPr="000827B9" w14:paraId="498F977F" w14:textId="77777777" w:rsidTr="002C4DCC">
        <w:tc>
          <w:tcPr>
            <w:tcW w:w="990" w:type="dxa"/>
          </w:tcPr>
          <w:p w14:paraId="4FEA5651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0" w:type="dxa"/>
          </w:tcPr>
          <w:p w14:paraId="6BFE3CC3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36DEECB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B6E8F39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5B7987B9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1" w:type="dxa"/>
          </w:tcPr>
          <w:p w14:paraId="6058B486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1" w:type="dxa"/>
          </w:tcPr>
          <w:p w14:paraId="46125D3C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1F02CE" w:rsidRPr="000827B9" w14:paraId="4BE0A0B2" w14:textId="77777777" w:rsidTr="002C4DCC">
        <w:tc>
          <w:tcPr>
            <w:tcW w:w="990" w:type="dxa"/>
          </w:tcPr>
          <w:p w14:paraId="24B3AEAB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0" w:type="dxa"/>
          </w:tcPr>
          <w:p w14:paraId="1C408D32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0" w:type="dxa"/>
          </w:tcPr>
          <w:p w14:paraId="73757E0B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0" w:type="dxa"/>
          </w:tcPr>
          <w:p w14:paraId="7D7165C0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1" w:type="dxa"/>
          </w:tcPr>
          <w:p w14:paraId="02597D66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3E2C7544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4A9B88EC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2CE" w:rsidRPr="000827B9" w14:paraId="617F9ED7" w14:textId="77777777" w:rsidTr="002C4DCC">
        <w:tc>
          <w:tcPr>
            <w:tcW w:w="990" w:type="dxa"/>
          </w:tcPr>
          <w:p w14:paraId="0381BA23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0" w:type="dxa"/>
          </w:tcPr>
          <w:p w14:paraId="22CE92A7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9DCE483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A37593E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91" w:type="dxa"/>
          </w:tcPr>
          <w:p w14:paraId="18678FB2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58004FEB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1" w:type="dxa"/>
          </w:tcPr>
          <w:p w14:paraId="1F06C350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1F02CE" w:rsidRPr="000827B9" w14:paraId="47709D57" w14:textId="77777777" w:rsidTr="002C4DCC">
        <w:tc>
          <w:tcPr>
            <w:tcW w:w="990" w:type="dxa"/>
          </w:tcPr>
          <w:p w14:paraId="77FD8295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0" w:type="dxa"/>
          </w:tcPr>
          <w:p w14:paraId="53877E39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90" w:type="dxa"/>
          </w:tcPr>
          <w:p w14:paraId="1002205C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CA0201F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1" w:type="dxa"/>
          </w:tcPr>
          <w:p w14:paraId="65FD0FAA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384ED4C2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4344F4D0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1F02CE" w:rsidRPr="000827B9" w14:paraId="7636B0C0" w14:textId="77777777" w:rsidTr="002C4DCC">
        <w:tc>
          <w:tcPr>
            <w:tcW w:w="990" w:type="dxa"/>
          </w:tcPr>
          <w:p w14:paraId="4650DAE9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0" w:type="dxa"/>
          </w:tcPr>
          <w:p w14:paraId="26EB015A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09F91F8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0" w:type="dxa"/>
          </w:tcPr>
          <w:p w14:paraId="24AF9A62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91" w:type="dxa"/>
          </w:tcPr>
          <w:p w14:paraId="7FC2596B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1" w:type="dxa"/>
          </w:tcPr>
          <w:p w14:paraId="5DED6A6F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78191B3B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2CE" w:rsidRPr="000827B9" w14:paraId="7DE37E0E" w14:textId="77777777" w:rsidTr="002C4DCC">
        <w:tc>
          <w:tcPr>
            <w:tcW w:w="990" w:type="dxa"/>
          </w:tcPr>
          <w:p w14:paraId="2B279B94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0" w:type="dxa"/>
          </w:tcPr>
          <w:p w14:paraId="298850E9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D94D3CF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0" w:type="dxa"/>
          </w:tcPr>
          <w:p w14:paraId="018E8BE3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1" w:type="dxa"/>
          </w:tcPr>
          <w:p w14:paraId="5499354B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91" w:type="dxa"/>
          </w:tcPr>
          <w:p w14:paraId="149E5012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18728EF8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2CE" w:rsidRPr="000827B9" w14:paraId="35947DFD" w14:textId="77777777" w:rsidTr="002C4DCC">
        <w:tc>
          <w:tcPr>
            <w:tcW w:w="990" w:type="dxa"/>
          </w:tcPr>
          <w:p w14:paraId="1B67E79C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0" w:type="dxa"/>
          </w:tcPr>
          <w:p w14:paraId="7C2CFD59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5002994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90" w:type="dxa"/>
          </w:tcPr>
          <w:p w14:paraId="5248027C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2F942238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1" w:type="dxa"/>
          </w:tcPr>
          <w:p w14:paraId="60F189A5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2D3A6DD6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1F02CE" w:rsidRPr="000827B9" w14:paraId="332DDFEC" w14:textId="77777777" w:rsidTr="002C4DCC">
        <w:tc>
          <w:tcPr>
            <w:tcW w:w="990" w:type="dxa"/>
          </w:tcPr>
          <w:p w14:paraId="1CB2252F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0" w:type="dxa"/>
          </w:tcPr>
          <w:p w14:paraId="7949407B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0" w:type="dxa"/>
          </w:tcPr>
          <w:p w14:paraId="0A3BA8AC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DC276DF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18571F2F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6153FD34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1" w:type="dxa"/>
          </w:tcPr>
          <w:p w14:paraId="6E259765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1F02CE" w:rsidRPr="00D254AA" w14:paraId="18988D85" w14:textId="77777777" w:rsidTr="002C4DCC">
        <w:tc>
          <w:tcPr>
            <w:tcW w:w="990" w:type="dxa"/>
          </w:tcPr>
          <w:p w14:paraId="01F43FAC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  <w:r w:rsidRPr="000827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0" w:type="dxa"/>
          </w:tcPr>
          <w:p w14:paraId="123B6248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B3631DD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9239D43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2654F31A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23FEE52B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04AA695B" w14:textId="77777777" w:rsidR="001F02CE" w:rsidRPr="000827B9" w:rsidRDefault="001F02CE" w:rsidP="00082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79E968" w14:textId="77777777" w:rsidR="00703825" w:rsidRPr="00D254AA" w:rsidRDefault="009A58B5" w:rsidP="000827B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</w:t>
      </w:r>
      <w:r w:rsidR="00703825" w:rsidRPr="00D254AA">
        <w:rPr>
          <w:rFonts w:ascii="Times New Roman" w:hAnsi="Times New Roman"/>
          <w:sz w:val="24"/>
          <w:szCs w:val="24"/>
        </w:rPr>
        <w:t xml:space="preserve">   </w:t>
      </w:r>
      <w:r w:rsidR="00703825" w:rsidRPr="00D254AA">
        <w:rPr>
          <w:rFonts w:ascii="Times New Roman" w:hAnsi="Times New Roman"/>
          <w:b/>
          <w:sz w:val="24"/>
          <w:szCs w:val="24"/>
        </w:rPr>
        <w:t>Приложение №3</w:t>
      </w:r>
    </w:p>
    <w:p w14:paraId="72FBF632" w14:textId="77777777" w:rsidR="001F02CE" w:rsidRPr="00D254AA" w:rsidRDefault="002C4DCC" w:rsidP="000827B9">
      <w:pPr>
        <w:pStyle w:val="2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254AA">
        <w:rPr>
          <w:rFonts w:ascii="Times New Roman" w:hAnsi="Times New Roman"/>
          <w:b/>
          <w:sz w:val="24"/>
          <w:szCs w:val="24"/>
        </w:rPr>
        <w:t xml:space="preserve">Опросник </w:t>
      </w:r>
      <w:proofErr w:type="spellStart"/>
      <w:r w:rsidRPr="00D254AA">
        <w:rPr>
          <w:rFonts w:ascii="Times New Roman" w:hAnsi="Times New Roman"/>
          <w:b/>
          <w:sz w:val="24"/>
          <w:szCs w:val="24"/>
        </w:rPr>
        <w:t>Айзенка</w:t>
      </w:r>
      <w:proofErr w:type="spellEnd"/>
    </w:p>
    <w:p w14:paraId="4720DDF1" w14:textId="77777777" w:rsidR="009F4C51" w:rsidRPr="00D254AA" w:rsidRDefault="009F4C51" w:rsidP="000827B9">
      <w:pPr>
        <w:shd w:val="clear" w:color="auto" w:fill="FFFFFF"/>
        <w:spacing w:before="153" w:after="153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 помощью </w:t>
      </w:r>
      <w:r w:rsidR="002C4DCC" w:rsidRPr="00D254A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опросника</w:t>
      </w:r>
      <w:r w:rsidRPr="00D254A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D254A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Айзенка</w:t>
      </w:r>
      <w:proofErr w:type="spellEnd"/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 определяют экстраверсию (направленность личности на внешний мир) и </w:t>
      </w:r>
      <w:proofErr w:type="spellStart"/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нейротизм</w:t>
      </w:r>
      <w:proofErr w:type="spellEnd"/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(результат неуравновешенности процессов возбуждения и торможения) – свойства, лежащие в основе темперамента.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В опроснике </w:t>
      </w:r>
      <w:proofErr w:type="spellStart"/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Айзенка</w:t>
      </w:r>
      <w:proofErr w:type="spellEnd"/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57 вопросов. На них необходимо ответить "да" или "нет".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Полученные результаты сопоставляют с ключом, в котором есть три шкалы: экстраверсия – интроверсия; </w:t>
      </w:r>
      <w:proofErr w:type="spellStart"/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нейротизм</w:t>
      </w:r>
      <w:proofErr w:type="spellEnd"/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шкала лжи.</w:t>
      </w:r>
    </w:p>
    <w:p w14:paraId="52EF311B" w14:textId="77777777" w:rsidR="009F4C51" w:rsidRPr="00D254AA" w:rsidRDefault="009F4C51" w:rsidP="000827B9">
      <w:pPr>
        <w:shd w:val="clear" w:color="auto" w:fill="FFFFFF"/>
        <w:spacing w:before="153" w:after="153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Принадлежность к типу темперамента выявляется при помощи системы координат, на которой отмечаются результаты по шкале "</w:t>
      </w:r>
      <w:proofErr w:type="spellStart"/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нейротизм</w:t>
      </w:r>
      <w:proofErr w:type="spellEnd"/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" и шкале "экстраверсия".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Личностный опросник состоит из двух форм "А" и "В", что дает возможность повторного испытания. Опросники содержат по 57 вопросов. Ответы на них только "Да" или "Нет".</w:t>
      </w:r>
    </w:p>
    <w:p w14:paraId="3D3BA862" w14:textId="77777777" w:rsidR="002C4DCC" w:rsidRPr="00D254AA" w:rsidRDefault="009F4C51" w:rsidP="000827B9">
      <w:pPr>
        <w:shd w:val="clear" w:color="auto" w:fill="FFFFFF"/>
        <w:spacing w:before="153" w:after="153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D254A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Инструкция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Вам будет предложено несколько вопросов об особенностях вашего поведения в различных условиях и ситуациях. Это не испытание ума или способностей, поэтому нет ответов хороших или плохих. Мы заинтересованы в правдивых ответах. Содержание отдельных вопросов не анализируется, важен только итоговый результат. На вопросы следует отвечать поочередно, не возвращаясь к предыдущим ответам. Работайте быстро, не тратьте слишком много времени на обдумывание ответа – наиболее интересна ваша первая реакция. На вопрос можно ответить "да" или "нет". Выбранный вами ответ на каждый вопрос следует отметить в бланке для ответов. Не пропускайте какого-либо вопроса. Начинайте!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</w:p>
    <w:p w14:paraId="34B78DB2" w14:textId="77777777" w:rsidR="009F4C51" w:rsidRPr="00D254AA" w:rsidRDefault="009F4C51" w:rsidP="000827B9">
      <w:pPr>
        <w:shd w:val="clear" w:color="auto" w:fill="FFFFFF"/>
        <w:spacing w:before="153" w:after="153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54A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Текст опросника (вариант А).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1. Часто ли Вы испытываете тягу к новым впечатлениям, к тому чтобы отвлечься, испытать сильные ощущения?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2. Часто ли вы чувствуете, что нуждаетесь в друзьях, которые могут вас понять, одобрить или посочувствовать?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3. Считаете ли вы себя беззаботным человеком?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4. Очень ли трудно вам отказываться от своих намерений?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5. Обдумываете ли вы свои дела не спеша и предпочитаете подождать, прежде чем действовать?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6. Всегда ли вы сдерживаете свои обещания, даже если вам это невыгодно?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7. Часто ли у вас бывают спады и подъемы настроения?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8. Быстро ли вы обычно действуете и говорите, не затрачиваете ли много времени на обдумывание?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9. Возникало ли у вас когда-нибудь чувство, что вы несчастны, хотя никакой серьезной причины на это не было?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10. Верно ли, что "на спор" вы способны решиться на все?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11. Смущаетесь ли вы, когда хотите познакомиться с человеком противоположного пола, который вам симпатичен?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12. Бывает ли когда-нибудь, что, разозлившись, вы выходите из себя?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13. Часто ли действуете необдуманно, под влиянием момента?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14. Часто ли вас беспокоят мысли о том, что вам не следовало чего-либо делать или говорить?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15. Предпочитаете ли вы чтение книг встречам с людьми?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16. Верно ли, что вас легко задеть?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17. Любите ли вы часто бывать в компании?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18. Бывают ли у вас такие мысли, которыми вам не хотелось делиться с другими людьми?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19. Верно ли, что иногда вы настолько полны энергии, что все горит в руках, а иногда вы чувствуете сильную вялость?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20. Стараетесь ли вы ограничить круг своих знакомств небольшим числом самых близких людей?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21. Много ли вы мечтаете?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22. Когда на вас кричат, отвечаете ли тем же? 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23. Считаете ли вы свои привычки хорошими?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24. Часто ли у вас появляется чувство, что вы чем-то виноваты?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25. Способны ли вы иногда дать волю своим чувств и беззаботно развлечься с веселой компанией?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26. Можно ли сказать, что часто у вас нервы бывают натянуты до предела?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27. Слывете ли вы за человека веселого и живого?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28. После того, как дело сделано, часто ли вы мысленно возвращаетесь к нему и думаете, что могли бы сделать лучше?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29. Чувствуете ли вы себя неспокойно, находясь в большой компании?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30. Бывает ли, что вы передаете слухи?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31. Бывает ли, что вам не спится из-за того, что в голову лезут разные мысли?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32. Что вы предпочитаете, если хотите что-либо узнать: найти это в книге или спросить у друзей?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33. Бывают ли у вас сильные сердцебиения? 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34.Нравится ли вам работа, требующая сосредоточения?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35. Бывают ли у вас приступы дрожи? 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36. Всегда ли вы говорите только правду?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37. Бывает ли вам неприятно находиться в компании, где все подшучивают друг над другом?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38. Раздражительны ли вы?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39. Нравится ли вам работа, требующая быстрого действия?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40. Верно ли, что вам часто не дают покоя мысли о разных неприятностях и "ужасах", которые могли бы произойти, хотя все кончилось благополучно?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41. Верно ли, что вы неторопливы в движениях и несколько медлительны?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42. Опаздывали ли вы когда-нибудь на работу или встречу с кем-то?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43. Часто ли вам снятся кошмары?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44. Верно ли что вы так любите поговорить, что не упускаете любого удобного случая побеседовать с новым человеком?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45. Беспокоят ли вас какие-либо боли?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46. Огорчились бы вы, если бы не смогли долго видеться с друзьями?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47. Можете ли вы назвать себя нервным человеком?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48. Есть ли среди ваших знакомых такие, которые вам явно не нравятся?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49. Могли бы вы сказать, что вы уверенный в себе человек?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50. Легко ли вас задевает критика ваших недостатков, или вашей работы?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51. Трудно ли вам получить настоящее удовольствие от мероприятий, в которых участвует много народу?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52. Беспокоит ли вас чувство, что вы чем-то хуже других?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53. Сумели бы вы внести оживление в скучную компанию?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54. Бывает ли, что вы говорите о вещах, в которых совсем не разбираетесь?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55. Беспокоитесь ли вы о своем здоровье? 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56. Любите ли вы подшутить над другими? 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57. Страдаете ли вы бессонницей?</w:t>
      </w:r>
    </w:p>
    <w:p w14:paraId="00C3B431" w14:textId="77777777" w:rsidR="009F4C51" w:rsidRPr="00D254AA" w:rsidRDefault="009F4C51" w:rsidP="000827B9">
      <w:pPr>
        <w:shd w:val="clear" w:color="auto" w:fill="FFFFFF"/>
        <w:spacing w:before="153" w:after="153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14:paraId="6EE47D10" w14:textId="77777777" w:rsidR="009F4C51" w:rsidRPr="00D254AA" w:rsidRDefault="009F4C51" w:rsidP="000827B9">
      <w:pPr>
        <w:shd w:val="clear" w:color="auto" w:fill="FFFFFF"/>
        <w:spacing w:before="153" w:after="153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54A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lastRenderedPageBreak/>
        <w:t>Текст опросника (вариант В).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1. Нравится ли вам оживление и суета вокруг вас?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2. Часто ли у вас бывает беспокойное чувство, что вам что-либо хочется, а вы не знаете что?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3. Вы из тех людей, которые не лезут за словом в карман?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4. Чувствуете ли вы себя иногда счастливым, а иногда печальным без какой-либо причины?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5. Держитесь ли вы обычно в "тени" на вечеринках или в компании?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6. Всегда ли в детстве вы делали немедленно и безропотно то, что вам приказывали?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7. Бывает ли у вас иногда дурное настроение?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8. Когда вас втягивают в ссору, предпочитаете ли вы отмолчаться, надеясь, что все обойдется?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9. Легко ли вы поддаетесь переменам настроения? 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10. Нравится ли вам находиться среди людей? 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11. Часто ли вы теряли сон из-за своих тревог? 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12. Упрямитесь ли вы иногда? 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13. Могли бы вы назвать себя бесчестным?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14. Часто ли вам приходят хорошие мысли слишком поздно?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15. Предпочитаете ли вы работать в одиночестве?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16. Часто ли вы чувствуете себя апатичным и усталым без серьезной причины?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17. Вы по натуре живой человек?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18. Смеетесь ли вы иногда неприличным шуткам?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19. Часто ли вам что-то так надоедает, что вы чувствуете себя "сытным по горло"?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20. Чувствуете ли вы себя неловко в какой-либо иной одежде, кроме повседневной?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21. Часто ли ваши мысли отвлекаются, когда вы пытаетесь сосредоточить на чем-то свое внимание?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22. Можете ли вы быстро выразить ваши мысли словами?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23. Часто ли вы бываете погружены в свои мысли? 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24. Полностью ли вы свободны от всяких предрассудков?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25. Нравятся ли вам первоапрельские шутки? 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26. Часто ли вы думаете о своей работе? 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27. Очень ли вы любите вкусно поесть?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28. Нуждаетесь ли вы в дружески расположенном человеке, чтобы выговориться, когда вы раздражены?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29. Очень ли вам неприятно брать взаймы или продавать что-нибудь, когда вы нуждаетесь в деньгах? 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30. Хвастаетесь ли вы иногда?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31. Очень ли вы чувствительны к некоторым вещам?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32. Предпочли бы вы остаться в одиночестве дома, чем пойти на скучную вечеринку?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33. Бываете ли вы иногда так беспокойны, что не можете долго усидеть на месте?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34. Склонны ли вы планировать свои дела тщательно и раньше, чем следовало бы? 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35. Бывают ли у вас головокружения?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36. Всегда ли вы отвечаете на письма сразу после прочтения?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37. Справляетесь ли вы с делом лучше, обдумав его самостоятельно, а не обсуждая с другими?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38. Бывает ли у вас когда-либо отдышка, даже если вы не делали никакой тяжелой работы?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39. Можно ли сказать, что вы человек, которого не волнует, чтобы все было именно так, как нужно?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40. Беспокоят ли вас ваши нервы?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41. Предпочитаете ли вы больше строить планы, чем действовать?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42. Откладываете ли вы иногда на завтра то, что должны сделать сегодня?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43. Нервничаете ли вы в местах, подобных лифту, метро, туннелю?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44. При знакомстве вы обычно первым проявляете инициативу?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45. Бывают ли у вас сильные головные боли?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46. Считаете ли вы обычно, что все само собой уладится и придет в норму?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47. Трудно ли вам заснуть ночью?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48. Лгали ли вы когда-нибудь в своей жизни?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49. Говорите ли вы иногда первое, что придет в голову?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50. Долго ли вы переживаете после случившегося конфуза?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51. 3амкнуты ли вы обычно со всеми, кроме близких друзей?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52. Часто ли с вами случаются неприятности?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53. Любите ли вы рассказывать забавные истории друзьям?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54. Предпочитаете ли вы больше выигрывать, чем проигрывать?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55. Часто ли вы чувствуете себя неловко в обществе людей выше вас по положению?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56. Когда обстоятельства против вас, обычно вы думаете, тем не менее, что стоит еще что-либо предпринять?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57. Часто ли у вас "сосет под ложечкой" перед важным делом?</w:t>
      </w:r>
    </w:p>
    <w:p w14:paraId="4E9EB0AB" w14:textId="77777777" w:rsidR="009F4C51" w:rsidRPr="00D254AA" w:rsidRDefault="009F4C51" w:rsidP="000827B9">
      <w:pPr>
        <w:shd w:val="clear" w:color="auto" w:fill="FFFFFF"/>
        <w:spacing w:before="153" w:after="153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Вариант В отличается от варианта А только тестом методики. Инструкция, ключ, обработка данных варианта В такие же, как для варианта А.</w:t>
      </w:r>
    </w:p>
    <w:p w14:paraId="38EC7E0B" w14:textId="77777777" w:rsidR="009F4C51" w:rsidRPr="00D254AA" w:rsidRDefault="009F4C51" w:rsidP="000827B9">
      <w:pPr>
        <w:shd w:val="clear" w:color="auto" w:fill="FFFFFF"/>
        <w:spacing w:before="153" w:after="153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Из этих 57 вопросов 9 представляют шкалу надежности (лжи). 3 из них положительные (ДА), 6 – отрицательные (НЕТ). Например, шестой вопрос – испытуемый отвечает «ДА» (всегда исполняю), такой ответ, безусловно, не соответствует действительности, т. к. нет человека, который всегда бы исполнял невыгодное для него обещание.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Ненадежный ответ на 5 вопросов из 9 (более 50%) в шкале надежности означает, что остальные ответы ненадежны, поэтому проведенный опыт непригоден.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Для заполнения опросника испытуемому дается 10 минут, время по секундомеру. Время можно продлить, но это обстоятельство должно быть принято во внимание при оценке.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На заполнение опросника много времени затрачивают сдержанные, внутренне конфликтные субъекты, налаживающие контакт с внешним миром не непосредственно, естественным ритмом, а на основе акта напряженной объективации.</w:t>
      </w:r>
    </w:p>
    <w:p w14:paraId="63AC3161" w14:textId="77777777" w:rsidR="009F4C51" w:rsidRPr="00D254AA" w:rsidRDefault="009F4C51" w:rsidP="000827B9">
      <w:pPr>
        <w:shd w:val="clear" w:color="auto" w:fill="FFFFFF"/>
        <w:spacing w:before="153" w:after="153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54A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Ключ: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ЭКСТРАВЕРСИЯ: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"ДА" на №№ 1, 3, 8, 10, 13, 17, 22, 25, 27, 39, 44, 46, 49, 53, 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"НЕТ" – №№ 5, 15, 20, 29, 32, 34, 37, 41, 51. (Ответ "ДА" на вопросы этой нумерации - показатель интроверсии.)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НЕЙРОТИ3М: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"ДА" – №№ 2, 4, 7, 9, 11, 14, 16, 19, 21, 23, 26, 28, 31, 33, 35, 38, 40, 43, 45, 47, 50, 52, 55, 57. 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ШКАЛА ЛОЖНЫХ ОТВЕТОВ: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"ДА" – №№ 6, 24, 36;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"НЕТ" – №№ 12, 18, 30, 42, 48, 54.</w:t>
      </w:r>
    </w:p>
    <w:p w14:paraId="27EE8BB0" w14:textId="77777777" w:rsidR="00AB7905" w:rsidRDefault="00AB7905" w:rsidP="000827B9">
      <w:pPr>
        <w:shd w:val="clear" w:color="auto" w:fill="FFFFFF"/>
        <w:spacing w:before="153" w:after="153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14:paraId="05719FFB" w14:textId="77777777" w:rsidR="00AB7905" w:rsidRDefault="00AB7905" w:rsidP="000827B9">
      <w:pPr>
        <w:shd w:val="clear" w:color="auto" w:fill="FFFFFF"/>
        <w:spacing w:before="153" w:after="153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14:paraId="731306C5" w14:textId="77777777" w:rsidR="00AB7905" w:rsidRDefault="00AB7905" w:rsidP="000827B9">
      <w:pPr>
        <w:shd w:val="clear" w:color="auto" w:fill="FFFFFF"/>
        <w:spacing w:before="153" w:after="153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14:paraId="3BF7A250" w14:textId="77777777" w:rsidR="00AB7905" w:rsidRDefault="00AB7905" w:rsidP="000827B9">
      <w:pPr>
        <w:shd w:val="clear" w:color="auto" w:fill="FFFFFF"/>
        <w:spacing w:before="153" w:after="153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14:paraId="261A9C86" w14:textId="77777777" w:rsidR="00AB7905" w:rsidRDefault="00AB7905" w:rsidP="000827B9">
      <w:pPr>
        <w:shd w:val="clear" w:color="auto" w:fill="FFFFFF"/>
        <w:spacing w:before="153" w:after="153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14:paraId="65F382C4" w14:textId="77777777" w:rsidR="00AB7905" w:rsidRDefault="00AB7905" w:rsidP="000827B9">
      <w:pPr>
        <w:shd w:val="clear" w:color="auto" w:fill="FFFFFF"/>
        <w:spacing w:before="153" w:after="153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14:paraId="49EC7AFC" w14:textId="77777777" w:rsidR="00AB7905" w:rsidRDefault="00AB7905" w:rsidP="000827B9">
      <w:pPr>
        <w:shd w:val="clear" w:color="auto" w:fill="FFFFFF"/>
        <w:spacing w:before="153" w:after="153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14:paraId="5FEF37B8" w14:textId="77777777" w:rsidR="009F4C51" w:rsidRPr="00D254AA" w:rsidRDefault="009F4C51" w:rsidP="000827B9">
      <w:pPr>
        <w:shd w:val="clear" w:color="auto" w:fill="FFFFFF"/>
        <w:spacing w:before="153" w:after="153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254A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lastRenderedPageBreak/>
        <w:t>Система координат выглядит следующим образом:</w:t>
      </w:r>
    </w:p>
    <w:p w14:paraId="773973BE" w14:textId="77777777" w:rsidR="009F4C51" w:rsidRPr="00D254AA" w:rsidRDefault="009F4C51" w:rsidP="000827B9">
      <w:pPr>
        <w:shd w:val="clear" w:color="auto" w:fill="FFFFFF"/>
        <w:spacing w:before="153" w:after="153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spellStart"/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Нейротизм</w:t>
      </w:r>
      <w:proofErr w:type="spellEnd"/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18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Меланхолик        16       Холерик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14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Интроверт             12            Экстраверт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2   4   6   8   10   12   14  16   18   20   22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8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Флегматик           6           Сангвиник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4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2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0</w:t>
      </w:r>
      <w:r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Эмоциональная устойчи</w:t>
      </w:r>
      <w:r w:rsidR="002C4DCC" w:rsidRPr="00D254A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вость</w:t>
      </w:r>
    </w:p>
    <w:p w14:paraId="721A416C" w14:textId="77777777" w:rsidR="001F02CE" w:rsidRPr="00D254AA" w:rsidRDefault="00703825" w:rsidP="000827B9">
      <w:pPr>
        <w:pStyle w:val="2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254A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Приложение №4</w:t>
      </w:r>
    </w:p>
    <w:p w14:paraId="744CC0BF" w14:textId="77777777" w:rsidR="00D254AA" w:rsidRPr="00D254AA" w:rsidRDefault="002C4DCC" w:rsidP="000827B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254AA">
        <w:rPr>
          <w:rFonts w:ascii="Times New Roman" w:hAnsi="Times New Roman"/>
          <w:b/>
          <w:sz w:val="24"/>
          <w:szCs w:val="24"/>
        </w:rPr>
        <w:t xml:space="preserve">Методика диагностики уровня школьной тревожности </w:t>
      </w:r>
      <w:proofErr w:type="spellStart"/>
      <w:r w:rsidRPr="00D254AA">
        <w:rPr>
          <w:rFonts w:ascii="Times New Roman" w:hAnsi="Times New Roman"/>
          <w:b/>
          <w:sz w:val="24"/>
          <w:szCs w:val="24"/>
        </w:rPr>
        <w:t>Филлипса</w:t>
      </w:r>
      <w:proofErr w:type="spellEnd"/>
      <w:r w:rsidR="00D254AA" w:rsidRPr="00D254AA">
        <w:rPr>
          <w:rFonts w:ascii="Times New Roman" w:hAnsi="Times New Roman"/>
          <w:b/>
          <w:sz w:val="24"/>
          <w:szCs w:val="24"/>
        </w:rPr>
        <w:t xml:space="preserve">. </w:t>
      </w:r>
    </w:p>
    <w:p w14:paraId="3F8B4A9C" w14:textId="77777777" w:rsidR="002C4DCC" w:rsidRPr="00D254AA" w:rsidRDefault="002C4DCC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Цель методики (опросника) состоит в изучении уровня и характера тревожности, связанной со школой у детей младшего и среднего школьного возраста.</w:t>
      </w:r>
    </w:p>
    <w:p w14:paraId="5DBA19D0" w14:textId="77777777" w:rsidR="002C4DCC" w:rsidRPr="00D254AA" w:rsidRDefault="002C4DCC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Тест состоит из 58 вопросов, которые могут зачитываться школьникам, а могут и предлагаться в письменном виде. На каждый вопрос требуется однозначно ответить “Да” или “Нет”.</w:t>
      </w:r>
    </w:p>
    <w:p w14:paraId="477D23EB" w14:textId="77777777" w:rsidR="002C4DCC" w:rsidRPr="00D254AA" w:rsidRDefault="002C4DCC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Инструкция: “Ребята, сейчас Вам будет предложен опросник, который состоит из вопросов о том, как Вы себя чувствуете в школе. Старайтесь отвечать искренне и правдиво, здесь нет верных или неверных, хороших или плохих ответов. Над вопросами долго не задумывайтесь.</w:t>
      </w:r>
    </w:p>
    <w:p w14:paraId="26D7C2AB" w14:textId="77777777" w:rsidR="002C4DCC" w:rsidRPr="00D254AA" w:rsidRDefault="002C4DCC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Отвечая на вопрос, записывайте его номер и ответ “+”, если Вы согласны с ним, или “-”, если не согласны”.</w:t>
      </w:r>
    </w:p>
    <w:p w14:paraId="3E53DADC" w14:textId="77777777" w:rsidR="002C4DCC" w:rsidRPr="00D254AA" w:rsidRDefault="002C4DCC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b/>
          <w:bCs/>
          <w:sz w:val="24"/>
          <w:szCs w:val="24"/>
        </w:rPr>
        <w:t>Обработка и интерпретация результатов.</w:t>
      </w:r>
    </w:p>
    <w:p w14:paraId="3200015D" w14:textId="77777777" w:rsidR="002C4DCC" w:rsidRPr="00D254AA" w:rsidRDefault="002C4DCC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При обработке результатов выделяют вопросы; ответы на которые не совпадают с ключом теста. Например, на 58-й вопрос ребенок ответил “Да”, в то время как в ключе этому вопросу соответствует “-”, то есть ответ “нет”. Ответы, не совпадающие с ключом - это проявления тревожности. При обработке подсчитывается:</w:t>
      </w:r>
    </w:p>
    <w:p w14:paraId="454125A6" w14:textId="77777777" w:rsidR="002C4DCC" w:rsidRPr="00D254AA" w:rsidRDefault="002C4DCC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1. Общее число несовпадений по всему тексту. Если оно больше 50 %, можно говорить о повышенной тревожности ребенка, если больше 75 % от общего числа вопросов теста – о высокой тревожности.</w:t>
      </w:r>
    </w:p>
    <w:p w14:paraId="6F4E3B7A" w14:textId="77777777" w:rsidR="002C4DCC" w:rsidRPr="00D254AA" w:rsidRDefault="002C4DCC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2. Число совпадений по каждому из 8 факторов тревожности, выделяемых в тексте. Уровень тревожности определяется так же, как в первом случае. Анализируется общее внутреннее эмоциональное состояние школьника, во многом определяющееся наличием тех или иных тревожных синдромов (факторов) и их количеством.</w:t>
      </w:r>
    </w:p>
    <w:tbl>
      <w:tblPr>
        <w:tblW w:w="11655" w:type="dxa"/>
        <w:tblCellSpacing w:w="7" w:type="dxa"/>
        <w:tblInd w:w="-103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22"/>
        <w:gridCol w:w="8733"/>
      </w:tblGrid>
      <w:tr w:rsidR="002C4DCC" w:rsidRPr="00D254AA" w14:paraId="2EE44787" w14:textId="77777777" w:rsidTr="002C4DCC">
        <w:trPr>
          <w:trHeight w:val="225"/>
          <w:tblCellSpacing w:w="7" w:type="dxa"/>
        </w:trPr>
        <w:tc>
          <w:tcPr>
            <w:tcW w:w="1245" w:type="pct"/>
            <w:hideMark/>
          </w:tcPr>
          <w:p w14:paraId="274C9FEC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Факторы</w:t>
            </w:r>
          </w:p>
        </w:tc>
        <w:tc>
          <w:tcPr>
            <w:tcW w:w="3737" w:type="pct"/>
            <w:hideMark/>
          </w:tcPr>
          <w:p w14:paraId="419FEA17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№ вопросов</w:t>
            </w:r>
          </w:p>
        </w:tc>
      </w:tr>
      <w:tr w:rsidR="002C4DCC" w:rsidRPr="00D254AA" w14:paraId="058363AE" w14:textId="77777777" w:rsidTr="002C4DCC">
        <w:trPr>
          <w:trHeight w:val="555"/>
          <w:tblCellSpacing w:w="7" w:type="dxa"/>
        </w:trPr>
        <w:tc>
          <w:tcPr>
            <w:tcW w:w="1245" w:type="pct"/>
            <w:hideMark/>
          </w:tcPr>
          <w:p w14:paraId="0698D15A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1. Общая тревожность в школе</w:t>
            </w:r>
          </w:p>
        </w:tc>
        <w:tc>
          <w:tcPr>
            <w:tcW w:w="3737" w:type="pct"/>
            <w:hideMark/>
          </w:tcPr>
          <w:p w14:paraId="2FA40BDD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2, 3, 7, 12, 16, 21, 23, 26, 28, 46, 47, 48, 49, 50, 51, 52, 53. 54. 55, 56, 57, 58;</w:t>
            </w:r>
          </w:p>
          <w:p w14:paraId="4367F088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сумма = 22</w:t>
            </w:r>
          </w:p>
        </w:tc>
      </w:tr>
      <w:tr w:rsidR="002C4DCC" w:rsidRPr="00D254AA" w14:paraId="2958E75A" w14:textId="77777777" w:rsidTr="002C4DCC">
        <w:trPr>
          <w:trHeight w:val="390"/>
          <w:tblCellSpacing w:w="7" w:type="dxa"/>
        </w:trPr>
        <w:tc>
          <w:tcPr>
            <w:tcW w:w="1245" w:type="pct"/>
            <w:hideMark/>
          </w:tcPr>
          <w:p w14:paraId="1C93CE9F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lastRenderedPageBreak/>
              <w:t>2. Переживание социального стресса</w:t>
            </w:r>
          </w:p>
        </w:tc>
        <w:tc>
          <w:tcPr>
            <w:tcW w:w="3737" w:type="pct"/>
            <w:hideMark/>
          </w:tcPr>
          <w:p w14:paraId="6D6A7D61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5. 10, 15. 20, 24. 30, 33, 36. 39, 42, 44 сумма = 11</w:t>
            </w:r>
          </w:p>
        </w:tc>
      </w:tr>
      <w:tr w:rsidR="002C4DCC" w:rsidRPr="00D254AA" w14:paraId="479D4BB0" w14:textId="77777777" w:rsidTr="002C4DCC">
        <w:trPr>
          <w:trHeight w:val="360"/>
          <w:tblCellSpacing w:w="7" w:type="dxa"/>
        </w:trPr>
        <w:tc>
          <w:tcPr>
            <w:tcW w:w="1245" w:type="pct"/>
            <w:hideMark/>
          </w:tcPr>
          <w:p w14:paraId="52B03DF0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3. Фрустрация потребности в достижение успеха</w:t>
            </w:r>
          </w:p>
        </w:tc>
        <w:tc>
          <w:tcPr>
            <w:tcW w:w="3737" w:type="pct"/>
            <w:hideMark/>
          </w:tcPr>
          <w:p w14:paraId="4E44FCA6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1. 3, 6. 11. 17. 19, 25, 29, 32, 35, 38, 41, 43; сумма = 13</w:t>
            </w:r>
          </w:p>
        </w:tc>
      </w:tr>
      <w:tr w:rsidR="002C4DCC" w:rsidRPr="00D254AA" w14:paraId="1B9AB168" w14:textId="77777777" w:rsidTr="002C4DCC">
        <w:trPr>
          <w:trHeight w:val="195"/>
          <w:tblCellSpacing w:w="7" w:type="dxa"/>
        </w:trPr>
        <w:tc>
          <w:tcPr>
            <w:tcW w:w="1245" w:type="pct"/>
            <w:hideMark/>
          </w:tcPr>
          <w:p w14:paraId="786D818A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4. Страх самовыражения</w:t>
            </w:r>
          </w:p>
        </w:tc>
        <w:tc>
          <w:tcPr>
            <w:tcW w:w="3737" w:type="pct"/>
            <w:hideMark/>
          </w:tcPr>
          <w:p w14:paraId="1C0F8CD6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27, 31, 34, 37, 40, 45; сумма = 6</w:t>
            </w:r>
          </w:p>
        </w:tc>
      </w:tr>
      <w:tr w:rsidR="002C4DCC" w:rsidRPr="00D254AA" w14:paraId="77B1CD7D" w14:textId="77777777" w:rsidTr="002C4DCC">
        <w:trPr>
          <w:trHeight w:val="180"/>
          <w:tblCellSpacing w:w="7" w:type="dxa"/>
        </w:trPr>
        <w:tc>
          <w:tcPr>
            <w:tcW w:w="1245" w:type="pct"/>
            <w:hideMark/>
          </w:tcPr>
          <w:p w14:paraId="18949715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5. Страх ситуации проверки знаний</w:t>
            </w:r>
          </w:p>
        </w:tc>
        <w:tc>
          <w:tcPr>
            <w:tcW w:w="3737" w:type="pct"/>
            <w:hideMark/>
          </w:tcPr>
          <w:p w14:paraId="1774D23B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2, 7, 12, 16, 21, 26; сумма = 6</w:t>
            </w:r>
          </w:p>
        </w:tc>
      </w:tr>
      <w:tr w:rsidR="002C4DCC" w:rsidRPr="00D254AA" w14:paraId="3C874806" w14:textId="77777777" w:rsidTr="002C4DCC">
        <w:trPr>
          <w:trHeight w:val="405"/>
          <w:tblCellSpacing w:w="7" w:type="dxa"/>
        </w:trPr>
        <w:tc>
          <w:tcPr>
            <w:tcW w:w="1245" w:type="pct"/>
            <w:hideMark/>
          </w:tcPr>
          <w:p w14:paraId="7B252D1E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6. Страх не соответствовать ожиданиям окружающих</w:t>
            </w:r>
          </w:p>
        </w:tc>
        <w:tc>
          <w:tcPr>
            <w:tcW w:w="3737" w:type="pct"/>
            <w:hideMark/>
          </w:tcPr>
          <w:p w14:paraId="5C40C9B7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3,8,13,17.22; сумма = 5</w:t>
            </w:r>
          </w:p>
        </w:tc>
      </w:tr>
      <w:tr w:rsidR="002C4DCC" w:rsidRPr="00D254AA" w14:paraId="1321FB48" w14:textId="77777777" w:rsidTr="002C4DCC">
        <w:trPr>
          <w:trHeight w:val="390"/>
          <w:tblCellSpacing w:w="7" w:type="dxa"/>
        </w:trPr>
        <w:tc>
          <w:tcPr>
            <w:tcW w:w="1245" w:type="pct"/>
            <w:hideMark/>
          </w:tcPr>
          <w:p w14:paraId="2CE2E027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7. Низкая физиологическая сопротивляемость стрессу</w:t>
            </w:r>
          </w:p>
        </w:tc>
        <w:tc>
          <w:tcPr>
            <w:tcW w:w="3737" w:type="pct"/>
            <w:hideMark/>
          </w:tcPr>
          <w:p w14:paraId="16BE0712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9,14.18.23,28; сумма = 5</w:t>
            </w:r>
          </w:p>
        </w:tc>
      </w:tr>
      <w:tr w:rsidR="002C4DCC" w:rsidRPr="00D254AA" w14:paraId="5444FC75" w14:textId="77777777" w:rsidTr="002C4DCC">
        <w:trPr>
          <w:trHeight w:val="420"/>
          <w:tblCellSpacing w:w="7" w:type="dxa"/>
        </w:trPr>
        <w:tc>
          <w:tcPr>
            <w:tcW w:w="1245" w:type="pct"/>
            <w:hideMark/>
          </w:tcPr>
          <w:p w14:paraId="19B1C669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8. Проблемы и страхи в отношениях с учителями</w:t>
            </w:r>
          </w:p>
        </w:tc>
        <w:tc>
          <w:tcPr>
            <w:tcW w:w="3737" w:type="pct"/>
            <w:hideMark/>
          </w:tcPr>
          <w:p w14:paraId="54156809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2,6,11,32.35.41.44.47; сумма = 8</w:t>
            </w:r>
          </w:p>
        </w:tc>
      </w:tr>
    </w:tbl>
    <w:tbl>
      <w:tblPr>
        <w:tblpPr w:leftFromText="180" w:rightFromText="180" w:vertAnchor="text" w:horzAnchor="margin" w:tblpXSpec="center" w:tblpY="-154"/>
        <w:tblW w:w="10620" w:type="dxa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67"/>
        <w:gridCol w:w="1060"/>
        <w:gridCol w:w="1060"/>
        <w:gridCol w:w="1060"/>
        <w:gridCol w:w="1061"/>
        <w:gridCol w:w="1061"/>
        <w:gridCol w:w="1061"/>
        <w:gridCol w:w="1061"/>
        <w:gridCol w:w="1061"/>
        <w:gridCol w:w="1068"/>
      </w:tblGrid>
      <w:tr w:rsidR="002C4DCC" w:rsidRPr="00D254AA" w14:paraId="5DCD8FE8" w14:textId="77777777" w:rsidTr="002C4DCC">
        <w:trPr>
          <w:trHeight w:val="285"/>
          <w:tblCellSpacing w:w="7" w:type="dxa"/>
        </w:trPr>
        <w:tc>
          <w:tcPr>
            <w:tcW w:w="492" w:type="pct"/>
            <w:hideMark/>
          </w:tcPr>
          <w:p w14:paraId="7595F083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1 -</w:t>
            </w:r>
          </w:p>
        </w:tc>
        <w:tc>
          <w:tcPr>
            <w:tcW w:w="492" w:type="pct"/>
            <w:hideMark/>
          </w:tcPr>
          <w:p w14:paraId="1438D3E5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7-</w:t>
            </w:r>
          </w:p>
        </w:tc>
        <w:tc>
          <w:tcPr>
            <w:tcW w:w="492" w:type="pct"/>
            <w:hideMark/>
          </w:tcPr>
          <w:p w14:paraId="6325A6DF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13-</w:t>
            </w:r>
          </w:p>
        </w:tc>
        <w:tc>
          <w:tcPr>
            <w:tcW w:w="492" w:type="pct"/>
            <w:hideMark/>
          </w:tcPr>
          <w:p w14:paraId="367F9912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19-</w:t>
            </w:r>
          </w:p>
        </w:tc>
        <w:tc>
          <w:tcPr>
            <w:tcW w:w="493" w:type="pct"/>
            <w:hideMark/>
          </w:tcPr>
          <w:p w14:paraId="58201C22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25 +</w:t>
            </w:r>
          </w:p>
        </w:tc>
        <w:tc>
          <w:tcPr>
            <w:tcW w:w="493" w:type="pct"/>
            <w:hideMark/>
          </w:tcPr>
          <w:p w14:paraId="62E420F6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31 -</w:t>
            </w:r>
          </w:p>
        </w:tc>
        <w:tc>
          <w:tcPr>
            <w:tcW w:w="493" w:type="pct"/>
            <w:hideMark/>
          </w:tcPr>
          <w:p w14:paraId="64D16AB0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37-</w:t>
            </w:r>
          </w:p>
        </w:tc>
        <w:tc>
          <w:tcPr>
            <w:tcW w:w="493" w:type="pct"/>
            <w:hideMark/>
          </w:tcPr>
          <w:p w14:paraId="50F6BC4D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43 +</w:t>
            </w:r>
          </w:p>
        </w:tc>
        <w:tc>
          <w:tcPr>
            <w:tcW w:w="493" w:type="pct"/>
            <w:hideMark/>
          </w:tcPr>
          <w:p w14:paraId="24A2B210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49-</w:t>
            </w:r>
          </w:p>
        </w:tc>
        <w:tc>
          <w:tcPr>
            <w:tcW w:w="493" w:type="pct"/>
            <w:hideMark/>
          </w:tcPr>
          <w:p w14:paraId="1095CC5C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55-</w:t>
            </w:r>
          </w:p>
        </w:tc>
      </w:tr>
      <w:tr w:rsidR="002C4DCC" w:rsidRPr="00D254AA" w14:paraId="73D90655" w14:textId="77777777" w:rsidTr="002C4DCC">
        <w:trPr>
          <w:trHeight w:val="225"/>
          <w:tblCellSpacing w:w="7" w:type="dxa"/>
        </w:trPr>
        <w:tc>
          <w:tcPr>
            <w:tcW w:w="492" w:type="pct"/>
            <w:hideMark/>
          </w:tcPr>
          <w:p w14:paraId="321690BF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2 _</w:t>
            </w:r>
          </w:p>
        </w:tc>
        <w:tc>
          <w:tcPr>
            <w:tcW w:w="492" w:type="pct"/>
            <w:hideMark/>
          </w:tcPr>
          <w:p w14:paraId="26BBC495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8-</w:t>
            </w:r>
          </w:p>
        </w:tc>
        <w:tc>
          <w:tcPr>
            <w:tcW w:w="492" w:type="pct"/>
            <w:hideMark/>
          </w:tcPr>
          <w:p w14:paraId="0C714FC4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14-</w:t>
            </w:r>
          </w:p>
        </w:tc>
        <w:tc>
          <w:tcPr>
            <w:tcW w:w="492" w:type="pct"/>
            <w:hideMark/>
          </w:tcPr>
          <w:p w14:paraId="720DB830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20 +</w:t>
            </w:r>
          </w:p>
        </w:tc>
        <w:tc>
          <w:tcPr>
            <w:tcW w:w="493" w:type="pct"/>
            <w:hideMark/>
          </w:tcPr>
          <w:p w14:paraId="13600D2A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26-</w:t>
            </w:r>
          </w:p>
        </w:tc>
        <w:tc>
          <w:tcPr>
            <w:tcW w:w="493" w:type="pct"/>
            <w:hideMark/>
          </w:tcPr>
          <w:p w14:paraId="66E5C452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32-</w:t>
            </w:r>
          </w:p>
        </w:tc>
        <w:tc>
          <w:tcPr>
            <w:tcW w:w="493" w:type="pct"/>
            <w:hideMark/>
          </w:tcPr>
          <w:p w14:paraId="17A9633F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38 +</w:t>
            </w:r>
          </w:p>
        </w:tc>
        <w:tc>
          <w:tcPr>
            <w:tcW w:w="493" w:type="pct"/>
            <w:hideMark/>
          </w:tcPr>
          <w:p w14:paraId="5851191D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44 +</w:t>
            </w:r>
          </w:p>
        </w:tc>
        <w:tc>
          <w:tcPr>
            <w:tcW w:w="493" w:type="pct"/>
            <w:hideMark/>
          </w:tcPr>
          <w:p w14:paraId="3A3D5456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50-</w:t>
            </w:r>
          </w:p>
        </w:tc>
        <w:tc>
          <w:tcPr>
            <w:tcW w:w="493" w:type="pct"/>
            <w:hideMark/>
          </w:tcPr>
          <w:p w14:paraId="5DD9492C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56-</w:t>
            </w:r>
          </w:p>
        </w:tc>
      </w:tr>
      <w:tr w:rsidR="002C4DCC" w:rsidRPr="00D254AA" w14:paraId="22BBAFE4" w14:textId="77777777" w:rsidTr="002C4DCC">
        <w:trPr>
          <w:trHeight w:val="240"/>
          <w:tblCellSpacing w:w="7" w:type="dxa"/>
        </w:trPr>
        <w:tc>
          <w:tcPr>
            <w:tcW w:w="492" w:type="pct"/>
            <w:hideMark/>
          </w:tcPr>
          <w:p w14:paraId="67D4D38D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3-</w:t>
            </w:r>
          </w:p>
        </w:tc>
        <w:tc>
          <w:tcPr>
            <w:tcW w:w="492" w:type="pct"/>
            <w:hideMark/>
          </w:tcPr>
          <w:p w14:paraId="6AC4BEFB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9-</w:t>
            </w:r>
          </w:p>
        </w:tc>
        <w:tc>
          <w:tcPr>
            <w:tcW w:w="492" w:type="pct"/>
            <w:hideMark/>
          </w:tcPr>
          <w:p w14:paraId="18DF9F91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15-</w:t>
            </w:r>
          </w:p>
        </w:tc>
        <w:tc>
          <w:tcPr>
            <w:tcW w:w="492" w:type="pct"/>
            <w:hideMark/>
          </w:tcPr>
          <w:p w14:paraId="55F9453B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21 -</w:t>
            </w:r>
          </w:p>
        </w:tc>
        <w:tc>
          <w:tcPr>
            <w:tcW w:w="493" w:type="pct"/>
            <w:hideMark/>
          </w:tcPr>
          <w:p w14:paraId="56E1D42E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27-</w:t>
            </w:r>
          </w:p>
        </w:tc>
        <w:tc>
          <w:tcPr>
            <w:tcW w:w="493" w:type="pct"/>
            <w:hideMark/>
          </w:tcPr>
          <w:p w14:paraId="3095CA32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33-</w:t>
            </w:r>
          </w:p>
        </w:tc>
        <w:tc>
          <w:tcPr>
            <w:tcW w:w="493" w:type="pct"/>
            <w:hideMark/>
          </w:tcPr>
          <w:p w14:paraId="7D7A9FB3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39 +</w:t>
            </w:r>
          </w:p>
        </w:tc>
        <w:tc>
          <w:tcPr>
            <w:tcW w:w="493" w:type="pct"/>
            <w:hideMark/>
          </w:tcPr>
          <w:p w14:paraId="644D976D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45-</w:t>
            </w:r>
          </w:p>
        </w:tc>
        <w:tc>
          <w:tcPr>
            <w:tcW w:w="493" w:type="pct"/>
            <w:hideMark/>
          </w:tcPr>
          <w:p w14:paraId="0FB7251D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51 -</w:t>
            </w:r>
          </w:p>
        </w:tc>
        <w:tc>
          <w:tcPr>
            <w:tcW w:w="493" w:type="pct"/>
            <w:hideMark/>
          </w:tcPr>
          <w:p w14:paraId="00178E53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57-</w:t>
            </w:r>
          </w:p>
        </w:tc>
      </w:tr>
      <w:tr w:rsidR="002C4DCC" w:rsidRPr="00D254AA" w14:paraId="775D1F6C" w14:textId="77777777" w:rsidTr="002C4DCC">
        <w:trPr>
          <w:trHeight w:val="240"/>
          <w:tblCellSpacing w:w="7" w:type="dxa"/>
        </w:trPr>
        <w:tc>
          <w:tcPr>
            <w:tcW w:w="492" w:type="pct"/>
            <w:hideMark/>
          </w:tcPr>
          <w:p w14:paraId="155777FA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4-</w:t>
            </w:r>
          </w:p>
        </w:tc>
        <w:tc>
          <w:tcPr>
            <w:tcW w:w="492" w:type="pct"/>
            <w:hideMark/>
          </w:tcPr>
          <w:p w14:paraId="57A27122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10-</w:t>
            </w:r>
          </w:p>
        </w:tc>
        <w:tc>
          <w:tcPr>
            <w:tcW w:w="492" w:type="pct"/>
            <w:hideMark/>
          </w:tcPr>
          <w:p w14:paraId="0DDB11DA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16-</w:t>
            </w:r>
          </w:p>
        </w:tc>
        <w:tc>
          <w:tcPr>
            <w:tcW w:w="492" w:type="pct"/>
            <w:hideMark/>
          </w:tcPr>
          <w:p w14:paraId="28488C46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22 +</w:t>
            </w:r>
          </w:p>
        </w:tc>
        <w:tc>
          <w:tcPr>
            <w:tcW w:w="493" w:type="pct"/>
            <w:hideMark/>
          </w:tcPr>
          <w:p w14:paraId="023A1620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28-</w:t>
            </w:r>
          </w:p>
        </w:tc>
        <w:tc>
          <w:tcPr>
            <w:tcW w:w="493" w:type="pct"/>
            <w:hideMark/>
          </w:tcPr>
          <w:p w14:paraId="096F820D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34-</w:t>
            </w:r>
          </w:p>
        </w:tc>
        <w:tc>
          <w:tcPr>
            <w:tcW w:w="493" w:type="pct"/>
            <w:hideMark/>
          </w:tcPr>
          <w:p w14:paraId="15DCD796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40-</w:t>
            </w:r>
          </w:p>
        </w:tc>
        <w:tc>
          <w:tcPr>
            <w:tcW w:w="493" w:type="pct"/>
            <w:hideMark/>
          </w:tcPr>
          <w:p w14:paraId="54475C10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46-</w:t>
            </w:r>
          </w:p>
        </w:tc>
        <w:tc>
          <w:tcPr>
            <w:tcW w:w="493" w:type="pct"/>
            <w:hideMark/>
          </w:tcPr>
          <w:p w14:paraId="50A3C6D0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52-</w:t>
            </w:r>
          </w:p>
        </w:tc>
        <w:tc>
          <w:tcPr>
            <w:tcW w:w="493" w:type="pct"/>
            <w:hideMark/>
          </w:tcPr>
          <w:p w14:paraId="360EF86C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58-</w:t>
            </w:r>
          </w:p>
        </w:tc>
      </w:tr>
      <w:tr w:rsidR="002C4DCC" w:rsidRPr="00D254AA" w14:paraId="70F1CF69" w14:textId="77777777" w:rsidTr="002C4DCC">
        <w:trPr>
          <w:trHeight w:val="240"/>
          <w:tblCellSpacing w:w="7" w:type="dxa"/>
        </w:trPr>
        <w:tc>
          <w:tcPr>
            <w:tcW w:w="492" w:type="pct"/>
            <w:hideMark/>
          </w:tcPr>
          <w:p w14:paraId="4A8B6A6B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5-</w:t>
            </w:r>
          </w:p>
        </w:tc>
        <w:tc>
          <w:tcPr>
            <w:tcW w:w="492" w:type="pct"/>
            <w:hideMark/>
          </w:tcPr>
          <w:p w14:paraId="617E7232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11 +</w:t>
            </w:r>
          </w:p>
        </w:tc>
        <w:tc>
          <w:tcPr>
            <w:tcW w:w="492" w:type="pct"/>
            <w:hideMark/>
          </w:tcPr>
          <w:p w14:paraId="4AEFD483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17-</w:t>
            </w:r>
          </w:p>
        </w:tc>
        <w:tc>
          <w:tcPr>
            <w:tcW w:w="492" w:type="pct"/>
            <w:hideMark/>
          </w:tcPr>
          <w:p w14:paraId="6DB87217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23-</w:t>
            </w:r>
          </w:p>
        </w:tc>
        <w:tc>
          <w:tcPr>
            <w:tcW w:w="493" w:type="pct"/>
            <w:hideMark/>
          </w:tcPr>
          <w:p w14:paraId="57FDC7A7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29-</w:t>
            </w:r>
          </w:p>
        </w:tc>
        <w:tc>
          <w:tcPr>
            <w:tcW w:w="493" w:type="pct"/>
            <w:hideMark/>
          </w:tcPr>
          <w:p w14:paraId="3DE12FB4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35 +</w:t>
            </w:r>
          </w:p>
        </w:tc>
        <w:tc>
          <w:tcPr>
            <w:tcW w:w="493" w:type="pct"/>
            <w:hideMark/>
          </w:tcPr>
          <w:p w14:paraId="02EFE4A9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41 +</w:t>
            </w:r>
          </w:p>
        </w:tc>
        <w:tc>
          <w:tcPr>
            <w:tcW w:w="493" w:type="pct"/>
            <w:hideMark/>
          </w:tcPr>
          <w:p w14:paraId="4823D9D2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47-</w:t>
            </w:r>
          </w:p>
        </w:tc>
        <w:tc>
          <w:tcPr>
            <w:tcW w:w="493" w:type="pct"/>
            <w:hideMark/>
          </w:tcPr>
          <w:p w14:paraId="22683080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53-</w:t>
            </w:r>
          </w:p>
        </w:tc>
        <w:tc>
          <w:tcPr>
            <w:tcW w:w="493" w:type="pct"/>
            <w:hideMark/>
          </w:tcPr>
          <w:p w14:paraId="12195580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DCC" w:rsidRPr="00D254AA" w14:paraId="0B963A96" w14:textId="77777777" w:rsidTr="002C4DCC">
        <w:trPr>
          <w:trHeight w:val="285"/>
          <w:tblCellSpacing w:w="7" w:type="dxa"/>
        </w:trPr>
        <w:tc>
          <w:tcPr>
            <w:tcW w:w="492" w:type="pct"/>
            <w:hideMark/>
          </w:tcPr>
          <w:p w14:paraId="07AEED07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6-</w:t>
            </w:r>
          </w:p>
        </w:tc>
        <w:tc>
          <w:tcPr>
            <w:tcW w:w="492" w:type="pct"/>
            <w:hideMark/>
          </w:tcPr>
          <w:p w14:paraId="5CC7DF03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12-</w:t>
            </w:r>
          </w:p>
        </w:tc>
        <w:tc>
          <w:tcPr>
            <w:tcW w:w="492" w:type="pct"/>
            <w:hideMark/>
          </w:tcPr>
          <w:p w14:paraId="7AC35C24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18-</w:t>
            </w:r>
          </w:p>
        </w:tc>
        <w:tc>
          <w:tcPr>
            <w:tcW w:w="492" w:type="pct"/>
            <w:hideMark/>
          </w:tcPr>
          <w:p w14:paraId="33B2BA0E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24 +</w:t>
            </w:r>
          </w:p>
        </w:tc>
        <w:tc>
          <w:tcPr>
            <w:tcW w:w="493" w:type="pct"/>
            <w:hideMark/>
          </w:tcPr>
          <w:p w14:paraId="6A9870FE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30 +</w:t>
            </w:r>
          </w:p>
        </w:tc>
        <w:tc>
          <w:tcPr>
            <w:tcW w:w="493" w:type="pct"/>
            <w:hideMark/>
          </w:tcPr>
          <w:p w14:paraId="7533AC2B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36 +</w:t>
            </w:r>
          </w:p>
        </w:tc>
        <w:tc>
          <w:tcPr>
            <w:tcW w:w="493" w:type="pct"/>
            <w:hideMark/>
          </w:tcPr>
          <w:p w14:paraId="5A60DD0A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42 -</w:t>
            </w:r>
          </w:p>
        </w:tc>
        <w:tc>
          <w:tcPr>
            <w:tcW w:w="493" w:type="pct"/>
            <w:hideMark/>
          </w:tcPr>
          <w:p w14:paraId="510CA65E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48-</w:t>
            </w:r>
          </w:p>
        </w:tc>
        <w:tc>
          <w:tcPr>
            <w:tcW w:w="493" w:type="pct"/>
            <w:hideMark/>
          </w:tcPr>
          <w:p w14:paraId="6D5746E7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4AA">
              <w:rPr>
                <w:rFonts w:ascii="Times New Roman" w:hAnsi="Times New Roman"/>
                <w:sz w:val="24"/>
                <w:szCs w:val="24"/>
              </w:rPr>
              <w:t>54-</w:t>
            </w:r>
          </w:p>
        </w:tc>
        <w:tc>
          <w:tcPr>
            <w:tcW w:w="493" w:type="pct"/>
            <w:hideMark/>
          </w:tcPr>
          <w:p w14:paraId="4847F531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52418B" w14:textId="77777777" w:rsidR="002C4DCC" w:rsidRPr="00D254AA" w:rsidRDefault="002C4DCC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b/>
          <w:bCs/>
          <w:sz w:val="24"/>
          <w:szCs w:val="24"/>
        </w:rPr>
        <w:t>КЛЮЧ К ВОПРОСАМ</w:t>
      </w:r>
    </w:p>
    <w:p w14:paraId="77A93C0C" w14:textId="77777777" w:rsidR="002C4DCC" w:rsidRPr="00D254AA" w:rsidRDefault="002C4DCC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b/>
          <w:bCs/>
          <w:sz w:val="24"/>
          <w:szCs w:val="24"/>
        </w:rPr>
        <w:t>Результаты</w:t>
      </w:r>
    </w:p>
    <w:p w14:paraId="32718E4C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1) Число несовпадений знаков</w:t>
      </w:r>
      <w:proofErr w:type="gramStart"/>
      <w:r w:rsidRPr="00D254AA">
        <w:rPr>
          <w:rFonts w:ascii="Times New Roman" w:hAnsi="Times New Roman"/>
          <w:sz w:val="24"/>
          <w:szCs w:val="24"/>
        </w:rPr>
        <w:t xml:space="preserve"> (“+” - </w:t>
      </w:r>
      <w:proofErr w:type="gramEnd"/>
      <w:r w:rsidRPr="00D254AA">
        <w:rPr>
          <w:rFonts w:ascii="Times New Roman" w:hAnsi="Times New Roman"/>
          <w:sz w:val="24"/>
          <w:szCs w:val="24"/>
        </w:rPr>
        <w:t>да, “-” - нет) по каждому фактору (абсолютное число несовпадений в процентах: &lt; 50 %; &gt; 50 % и 75%).</w:t>
      </w:r>
    </w:p>
    <w:p w14:paraId="496CCFDA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Для каждого респондента.</w:t>
      </w:r>
    </w:p>
    <w:p w14:paraId="6E6EBAA8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2) Представление этих данных в виде индивидуальных диаграмм.</w:t>
      </w:r>
    </w:p>
    <w:p w14:paraId="28FB9E6B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3) Число несовпадений по каждому измерению для всего класса; абсолютное значение - &lt; 50 %; &gt; 50 % и 75%.</w:t>
      </w:r>
    </w:p>
    <w:p w14:paraId="57F92B30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4) Представление этих данных в виде диаграммы.</w:t>
      </w:r>
    </w:p>
    <w:p w14:paraId="0CFAB2BF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5) Количество учащихся, имеющих несовпадения по определенному фактору 50 % и 75 % (для всех факторов).</w:t>
      </w:r>
    </w:p>
    <w:p w14:paraId="08A808DB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6) Представление сравнительных результатов при повторных замерах.</w:t>
      </w:r>
    </w:p>
    <w:p w14:paraId="31686744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7) Полная информация о каждом учащемся (по результатам теста).</w:t>
      </w:r>
    </w:p>
    <w:p w14:paraId="0D4E6DE7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Содержательная характеристика каждого синдрома (фактора).</w:t>
      </w:r>
    </w:p>
    <w:p w14:paraId="14DAF45D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lastRenderedPageBreak/>
        <w:t>Общая тревожность в школе - общее эмоциональное состояние ребенка, связанное с различными формами его включения в жизнь школы.</w:t>
      </w:r>
    </w:p>
    <w:p w14:paraId="2EDD452A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Переживания социального стресса – эмоциональное состояние ребенка, на фоне которого развиваются его социальные контакты (прежде всего - со сверстниками).</w:t>
      </w:r>
    </w:p>
    <w:p w14:paraId="79B32AA1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Фрустрация потребности в достижении успеха - неблагоприятный психический фон, не позволяющий ребенку развивать свои потребности в успехе, достижении высокого результата и т. д.</w:t>
      </w:r>
    </w:p>
    <w:p w14:paraId="6977628A" w14:textId="77777777" w:rsidR="002C4DCC" w:rsidRPr="00D254AA" w:rsidRDefault="002C4DCC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Страх самовыражения - негативные эмоциональные переживания ситуаций, сопряженных с необходимостью самораскрытия, предъявления себя другим, демонстрации своих возможностей.</w:t>
      </w:r>
    </w:p>
    <w:p w14:paraId="240C324F" w14:textId="77777777" w:rsidR="002C4DCC" w:rsidRPr="00D254AA" w:rsidRDefault="002C4DCC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Страх ситуации проверки знаний - негативное отношение и переживание тревоги в ситуациях проверки (особенно - публичной) знаний, достижений, возможностей.</w:t>
      </w:r>
    </w:p>
    <w:p w14:paraId="02F2C2F1" w14:textId="77777777" w:rsidR="002C4DCC" w:rsidRPr="00D254AA" w:rsidRDefault="002C4DCC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 xml:space="preserve">Страх </w:t>
      </w:r>
      <w:proofErr w:type="spellStart"/>
      <w:r w:rsidRPr="00D254AA">
        <w:rPr>
          <w:rFonts w:ascii="Times New Roman" w:hAnsi="Times New Roman"/>
          <w:sz w:val="24"/>
          <w:szCs w:val="24"/>
        </w:rPr>
        <w:t>несоответствовать</w:t>
      </w:r>
      <w:proofErr w:type="spellEnd"/>
      <w:r w:rsidRPr="00D254AA">
        <w:rPr>
          <w:rFonts w:ascii="Times New Roman" w:hAnsi="Times New Roman"/>
          <w:sz w:val="24"/>
          <w:szCs w:val="24"/>
        </w:rPr>
        <w:t xml:space="preserve"> ожиданиям окружающих - ориентация на значимость других в оценке своих результатов, поступков, и мыслей, тревога по поводу оценок, даваемых окружающим, ожидание негативных оценок.</w:t>
      </w:r>
    </w:p>
    <w:p w14:paraId="362D3A8B" w14:textId="77777777" w:rsidR="002C4DCC" w:rsidRPr="00D254AA" w:rsidRDefault="002C4DCC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Низкая физиологическая сопротивляемость стрессу - особенности психофизиологической организации, снижающие приспособляемость ребенка к ситуациям стрессогенного характера, повышающие вероятность неадекватного, деструктивного реагирования на тревожный фактор среды.</w:t>
      </w:r>
    </w:p>
    <w:p w14:paraId="002BB9AC" w14:textId="77777777" w:rsidR="002C4DCC" w:rsidRPr="00D254AA" w:rsidRDefault="002C4DCC" w:rsidP="000827B9">
      <w:pPr>
        <w:spacing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Проблемы и страхи в отношениях с учителями - общий негативный эмоциональный фон отношений со взрослыми в школе, снижающий успешность обучения ребенка.</w:t>
      </w:r>
    </w:p>
    <w:tbl>
      <w:tblPr>
        <w:tblW w:w="10770" w:type="dxa"/>
        <w:tblCellSpacing w:w="7" w:type="dxa"/>
        <w:tblInd w:w="-1104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9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3"/>
        <w:gridCol w:w="673"/>
        <w:gridCol w:w="673"/>
        <w:gridCol w:w="680"/>
      </w:tblGrid>
      <w:tr w:rsidR="002C4DCC" w:rsidRPr="00D254AA" w14:paraId="15E85B31" w14:textId="77777777" w:rsidTr="002C4DCC">
        <w:trPr>
          <w:trHeight w:val="240"/>
          <w:tblCellSpacing w:w="7" w:type="dxa"/>
        </w:trPr>
        <w:tc>
          <w:tcPr>
            <w:tcW w:w="305" w:type="pct"/>
            <w:hideMark/>
          </w:tcPr>
          <w:p w14:paraId="287EB76E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hideMark/>
          </w:tcPr>
          <w:p w14:paraId="204FB66E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hideMark/>
          </w:tcPr>
          <w:p w14:paraId="2D16560E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hideMark/>
          </w:tcPr>
          <w:p w14:paraId="4CF0247D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hideMark/>
          </w:tcPr>
          <w:p w14:paraId="33B49B3D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hideMark/>
          </w:tcPr>
          <w:p w14:paraId="32B4461B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hideMark/>
          </w:tcPr>
          <w:p w14:paraId="48F25692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hideMark/>
          </w:tcPr>
          <w:p w14:paraId="13EFF3F0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hideMark/>
          </w:tcPr>
          <w:p w14:paraId="776DE9F1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hideMark/>
          </w:tcPr>
          <w:p w14:paraId="4EB4C5C0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hideMark/>
          </w:tcPr>
          <w:p w14:paraId="081332B1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hideMark/>
          </w:tcPr>
          <w:p w14:paraId="638C5EE8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  <w:hideMark/>
          </w:tcPr>
          <w:p w14:paraId="1B21C360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  <w:hideMark/>
          </w:tcPr>
          <w:p w14:paraId="7950EC39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  <w:hideMark/>
          </w:tcPr>
          <w:p w14:paraId="3083494F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  <w:hideMark/>
          </w:tcPr>
          <w:p w14:paraId="37A02641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DCC" w:rsidRPr="00D254AA" w14:paraId="75ECE4A2" w14:textId="77777777" w:rsidTr="002C4DCC">
        <w:trPr>
          <w:trHeight w:val="270"/>
          <w:tblCellSpacing w:w="7" w:type="dxa"/>
        </w:trPr>
        <w:tc>
          <w:tcPr>
            <w:tcW w:w="305" w:type="pct"/>
            <w:hideMark/>
          </w:tcPr>
          <w:p w14:paraId="0DFF1689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hideMark/>
          </w:tcPr>
          <w:p w14:paraId="0E102DEF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hideMark/>
          </w:tcPr>
          <w:p w14:paraId="1DBEEB17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hideMark/>
          </w:tcPr>
          <w:p w14:paraId="404D8CD9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hideMark/>
          </w:tcPr>
          <w:p w14:paraId="7A214336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hideMark/>
          </w:tcPr>
          <w:p w14:paraId="691C5B69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hideMark/>
          </w:tcPr>
          <w:p w14:paraId="7FEBC174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hideMark/>
          </w:tcPr>
          <w:p w14:paraId="12697814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hideMark/>
          </w:tcPr>
          <w:p w14:paraId="73305155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hideMark/>
          </w:tcPr>
          <w:p w14:paraId="1FAD2151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hideMark/>
          </w:tcPr>
          <w:p w14:paraId="4FE3E895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hideMark/>
          </w:tcPr>
          <w:p w14:paraId="755E72E5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  <w:hideMark/>
          </w:tcPr>
          <w:p w14:paraId="436AA211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  <w:hideMark/>
          </w:tcPr>
          <w:p w14:paraId="6CD84F26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  <w:hideMark/>
          </w:tcPr>
          <w:p w14:paraId="41615100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" w:type="pct"/>
            <w:hideMark/>
          </w:tcPr>
          <w:p w14:paraId="4D6D51EE" w14:textId="77777777" w:rsidR="002C4DCC" w:rsidRPr="00D254AA" w:rsidRDefault="002C4DCC" w:rsidP="000827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0C1E81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b/>
          <w:bCs/>
          <w:sz w:val="24"/>
          <w:szCs w:val="24"/>
        </w:rPr>
        <w:t>Текст опросника.</w:t>
      </w:r>
    </w:p>
    <w:p w14:paraId="17FAF3E3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1Трудно ли тебе держаться на одном уровне со всем классом?</w:t>
      </w:r>
    </w:p>
    <w:p w14:paraId="116B07B6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2Волнуешься ли ты, когда учитель говорит, что собирается проверить, насколько ты знаешь материал?</w:t>
      </w:r>
    </w:p>
    <w:p w14:paraId="52138617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3Трудно ли тебе работать в классе так, как этого хочет учитель?</w:t>
      </w:r>
    </w:p>
    <w:p w14:paraId="520C0A4E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4Снится ли тебе временами, что учитель в ярости от того, что ты не знаешь урок?</w:t>
      </w:r>
    </w:p>
    <w:p w14:paraId="32F42608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5Случалось ли, что кто-нибудь из твоего класса бил или ударял тебя?</w:t>
      </w:r>
    </w:p>
    <w:p w14:paraId="5B63D69F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6Часто ли тебе хочется, чтобы учитель не торопился при объяснении нового материала, пока ты не поймешь, что он говорит?</w:t>
      </w:r>
    </w:p>
    <w:p w14:paraId="202D8A2C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7Сильно ли ты волнуешься при ответе или выполнении задания?</w:t>
      </w:r>
    </w:p>
    <w:p w14:paraId="0E1A8FDB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8Случается ли с тобой, что ты боишься высказываться на уроке, потому что боишься сделать глупую ошибку?</w:t>
      </w:r>
    </w:p>
    <w:p w14:paraId="2C0D7E2E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9Дрожат ли у тебя колени, когда тебя вызывают отвечать?</w:t>
      </w:r>
    </w:p>
    <w:p w14:paraId="1CAE7857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10Часто ли твои одноклассники смеются над тобой, когда вы играете в разные игры?</w:t>
      </w:r>
    </w:p>
    <w:p w14:paraId="6C4B5BF9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11Случается ли, что тебе ставят более низкую оценку, чем ты ожидал?</w:t>
      </w:r>
    </w:p>
    <w:p w14:paraId="22144C68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12Волнует ли тебя вопрос о том, не оставят ли тебя на второй год?</w:t>
      </w:r>
    </w:p>
    <w:p w14:paraId="7FC3E973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13Стараешься ли ты избегать игр, в которых делается выбор, потому что тебя, как правило, не выбирают?</w:t>
      </w:r>
    </w:p>
    <w:p w14:paraId="19DFDF69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14Бывает ли временами, что ты весь дрожишь, когда тебя вызывают отвечать?</w:t>
      </w:r>
    </w:p>
    <w:p w14:paraId="3C8A71B9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15Часто ли у тебя возникает ощущение, что никто из твоих одноклассников не хочет делать то, чего хочешь ты?</w:t>
      </w:r>
    </w:p>
    <w:p w14:paraId="263990FD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16Сильно ли ты волнуешься перед тем, как начать выполнять задание?</w:t>
      </w:r>
    </w:p>
    <w:p w14:paraId="097BF808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17Трудно ли тебе получать такие отметки, каких ждут от тебя родители?</w:t>
      </w:r>
    </w:p>
    <w:p w14:paraId="73E6EE45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18Боишься ли ты временами, что тебе станет дурно в классе?</w:t>
      </w:r>
    </w:p>
    <w:p w14:paraId="7D4FC313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19Будут ли твои одноклассники смеяться над тобой, ли ты сделаешь ошибку при ответе?</w:t>
      </w:r>
    </w:p>
    <w:p w14:paraId="77FBB366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lastRenderedPageBreak/>
        <w:t>20Похож ли ты на своих одноклассников?</w:t>
      </w:r>
    </w:p>
    <w:p w14:paraId="0E1E47DE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21Выполнив задание, беспокоишься ли ты о том, хорошо ли с ним справился?</w:t>
      </w:r>
    </w:p>
    <w:p w14:paraId="3AB7D435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22Когда ты работаешь в классе, уверен ли ты в том, что все хорошо запомнишь?</w:t>
      </w:r>
    </w:p>
    <w:p w14:paraId="3954D6D0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23Снится ли тебе иногда, что ты в школе и не можешь ответить на вопрос учителя?</w:t>
      </w:r>
    </w:p>
    <w:p w14:paraId="06C1B013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24Верно ли, что большинство ребят относится к тебе по-дружески?</w:t>
      </w:r>
    </w:p>
    <w:p w14:paraId="4F8C7975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25Работаешь ли ты более усердно, если знаешь, что результаты твоей работы будут сравниваться в классе с результатами твоих одноклассников?</w:t>
      </w:r>
    </w:p>
    <w:p w14:paraId="5B1C4BF4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26Часто ли ты мечтаешь о том, чтобы поменьше волноваться, когда тебя спрашивают?</w:t>
      </w:r>
    </w:p>
    <w:p w14:paraId="679AB04C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27Боишься ли ты временами вступать в спор?</w:t>
      </w:r>
    </w:p>
    <w:p w14:paraId="346A3996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28Чувствуешь ли ты, что твое сердце начинает сильно биться, когда учитель говорит, что собирается проверить твою готовность к уроку?</w:t>
      </w:r>
    </w:p>
    <w:p w14:paraId="6A30117F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29Когда ты получаешь хорошие отметки, думает ли кто-нибудь из твоих друзей, что ты хочешь выслужиться?</w:t>
      </w:r>
    </w:p>
    <w:p w14:paraId="511C2574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30Хорошо ли ты себя чувствуешь с теми из твоих одноклассников, к которым ребята относятся с особым вниманием?</w:t>
      </w:r>
    </w:p>
    <w:p w14:paraId="3FD5B7B2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31Бывает ли, что некоторые ребята в классе говорят что-то, что тебя задевает?</w:t>
      </w:r>
    </w:p>
    <w:p w14:paraId="04F4F85E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32Как ты думаешь, теряют ли расположение те из учеников, которые не справляются с учебой?</w:t>
      </w:r>
    </w:p>
    <w:p w14:paraId="44E8D350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33Похоже ли на то, что большинство твоих одноклассников не обращают на тебя внимание?</w:t>
      </w:r>
    </w:p>
    <w:p w14:paraId="32FF8180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34Часто ли ты боишься выглядеть нелепо?</w:t>
      </w:r>
    </w:p>
    <w:p w14:paraId="0F17D263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35Доволен ли ты тем, как к тебе относятся учителя?</w:t>
      </w:r>
    </w:p>
    <w:p w14:paraId="1FEECD00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36Помогает ли твоя мама в организации вечеров, как другие мамы твоих одноклассников?</w:t>
      </w:r>
    </w:p>
    <w:p w14:paraId="273B32D9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37Волновало ли тебя когда-нибудь, что думают о тебе окружающие?</w:t>
      </w:r>
    </w:p>
    <w:p w14:paraId="251A6B00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38Надеешься ли ты в будущем учиться лучше, чем раньше?</w:t>
      </w:r>
    </w:p>
    <w:p w14:paraId="0187B360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39Считаешь ли ты, что одеваешься в школу так же хорошо, как и твои одноклассники?</w:t>
      </w:r>
    </w:p>
    <w:p w14:paraId="4DF90B38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40Часто ли ты задумываешься, отвечая на уроке, что думают о тебе в это время другие?</w:t>
      </w:r>
    </w:p>
    <w:p w14:paraId="663036AA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41Обладают ли способные ученики какими-то особыми правами, которых нет у других ребят в классе?</w:t>
      </w:r>
    </w:p>
    <w:p w14:paraId="62ADFC76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42Злятся ли некоторые из твоих одноклассников, когда тебе удается быть лучше их?</w:t>
      </w:r>
    </w:p>
    <w:p w14:paraId="47BB1980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43Доволен ли ты тем, как к тебе относятся одноклассники?</w:t>
      </w:r>
    </w:p>
    <w:p w14:paraId="6FCE2D25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44Хорошо ли ты себя чувствуешь, когда остаешься один на один с учителем?</w:t>
      </w:r>
    </w:p>
    <w:p w14:paraId="53A6E8FD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45Высмеивают ли временами твои одноклассники твою внешность и поведение?</w:t>
      </w:r>
    </w:p>
    <w:p w14:paraId="45451830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46Думаешь ли ты, что беспокоишься о своих школьных делах больше, чем другие ребята?</w:t>
      </w:r>
    </w:p>
    <w:p w14:paraId="06BDC0F5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47Если ты не можешь ответить, когда тебя спрашивают, чувствуешь ли ты, что вот-вот расплачешься?</w:t>
      </w:r>
    </w:p>
    <w:p w14:paraId="38A0307A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48Когда вечером ты лежишь в постели, думаешь ли ты временами с беспокойством о том, что будет завтра в школе?</w:t>
      </w:r>
    </w:p>
    <w:p w14:paraId="74707802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49Работая над трудным заданием, чувствуешь ли ты порой, что совершенно забыл вещи, которые хорошо знал раньше?</w:t>
      </w:r>
    </w:p>
    <w:p w14:paraId="19B8CDB4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50Дрожит ли слегка твоя рука, когда ты работаешь над заданием?</w:t>
      </w:r>
    </w:p>
    <w:p w14:paraId="61B8384C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51Чувствуешь ли ты, что начинаешь нервничать, когда учитель говорит, что собирается дать классу задание?</w:t>
      </w:r>
    </w:p>
    <w:p w14:paraId="7354A781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52Пугает ли тебя проверка твоих знаний в школе?</w:t>
      </w:r>
    </w:p>
    <w:p w14:paraId="11AAEF49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53Когда учитель говорит, что собирается дать классу задание, чувствуешь ли ты страх, что не справишься с ним?</w:t>
      </w:r>
    </w:p>
    <w:p w14:paraId="65AA7AE4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54Снилось ли тебе временами, что твои одноклассники могут сделать то, чего не можешь ты?</w:t>
      </w:r>
    </w:p>
    <w:p w14:paraId="58395F95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55Когда учитель объясняет материал, кажется ли тебе, что твои одноклассники понимают его лучше, чем ты?</w:t>
      </w:r>
    </w:p>
    <w:p w14:paraId="2C14C068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56Беспокоишься ли ты по дороге в школу, что учитель может дать классу проверочную работу?</w:t>
      </w:r>
    </w:p>
    <w:p w14:paraId="33261120" w14:textId="77777777" w:rsidR="002C4DCC" w:rsidRPr="00D254AA" w:rsidRDefault="008856D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lastRenderedPageBreak/>
        <w:t>57</w:t>
      </w:r>
      <w:r w:rsidR="002C4DCC" w:rsidRPr="00D254AA">
        <w:rPr>
          <w:rFonts w:ascii="Times New Roman" w:hAnsi="Times New Roman"/>
          <w:sz w:val="24"/>
          <w:szCs w:val="24"/>
        </w:rPr>
        <w:t>Когда ты выполняешь задание, чувствуешь ли ты обычно, что делаешь это плохо?</w:t>
      </w:r>
    </w:p>
    <w:p w14:paraId="566BCD11" w14:textId="77777777" w:rsidR="002C4DCC" w:rsidRPr="00D254AA" w:rsidRDefault="008856DE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58</w:t>
      </w:r>
      <w:r w:rsidR="002C4DCC" w:rsidRPr="00D254AA">
        <w:rPr>
          <w:rFonts w:ascii="Times New Roman" w:hAnsi="Times New Roman"/>
          <w:sz w:val="24"/>
          <w:szCs w:val="24"/>
        </w:rPr>
        <w:t>Дрожит ли слегка твоя рука, когда учитель просит сделать задание на доске перед всем классом?</w:t>
      </w:r>
    </w:p>
    <w:p w14:paraId="00A6FA38" w14:textId="77777777" w:rsidR="002C4DCC" w:rsidRPr="00D254AA" w:rsidRDefault="002C4DCC" w:rsidP="000827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4AA">
        <w:rPr>
          <w:rFonts w:ascii="Times New Roman" w:hAnsi="Times New Roman"/>
          <w:sz w:val="24"/>
          <w:szCs w:val="24"/>
        </w:rPr>
        <w:t> </w:t>
      </w:r>
    </w:p>
    <w:p w14:paraId="20D9DF2F" w14:textId="77777777" w:rsidR="00DD11A6" w:rsidRPr="00D254AA" w:rsidRDefault="00DD11A6" w:rsidP="000827B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153C153" w14:textId="77777777" w:rsidR="00DD11A6" w:rsidRPr="00D254AA" w:rsidRDefault="00DD11A6" w:rsidP="000827B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sectPr w:rsidR="00DD11A6" w:rsidRPr="00D254AA" w:rsidSect="00304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67DB0"/>
    <w:multiLevelType w:val="multilevel"/>
    <w:tmpl w:val="5ADE7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1753B"/>
    <w:multiLevelType w:val="hybridMultilevel"/>
    <w:tmpl w:val="E30E313A"/>
    <w:lvl w:ilvl="0" w:tplc="963CF082">
      <w:start w:val="1"/>
      <w:numFmt w:val="decimal"/>
      <w:lvlText w:val="%1."/>
      <w:lvlJc w:val="left"/>
      <w:pPr>
        <w:tabs>
          <w:tab w:val="num" w:pos="2130"/>
        </w:tabs>
        <w:ind w:left="2130" w:hanging="1230"/>
      </w:pPr>
      <w:rPr>
        <w:rFonts w:hint="default"/>
      </w:rPr>
    </w:lvl>
    <w:lvl w:ilvl="1" w:tplc="D6F4F56A">
      <w:start w:val="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2ED22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57C0D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46F2627"/>
    <w:multiLevelType w:val="multilevel"/>
    <w:tmpl w:val="9D0C7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AE28B6"/>
    <w:multiLevelType w:val="hybridMultilevel"/>
    <w:tmpl w:val="179072BA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877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C33629D"/>
    <w:multiLevelType w:val="hybridMultilevel"/>
    <w:tmpl w:val="BA7CCC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A33F55"/>
    <w:multiLevelType w:val="hybridMultilevel"/>
    <w:tmpl w:val="AAFABB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411BA3"/>
    <w:multiLevelType w:val="hybridMultilevel"/>
    <w:tmpl w:val="ECA07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1C79C1"/>
    <w:multiLevelType w:val="hybridMultilevel"/>
    <w:tmpl w:val="7FC63528"/>
    <w:lvl w:ilvl="0" w:tplc="807A3500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AA0C3B90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10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B7430"/>
    <w:rsid w:val="00011572"/>
    <w:rsid w:val="00013AD8"/>
    <w:rsid w:val="000422F2"/>
    <w:rsid w:val="000827B9"/>
    <w:rsid w:val="00087E07"/>
    <w:rsid w:val="000F7D21"/>
    <w:rsid w:val="00146AA6"/>
    <w:rsid w:val="00186DE7"/>
    <w:rsid w:val="001B3B68"/>
    <w:rsid w:val="001B77D2"/>
    <w:rsid w:val="001C3F6A"/>
    <w:rsid w:val="001E35CA"/>
    <w:rsid w:val="001E695C"/>
    <w:rsid w:val="001F02CE"/>
    <w:rsid w:val="001F5E21"/>
    <w:rsid w:val="002556BD"/>
    <w:rsid w:val="002C4DCC"/>
    <w:rsid w:val="00303A8E"/>
    <w:rsid w:val="00304557"/>
    <w:rsid w:val="00363040"/>
    <w:rsid w:val="003B5B27"/>
    <w:rsid w:val="00425C55"/>
    <w:rsid w:val="004C4E81"/>
    <w:rsid w:val="00590B9E"/>
    <w:rsid w:val="005A29BB"/>
    <w:rsid w:val="005A3648"/>
    <w:rsid w:val="0063403C"/>
    <w:rsid w:val="00644457"/>
    <w:rsid w:val="00644895"/>
    <w:rsid w:val="00653B3C"/>
    <w:rsid w:val="00676AB3"/>
    <w:rsid w:val="006A5979"/>
    <w:rsid w:val="006B4353"/>
    <w:rsid w:val="006D6F63"/>
    <w:rsid w:val="00703825"/>
    <w:rsid w:val="007526B5"/>
    <w:rsid w:val="00756D89"/>
    <w:rsid w:val="007660EC"/>
    <w:rsid w:val="00796539"/>
    <w:rsid w:val="007A6091"/>
    <w:rsid w:val="007B7564"/>
    <w:rsid w:val="007D069F"/>
    <w:rsid w:val="00862893"/>
    <w:rsid w:val="008856DE"/>
    <w:rsid w:val="008A3106"/>
    <w:rsid w:val="008A707B"/>
    <w:rsid w:val="008B7430"/>
    <w:rsid w:val="00975656"/>
    <w:rsid w:val="00991E89"/>
    <w:rsid w:val="009A58B5"/>
    <w:rsid w:val="009C5390"/>
    <w:rsid w:val="009F4C51"/>
    <w:rsid w:val="00A57D03"/>
    <w:rsid w:val="00AB7905"/>
    <w:rsid w:val="00AC79CF"/>
    <w:rsid w:val="00B05E8B"/>
    <w:rsid w:val="00B5631F"/>
    <w:rsid w:val="00B864D0"/>
    <w:rsid w:val="00C60456"/>
    <w:rsid w:val="00CB0577"/>
    <w:rsid w:val="00CB2C29"/>
    <w:rsid w:val="00D03163"/>
    <w:rsid w:val="00D254AA"/>
    <w:rsid w:val="00DD0846"/>
    <w:rsid w:val="00DD11A6"/>
    <w:rsid w:val="00E053C8"/>
    <w:rsid w:val="00E30887"/>
    <w:rsid w:val="00E67894"/>
    <w:rsid w:val="00E94230"/>
    <w:rsid w:val="00F44394"/>
    <w:rsid w:val="00FB2BCC"/>
    <w:rsid w:val="00FC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9C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3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F02CE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F02C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4445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64445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DD1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rsid w:val="00FB2BC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FB2B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A597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8">
    <w:name w:val="Normal (Web)"/>
    <w:basedOn w:val="Standard"/>
    <w:uiPriority w:val="99"/>
    <w:rsid w:val="006A5979"/>
    <w:pPr>
      <w:spacing w:before="28" w:after="28"/>
    </w:pPr>
    <w:rPr>
      <w:rFonts w:eastAsia="Times New Roman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F02C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F02CE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1F02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caption"/>
    <w:basedOn w:val="a"/>
    <w:qFormat/>
    <w:rsid w:val="001F02C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1F02C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F02CE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1F02C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9F4C51"/>
  </w:style>
  <w:style w:type="character" w:styleId="ac">
    <w:name w:val="Strong"/>
    <w:basedOn w:val="a0"/>
    <w:uiPriority w:val="22"/>
    <w:qFormat/>
    <w:rsid w:val="009F4C5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A5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A58B5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C0C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ag11">
    <w:name w:val="Zag_11"/>
    <w:rsid w:val="00FC0C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9C017-535D-4738-BC7A-F5D1C8B33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25</Pages>
  <Words>6975</Words>
  <Characters>39762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Пользователь</cp:lastModifiedBy>
  <cp:revision>19</cp:revision>
  <cp:lastPrinted>2021-08-28T13:21:00Z</cp:lastPrinted>
  <dcterms:created xsi:type="dcterms:W3CDTF">2015-10-06T14:14:00Z</dcterms:created>
  <dcterms:modified xsi:type="dcterms:W3CDTF">2024-03-11T02:53:00Z</dcterms:modified>
</cp:coreProperties>
</file>