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3A5E" w14:textId="77777777"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</w:t>
      </w:r>
    </w:p>
    <w:p w14:paraId="4CDE0223" w14:textId="77777777"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>средняя общеобразовательная школа имени Героя Советского Союза С.В. Руднева п. Де-Кастри</w:t>
      </w:r>
    </w:p>
    <w:p w14:paraId="7C04D852" w14:textId="77777777" w:rsidR="001655E8" w:rsidRPr="001655E8" w:rsidRDefault="001655E8" w:rsidP="001655E8">
      <w:pPr>
        <w:spacing w:after="0"/>
        <w:ind w:left="904" w:right="914"/>
        <w:jc w:val="center"/>
        <w:rPr>
          <w:rFonts w:ascii="Times New Roman" w:hAnsi="Times New Roman" w:cs="Times New Roman"/>
          <w:sz w:val="28"/>
          <w:szCs w:val="28"/>
        </w:rPr>
      </w:pPr>
      <w:r w:rsidRPr="001655E8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14:paraId="60EBB94C" w14:textId="77777777" w:rsidR="00A068D5" w:rsidRDefault="00A068D5" w:rsidP="00A068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308E05" w14:textId="77777777" w:rsidR="00A068D5" w:rsidRDefault="00A068D5" w:rsidP="00A06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6096"/>
        <w:gridCol w:w="4678"/>
      </w:tblGrid>
      <w:tr w:rsidR="0036581A" w:rsidRPr="007D22D2" w14:paraId="0C8BF656" w14:textId="77777777" w:rsidTr="00F2178E">
        <w:trPr>
          <w:trHeight w:val="1423"/>
          <w:jc w:val="center"/>
        </w:trPr>
        <w:tc>
          <w:tcPr>
            <w:tcW w:w="6096" w:type="dxa"/>
            <w:shd w:val="clear" w:color="auto" w:fill="auto"/>
          </w:tcPr>
          <w:p w14:paraId="37C547DC" w14:textId="77777777"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«Согласовано»</w:t>
            </w:r>
          </w:p>
          <w:p w14:paraId="266287EF" w14:textId="77777777"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Зам.директора по ВР</w:t>
            </w:r>
          </w:p>
          <w:p w14:paraId="2D059A77" w14:textId="77777777"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МБОУ СОШ п.Де-Кастри</w:t>
            </w:r>
          </w:p>
          <w:p w14:paraId="4B039B60" w14:textId="77777777"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  <w:p w14:paraId="646C8B0A" w14:textId="77777777" w:rsidR="0036581A" w:rsidRPr="007D22D2" w:rsidRDefault="0036581A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________________/</w:t>
            </w:r>
            <w:r w:rsidR="00C760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                              </w:t>
            </w:r>
            <w:r w:rsidR="00C7600F"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/</w:t>
            </w:r>
          </w:p>
          <w:p w14:paraId="331EDE51" w14:textId="77777777" w:rsidR="0036581A" w:rsidRPr="007D22D2" w:rsidRDefault="001C6131" w:rsidP="003658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«_____» ________________ 2023</w:t>
            </w:r>
            <w:r w:rsidR="0036581A"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14:paraId="4243A18B" w14:textId="77777777"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«Утверждено»</w:t>
            </w:r>
          </w:p>
          <w:p w14:paraId="37991C5A" w14:textId="77777777"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Директор МБОУ СОШ п.Де-Кастри</w:t>
            </w:r>
          </w:p>
          <w:p w14:paraId="07E16DC8" w14:textId="77777777"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  <w:p w14:paraId="6E3D5743" w14:textId="77777777"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____________________ /Т.В. Степанова/</w:t>
            </w:r>
          </w:p>
          <w:p w14:paraId="42499BBA" w14:textId="77777777" w:rsidR="0036581A" w:rsidRPr="007D22D2" w:rsidRDefault="0036581A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Приказ № _________________ от</w:t>
            </w:r>
          </w:p>
          <w:p w14:paraId="1CE8081D" w14:textId="77777777" w:rsidR="0036581A" w:rsidRPr="007D22D2" w:rsidRDefault="001C6131" w:rsidP="0036581A">
            <w:pPr>
              <w:tabs>
                <w:tab w:val="left" w:pos="30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«____» ________________ 2023</w:t>
            </w:r>
            <w:r w:rsidR="0036581A" w:rsidRPr="007D22D2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г.</w:t>
            </w:r>
          </w:p>
        </w:tc>
      </w:tr>
    </w:tbl>
    <w:p w14:paraId="707604C0" w14:textId="77777777" w:rsidR="00C94A45" w:rsidRDefault="00C94A45" w:rsidP="003658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AA12CD6" w14:textId="77777777" w:rsidR="00C94A45" w:rsidRDefault="00C94A45" w:rsidP="00A06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420DF3" w14:textId="77777777" w:rsidR="00C94A45" w:rsidRDefault="0036581A" w:rsidP="00F2178E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4"/>
        </w:rPr>
        <w:t>ДОПОЛНИТЕЛЬНАЯ ОБЩЕОБРАЗОВАТЕЛЬНАЯ</w:t>
      </w:r>
    </w:p>
    <w:p w14:paraId="451DCEA9" w14:textId="77777777" w:rsidR="0036581A" w:rsidRPr="0036581A" w:rsidRDefault="0036581A" w:rsidP="00F21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(о</w:t>
      </w:r>
      <w:r w:rsidRPr="0036581A">
        <w:rPr>
          <w:rFonts w:ascii="Times New Roman" w:hAnsi="Times New Roman" w:cs="Times New Roman"/>
          <w:bCs/>
          <w:color w:val="000000"/>
          <w:sz w:val="32"/>
          <w:szCs w:val="32"/>
        </w:rPr>
        <w:t>бщеразвивающая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)</w:t>
      </w:r>
      <w:r w:rsidRPr="0036581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программа</w:t>
      </w:r>
      <w:r w:rsidR="00A068D5" w:rsidRPr="0036581A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238E09C1" w14:textId="77777777" w:rsidR="00A068D5" w:rsidRPr="00E2457C" w:rsidRDefault="0036581A" w:rsidP="00F217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6581A">
        <w:rPr>
          <w:rFonts w:ascii="Times New Roman" w:hAnsi="Times New Roman" w:cs="Times New Roman"/>
          <w:b/>
          <w:sz w:val="28"/>
          <w:szCs w:val="28"/>
          <w:u w:val="single"/>
        </w:rPr>
        <w:t>Одаренные дети</w:t>
      </w:r>
    </w:p>
    <w:p w14:paraId="1B18FB38" w14:textId="77777777" w:rsidR="00A068D5" w:rsidRPr="000B4ACD" w:rsidRDefault="00A068D5" w:rsidP="00F217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6A5F79" w14:textId="77777777" w:rsidR="00A068D5" w:rsidRDefault="00A068D5" w:rsidP="00F2178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3DD6D6A" w14:textId="77777777" w:rsidR="0036581A" w:rsidRPr="007D22D2" w:rsidRDefault="001C6131" w:rsidP="00F2178E">
      <w:pPr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Срок реализации программы: 2023-2024 </w:t>
      </w:r>
      <w:r w:rsidR="0036581A"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уч.г.</w:t>
      </w:r>
    </w:p>
    <w:p w14:paraId="30BB47C9" w14:textId="77777777" w:rsidR="00C94A45" w:rsidRDefault="0036581A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1BBDC06A" w14:textId="77777777" w:rsidR="005541DA" w:rsidRPr="0036581A" w:rsidRDefault="00C94A45" w:rsidP="005541D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</w:t>
      </w:r>
      <w:r w:rsidR="005541D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Наставник: Харченко Е.Ф</w:t>
      </w:r>
    </w:p>
    <w:p w14:paraId="598B668B" w14:textId="7B9CED2D" w:rsidR="005541DA" w:rsidRPr="0036581A" w:rsidRDefault="005541DA" w:rsidP="005541D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</w:t>
      </w:r>
      <w:r w:rsidR="00C94A45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C94A45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Наста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вляемый: 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уч</w:t>
      </w:r>
      <w:r w:rsidR="00BB1CC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еники </w:t>
      </w:r>
      <w:r w:rsidR="001C6131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4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класса</w:t>
      </w:r>
      <w:r w:rsidR="00C7600F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</w:t>
      </w:r>
    </w:p>
    <w:p w14:paraId="53E9B9A3" w14:textId="77777777" w:rsidR="005541DA" w:rsidRPr="0036581A" w:rsidRDefault="005541DA" w:rsidP="005541D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</w:t>
      </w:r>
      <w:r w:rsid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="00CC5C87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                                 </w:t>
      </w:r>
      <w:r w:rsidR="0036581A"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 </w:t>
      </w:r>
      <w:r w:rsidRPr="0036581A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>Куратор: Нацвина С.М</w:t>
      </w:r>
    </w:p>
    <w:p w14:paraId="48838592" w14:textId="77777777" w:rsidR="005541DA" w:rsidRDefault="005541DA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8A80655" w14:textId="77777777" w:rsidR="00C94A45" w:rsidRDefault="00C94A45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r w:rsidR="00CC5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 w:rsidR="001C6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2023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</w:p>
    <w:p w14:paraId="6107D1FB" w14:textId="77777777" w:rsidR="0036581A" w:rsidRPr="007D22D2" w:rsidRDefault="0036581A" w:rsidP="0036581A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CC5C87">
        <w:rPr>
          <w:rFonts w:ascii="Times New Roman" w:hAnsi="Times New Roman" w:cs="Times New Roman"/>
          <w:sz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</w:rPr>
        <w:t xml:space="preserve"> Де-Кастри</w:t>
      </w:r>
    </w:p>
    <w:p w14:paraId="040F61A1" w14:textId="77777777" w:rsidR="00C94A45" w:rsidRDefault="00C94A45" w:rsidP="00A0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</w:t>
      </w:r>
      <w:r w:rsidR="00CC5C87">
        <w:t xml:space="preserve">                                                                                         </w:t>
      </w:r>
      <w:r w:rsidRPr="00C94A45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5D210FFD" w14:textId="77777777" w:rsidR="000E54A1" w:rsidRPr="00C94A45" w:rsidRDefault="000E54A1" w:rsidP="00A068D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86F4715" w14:textId="77777777" w:rsidR="001A4FA6" w:rsidRPr="002923CA" w:rsidRDefault="005541DA" w:rsidP="000E54A1">
      <w:pPr>
        <w:pStyle w:val="a4"/>
        <w:numPr>
          <w:ilvl w:val="0"/>
          <w:numId w:val="6"/>
        </w:numPr>
        <w:spacing w:line="0" w:lineRule="atLeast"/>
        <w:jc w:val="both"/>
        <w:rPr>
          <w:b/>
          <w:bCs/>
          <w:sz w:val="24"/>
          <w:szCs w:val="24"/>
        </w:rPr>
      </w:pPr>
      <w:r w:rsidRPr="002923CA">
        <w:rPr>
          <w:b/>
          <w:bCs/>
          <w:sz w:val="24"/>
          <w:szCs w:val="24"/>
        </w:rPr>
        <w:t xml:space="preserve">Актуальность разработки программы наставничества </w:t>
      </w:r>
    </w:p>
    <w:p w14:paraId="4006D93B" w14:textId="77777777" w:rsidR="0036581A" w:rsidRDefault="004D11E4" w:rsidP="004D11E4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          В национальном проекте «Образование» значимая роль отводится методологии наставничества и подчеркивается ее значимость в создании условий для воспитания 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</w:t>
      </w:r>
    </w:p>
    <w:p w14:paraId="61C875C9" w14:textId="77777777" w:rsidR="001A4FA6" w:rsidRPr="0036581A" w:rsidRDefault="004D11E4" w:rsidP="002923CA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почти во всех федеральных проектах, включенных в национальный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br/>
        <w:t>проект «Образование», идет речь о необходимости создания методологии наставничества в ближайшее время и определены показатели: к 2024 году не менее 70% обучающихся общеобразовательных организаций должны быть вовлечены в различные формы наставнич</w:t>
      </w:r>
      <w:r w:rsidR="0036581A">
        <w:rPr>
          <w:rFonts w:ascii="Times New Roman" w:eastAsia="Times New Roman" w:hAnsi="Times New Roman" w:cs="Times New Roman"/>
          <w:sz w:val="24"/>
          <w:szCs w:val="24"/>
        </w:rPr>
        <w:t xml:space="preserve">ества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и сопровождения.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1A4FA6" w:rsidRPr="0036581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</w:t>
      </w:r>
      <w:r w:rsidR="001A4FA6" w:rsidRPr="0036581A">
        <w:rPr>
          <w:rFonts w:ascii="Times New Roman" w:hAnsi="Times New Roman" w:cs="Times New Roman"/>
          <w:bCs/>
          <w:sz w:val="24"/>
          <w:szCs w:val="24"/>
        </w:rPr>
        <w:t>Воспитание является одним из важнейших компонентов образования. Все педагогические работники выполняют воспитательные функции в общеобразовательном учреждении. Ключевая роль в решении задач воспитания принадлежит классному руководителю. В своей деятельности классному руководителю необходимо учитывать уровень воспитанности обучающихся, социальные и материальные условия их жизни.</w:t>
      </w:r>
    </w:p>
    <w:p w14:paraId="625B998D" w14:textId="77777777" w:rsidR="00422F96" w:rsidRPr="0036581A" w:rsidRDefault="004D11E4" w:rsidP="002923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4FA6"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22F96" w:rsidRPr="00365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Исходя из этого,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учителей, родителей.</w:t>
      </w:r>
    </w:p>
    <w:p w14:paraId="6F1EA7E3" w14:textId="77777777" w:rsidR="00422F96" w:rsidRPr="0036581A" w:rsidRDefault="00422F96" w:rsidP="00292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sz w:val="24"/>
          <w:szCs w:val="24"/>
        </w:rPr>
        <w:t xml:space="preserve">           Работа с одаренными детьми направлена на развитие умственных, творческих и художественных способностей младших школьников, способствует активному развитию личности ученика и превышает временный образовательный стандарт. Работа с одарѐнными детьми является актуальной в современном мире. Она должна сложиться в концепции, охватывающей все виды одаренности: в непрерывные педагогические процессы, пронизывающие все ступен</w:t>
      </w:r>
      <w:r w:rsidR="00C7600F">
        <w:rPr>
          <w:rFonts w:ascii="Times New Roman" w:hAnsi="Times New Roman" w:cs="Times New Roman"/>
          <w:sz w:val="24"/>
          <w:szCs w:val="24"/>
        </w:rPr>
        <w:t>и роста ребё</w:t>
      </w:r>
      <w:r w:rsidRPr="0036581A">
        <w:rPr>
          <w:rFonts w:ascii="Times New Roman" w:hAnsi="Times New Roman" w:cs="Times New Roman"/>
          <w:sz w:val="24"/>
          <w:szCs w:val="24"/>
        </w:rPr>
        <w:t>нка от младшего школьного возраста до высшего образовании.</w:t>
      </w:r>
    </w:p>
    <w:p w14:paraId="061B9E5D" w14:textId="77777777" w:rsidR="000E54A1" w:rsidRPr="000E54A1" w:rsidRDefault="0036581A" w:rsidP="002923CA">
      <w:pPr>
        <w:spacing w:after="0"/>
        <w:rPr>
          <w:rFonts w:eastAsia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Социальный заказ на наставничество среди обучающихся обусловлен тем, что наставничество работает на такую глобальную задачу, как успешность ребенка в жизни, как преодоление жизненных трудностей. Наставничество помогает и в решении ключевой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  <w:t xml:space="preserve">задачи по достижению образовательных результатов в школе.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Наставничество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Программа наставничества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Наставник -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программы наставничества, имеющий успешный опыт в достижении жизненного, личностного и профессионального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результата, готовый и компетентный поделиться опытом и навыками, необходимыми для стимуляции и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  <w:t xml:space="preserve">поддержки процессов самореализации и самосовершенствования наставляемого. 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br/>
      </w:r>
      <w:r w:rsidR="004D11E4" w:rsidRPr="0036581A">
        <w:rPr>
          <w:rFonts w:ascii="Times New Roman" w:eastAsia="Times New Roman" w:hAnsi="Times New Roman" w:cs="Times New Roman"/>
          <w:b/>
          <w:sz w:val="24"/>
          <w:szCs w:val="24"/>
        </w:rPr>
        <w:t>Куратор -</w:t>
      </w:r>
      <w:r w:rsidR="004D11E4" w:rsidRPr="0036581A">
        <w:rPr>
          <w:rFonts w:ascii="Times New Roman" w:eastAsia="Times New Roman" w:hAnsi="Times New Roman" w:cs="Times New Roman"/>
          <w:sz w:val="24"/>
          <w:szCs w:val="24"/>
        </w:rPr>
        <w:t xml:space="preserve"> сотрудник организации, осуществляющей деятельность пообщеобразовательным,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  <w:r w:rsidR="004D11E4">
        <w:rPr>
          <w:rFonts w:ascii="Times New Roman" w:eastAsia="Times New Roman" w:hAnsi="Times New Roman" w:cs="Times New Roman"/>
          <w:szCs w:val="24"/>
        </w:rPr>
        <w:br/>
      </w:r>
      <w:r w:rsidR="000E54A1">
        <w:rPr>
          <w:rFonts w:eastAsia="Times New Roman"/>
          <w:b/>
          <w:bCs/>
          <w:sz w:val="28"/>
          <w:szCs w:val="24"/>
        </w:rPr>
        <w:t xml:space="preserve">          </w:t>
      </w:r>
      <w:r w:rsidR="000E54A1" w:rsidRPr="0029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422F96" w:rsidRPr="00292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 – правовая база программы.</w:t>
      </w:r>
    </w:p>
    <w:p w14:paraId="6C9702AA" w14:textId="77777777" w:rsidR="000E54A1" w:rsidRPr="0036581A" w:rsidRDefault="000E54A1" w:rsidP="000E54A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Рабочая программа наставничества: « учитель-ученик, одаренный ребенок » разработана на базе 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МБОУ СОШ п. Де-Кастри,  Ульчского муниципального района Хабаровского края 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 проектов национального проекта «Образование»: </w:t>
      </w:r>
      <w:r w:rsidRPr="0036581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>Современная школа</w:t>
      </w:r>
      <w:r w:rsidRPr="0036581A">
        <w:rPr>
          <w:rFonts w:ascii="Times New Roman" w:eastAsia="Times New Roman" w:hAnsi="Times New Roman" w:cs="Times New Roman"/>
          <w:b/>
          <w:bCs/>
          <w:sz w:val="24"/>
          <w:szCs w:val="24"/>
        </w:rPr>
        <w:t>»; «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Успех каждого ребёнка»; «Молодые профессионалы (Повышение конкурентоспособности профессионального образования)»; «Учитель будущего». </w:t>
      </w:r>
    </w:p>
    <w:p w14:paraId="784E2C64" w14:textId="77777777" w:rsidR="000E54A1" w:rsidRPr="0036581A" w:rsidRDefault="00CE0F90" w:rsidP="000E54A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0E54A1" w:rsidRPr="0036581A">
        <w:rPr>
          <w:rFonts w:ascii="Times New Roman" w:eastAsia="Times New Roman" w:hAnsi="Times New Roman" w:cs="Times New Roman"/>
          <w:sz w:val="24"/>
          <w:szCs w:val="24"/>
        </w:rPr>
        <w:t xml:space="preserve">Составленная нами программа тесно связана с действующими </w:t>
      </w:r>
      <w:r w:rsidR="000E54A1" w:rsidRPr="0036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документами школы: ООП НОО, рабочими программами по предметам и внеурочной деятельности, планом воспитательной работы </w:t>
      </w:r>
      <w:r w:rsidR="000E54A1" w:rsidRPr="0036581A">
        <w:rPr>
          <w:rFonts w:ascii="Times New Roman" w:eastAsia="Times New Roman" w:hAnsi="Times New Roman" w:cs="Times New Roman"/>
          <w:sz w:val="24"/>
          <w:szCs w:val="24"/>
        </w:rPr>
        <w:t>и планом социально-психологической службы.</w:t>
      </w:r>
    </w:p>
    <w:p w14:paraId="6A09E340" w14:textId="77777777" w:rsidR="000E54A1" w:rsidRPr="0036581A" w:rsidRDefault="00CE0F90" w:rsidP="000E54A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sz w:val="24"/>
          <w:szCs w:val="24"/>
        </w:rPr>
        <w:t xml:space="preserve">2.3 </w:t>
      </w:r>
      <w:r w:rsidR="000E54A1" w:rsidRPr="0036581A"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деятельность наставника в образовательном учреждении:</w:t>
      </w:r>
    </w:p>
    <w:p w14:paraId="185FEFE2" w14:textId="77777777" w:rsidR="000E54A1" w:rsidRPr="0036581A" w:rsidRDefault="00CE0F90" w:rsidP="000E54A1">
      <w:pPr>
        <w:spacing w:before="89" w:after="0" w:line="0" w:lineRule="atLeast"/>
        <w:ind w:right="914"/>
        <w:rPr>
          <w:rFonts w:ascii="Times New Roman" w:hAnsi="Times New Roman" w:cs="Times New Roman"/>
          <w:sz w:val="24"/>
          <w:szCs w:val="24"/>
        </w:rPr>
      </w:pPr>
      <w:r w:rsidRPr="002923CA">
        <w:rPr>
          <w:rFonts w:ascii="Times New Roman" w:hAnsi="Times New Roman" w:cs="Times New Roman"/>
          <w:sz w:val="20"/>
          <w:szCs w:val="20"/>
        </w:rPr>
        <w:t xml:space="preserve">-  </w:t>
      </w:r>
      <w:r w:rsidR="000E54A1" w:rsidRPr="002923CA">
        <w:rPr>
          <w:rFonts w:ascii="Times New Roman" w:hAnsi="Times New Roman" w:cs="Times New Roman"/>
          <w:sz w:val="20"/>
          <w:szCs w:val="20"/>
        </w:rPr>
        <w:t>П Р И К А З № 39 от 11.03.2021</w:t>
      </w:r>
      <w:r w:rsidR="000E54A1" w:rsidRPr="0036581A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наставничества».</w:t>
      </w:r>
    </w:p>
    <w:p w14:paraId="33827E94" w14:textId="483D6251" w:rsidR="000E54A1" w:rsidRPr="0036581A" w:rsidRDefault="00CE0F90" w:rsidP="002923CA">
      <w:pPr>
        <w:spacing w:before="170" w:after="0" w:line="0" w:lineRule="atLeast"/>
        <w:ind w:right="675"/>
        <w:jc w:val="both"/>
        <w:rPr>
          <w:rFonts w:ascii="Times New Roman" w:hAnsi="Times New Roman" w:cs="Times New Roman"/>
          <w:sz w:val="24"/>
          <w:szCs w:val="24"/>
        </w:rPr>
      </w:pPr>
      <w:r w:rsidRPr="0036581A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0E54A1" w:rsidRPr="002923CA">
        <w:rPr>
          <w:rFonts w:ascii="Times New Roman" w:hAnsi="Times New Roman" w:cs="Times New Roman"/>
          <w:w w:val="105"/>
          <w:sz w:val="20"/>
          <w:szCs w:val="20"/>
        </w:rPr>
        <w:t>ПОЛОЖЕНИЕ</w:t>
      </w: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="000E54A1" w:rsidRPr="002923CA">
        <w:rPr>
          <w:rFonts w:ascii="Times New Roman" w:hAnsi="Times New Roman" w:cs="Times New Roman"/>
          <w:w w:val="105"/>
          <w:sz w:val="20"/>
          <w:szCs w:val="20"/>
        </w:rPr>
        <w:t xml:space="preserve"> «</w:t>
      </w:r>
      <w:r w:rsidR="000E54A1" w:rsidRPr="002923CA">
        <w:rPr>
          <w:rFonts w:ascii="Times New Roman" w:hAnsi="Times New Roman" w:cs="Times New Roman"/>
          <w:sz w:val="20"/>
          <w:szCs w:val="20"/>
        </w:rPr>
        <w:t xml:space="preserve">О НАСТАВНИЧЕСТВЕ В </w:t>
      </w:r>
      <w:r w:rsidR="000E54A1" w:rsidRPr="002923CA">
        <w:rPr>
          <w:rFonts w:ascii="Times New Roman" w:hAnsi="Times New Roman" w:cs="Times New Roman"/>
          <w:color w:val="000000"/>
          <w:sz w:val="20"/>
          <w:szCs w:val="20"/>
        </w:rPr>
        <w:t>МБОУ СОШ</w:t>
      </w:r>
      <w:r w:rsidR="000E54A1" w:rsidRPr="0036581A">
        <w:rPr>
          <w:rFonts w:ascii="Times New Roman" w:hAnsi="Times New Roman" w:cs="Times New Roman"/>
          <w:color w:val="000000"/>
          <w:sz w:val="24"/>
          <w:szCs w:val="24"/>
        </w:rPr>
        <w:t xml:space="preserve"> п. Де-Кастри  </w:t>
      </w:r>
      <w:r w:rsidR="000E54A1" w:rsidRPr="0036581A">
        <w:rPr>
          <w:rFonts w:ascii="Times New Roman" w:hAnsi="Times New Roman" w:cs="Times New Roman"/>
          <w:sz w:val="24"/>
          <w:szCs w:val="24"/>
        </w:rPr>
        <w:t>в 2021 -2025 г</w:t>
      </w:r>
      <w:r w:rsidR="00BB1CCA">
        <w:rPr>
          <w:rFonts w:ascii="Times New Roman" w:hAnsi="Times New Roman" w:cs="Times New Roman"/>
          <w:sz w:val="24"/>
          <w:szCs w:val="24"/>
        </w:rPr>
        <w:t xml:space="preserve"> </w:t>
      </w:r>
      <w:r w:rsidR="000E54A1" w:rsidRPr="0036581A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r w:rsidR="000E54A1" w:rsidRPr="0036581A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C76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E54A1" w:rsidRPr="0036581A">
        <w:rPr>
          <w:rFonts w:ascii="Times New Roman" w:eastAsia="Calibri" w:hAnsi="Times New Roman" w:cs="Times New Roman"/>
          <w:sz w:val="24"/>
          <w:szCs w:val="24"/>
        </w:rPr>
        <w:t xml:space="preserve">5 от 19 марта 2021г.  </w:t>
      </w:r>
    </w:p>
    <w:p w14:paraId="303EC690" w14:textId="77777777" w:rsidR="000E54A1" w:rsidRPr="0036581A" w:rsidRDefault="00CE0F90" w:rsidP="002923CA">
      <w:pPr>
        <w:pStyle w:val="a5"/>
        <w:spacing w:line="0" w:lineRule="atLeast"/>
        <w:jc w:val="both"/>
        <w:rPr>
          <w:rFonts w:eastAsia="Calibri"/>
        </w:rPr>
      </w:pPr>
      <w:r w:rsidRPr="0036581A">
        <w:rPr>
          <w:rFonts w:eastAsia="Calibri"/>
        </w:rPr>
        <w:t xml:space="preserve">-  </w:t>
      </w:r>
      <w:r w:rsidR="000E54A1" w:rsidRPr="0036581A">
        <w:rPr>
          <w:rFonts w:eastAsia="Calibri"/>
        </w:rPr>
        <w:t>Дорожная карта системы наставничества в МБОУ.СОШ п. Де-Кастри.</w:t>
      </w:r>
    </w:p>
    <w:p w14:paraId="73545122" w14:textId="77777777" w:rsidR="000E54A1" w:rsidRPr="0036581A" w:rsidRDefault="00CE0F90" w:rsidP="002923CA">
      <w:pPr>
        <w:pStyle w:val="a5"/>
        <w:spacing w:line="0" w:lineRule="atLeast"/>
        <w:jc w:val="both"/>
        <w:rPr>
          <w:rFonts w:eastAsia="Calibri"/>
        </w:rPr>
      </w:pPr>
      <w:r w:rsidRPr="0036581A">
        <w:rPr>
          <w:rFonts w:eastAsia="Calibri"/>
        </w:rPr>
        <w:t xml:space="preserve">-  </w:t>
      </w:r>
      <w:r w:rsidR="000E54A1" w:rsidRPr="0036581A">
        <w:rPr>
          <w:rFonts w:eastAsia="Calibri"/>
        </w:rPr>
        <w:t>Приказ № 39/1 от 06.04.2021  «Об организации «Школы наставников».</w:t>
      </w:r>
    </w:p>
    <w:p w14:paraId="04B988DB" w14:textId="77777777" w:rsidR="000E54A1" w:rsidRPr="0036581A" w:rsidRDefault="002923CA" w:rsidP="002923CA">
      <w:pPr>
        <w:pStyle w:val="a5"/>
        <w:spacing w:line="0" w:lineRule="atLeast"/>
        <w:jc w:val="both"/>
      </w:pPr>
      <w:r>
        <w:rPr>
          <w:rFonts w:eastAsia="Calibri"/>
        </w:rPr>
        <w:t>-</w:t>
      </w:r>
      <w:r w:rsidR="00CE0F90" w:rsidRPr="0036581A">
        <w:rPr>
          <w:rFonts w:eastAsia="Calibri"/>
        </w:rPr>
        <w:t xml:space="preserve"> </w:t>
      </w:r>
      <w:r w:rsidR="000E54A1" w:rsidRPr="0036581A">
        <w:rPr>
          <w:rFonts w:eastAsia="Calibri"/>
        </w:rPr>
        <w:t>Приказ № 39 от 23.03.2021 «О назначении наставников и формировании  наставнических пар».</w:t>
      </w:r>
    </w:p>
    <w:p w14:paraId="5CC3E4A4" w14:textId="77777777" w:rsidR="005541DA" w:rsidRPr="0036581A" w:rsidRDefault="00422F96" w:rsidP="002923C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Федеральная целевая программа «Одаренные дети», в рамках президентской программы «Дети России», утвержденной правительством РФ от 03.10.2002 г.</w:t>
      </w:r>
    </w:p>
    <w:p w14:paraId="6227526D" w14:textId="77777777" w:rsidR="0036581A" w:rsidRPr="002923CA" w:rsidRDefault="0036581A" w:rsidP="002923CA">
      <w:pPr>
        <w:tabs>
          <w:tab w:val="left" w:pos="548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3CA">
        <w:rPr>
          <w:rFonts w:ascii="Times New Roman" w:hAnsi="Times New Roman"/>
          <w:b/>
          <w:sz w:val="24"/>
          <w:szCs w:val="24"/>
        </w:rPr>
        <w:t xml:space="preserve">                                3. Цель и задачи</w:t>
      </w:r>
    </w:p>
    <w:p w14:paraId="1991FA30" w14:textId="77777777" w:rsidR="005541DA" w:rsidRPr="002923CA" w:rsidRDefault="0036581A" w:rsidP="002923CA">
      <w:pPr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Цель: </w:t>
      </w:r>
      <w:r w:rsidRPr="0036581A">
        <w:rPr>
          <w:rFonts w:ascii="Times New Roman" w:hAnsi="Times New Roman" w:cs="Times New Roman"/>
          <w:sz w:val="24"/>
          <w:szCs w:val="24"/>
        </w:rPr>
        <w:t xml:space="preserve">Создание условий для построения образовательной деятельности, направленной на продуктивное психическое, интеллектуальное и творческое развитие </w:t>
      </w:r>
      <w:r w:rsidR="00BF366A" w:rsidRPr="0036581A">
        <w:rPr>
          <w:rFonts w:ascii="Times New Roman" w:hAnsi="Times New Roman" w:cs="Times New Roman"/>
          <w:sz w:val="24"/>
          <w:szCs w:val="24"/>
        </w:rPr>
        <w:t>одарённых</w:t>
      </w:r>
      <w:r w:rsidRPr="0036581A">
        <w:rPr>
          <w:rFonts w:ascii="Times New Roman" w:hAnsi="Times New Roman" w:cs="Times New Roman"/>
          <w:sz w:val="24"/>
          <w:szCs w:val="24"/>
        </w:rPr>
        <w:t xml:space="preserve"> детей, на реализацию и совершенствование их способностей. Р</w:t>
      </w:r>
      <w:r w:rsidRPr="0036581A">
        <w:rPr>
          <w:rFonts w:ascii="Times New Roman" w:eastAsia="Times New Roman" w:hAnsi="Times New Roman" w:cs="Times New Roman"/>
          <w:sz w:val="24"/>
          <w:szCs w:val="24"/>
        </w:rPr>
        <w:t>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  <w:r w:rsidRPr="0036581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1037CE12" w14:textId="77777777" w:rsidR="00422F96" w:rsidRPr="002923CA" w:rsidRDefault="002923CA" w:rsidP="002923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22F96" w:rsidRPr="002923C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7E938B8" w14:textId="535E39AE" w:rsidR="0036581A" w:rsidRDefault="00CE0F90" w:rsidP="002923CA">
      <w:pPr>
        <w:pStyle w:val="a4"/>
        <w:numPr>
          <w:ilvl w:val="0"/>
          <w:numId w:val="7"/>
        </w:numPr>
      </w:pPr>
      <w:r>
        <w:t xml:space="preserve">Создать систему выявления и развития предпосылок </w:t>
      </w:r>
      <w:r w:rsidR="00BB1CCA">
        <w:t>одарённости</w:t>
      </w:r>
      <w:r>
        <w:t xml:space="preserve"> у детей</w:t>
      </w:r>
      <w:r w:rsidR="0036581A">
        <w:t xml:space="preserve"> младшего школьного</w:t>
      </w:r>
      <w:r>
        <w:t xml:space="preserve"> возраста. </w:t>
      </w:r>
    </w:p>
    <w:p w14:paraId="5931BCD0" w14:textId="77777777" w:rsidR="002923CA" w:rsidRDefault="00CE0F90" w:rsidP="002923CA">
      <w:pPr>
        <w:pStyle w:val="a4"/>
        <w:numPr>
          <w:ilvl w:val="0"/>
          <w:numId w:val="7"/>
        </w:numPr>
      </w:pPr>
      <w:r>
        <w:t xml:space="preserve"> Собрать кейс диагностических методик для выявления способностей и одаренности у детей.  Составить индивидуальные планы работы для детей с предпосылками одаренности.  </w:t>
      </w:r>
    </w:p>
    <w:p w14:paraId="64256CD3" w14:textId="77777777" w:rsidR="002923CA" w:rsidRDefault="002923CA" w:rsidP="002923CA">
      <w:pPr>
        <w:pStyle w:val="a4"/>
        <w:numPr>
          <w:ilvl w:val="0"/>
          <w:numId w:val="7"/>
        </w:numPr>
      </w:pPr>
      <w:r>
        <w:rPr>
          <w:sz w:val="24"/>
          <w:szCs w:val="24"/>
        </w:rPr>
        <w:t>Способствовать р</w:t>
      </w:r>
      <w:r w:rsidRPr="0080349F">
        <w:rPr>
          <w:sz w:val="24"/>
          <w:szCs w:val="24"/>
        </w:rPr>
        <w:t>ост</w:t>
      </w:r>
      <w:r>
        <w:rPr>
          <w:sz w:val="24"/>
          <w:szCs w:val="24"/>
        </w:rPr>
        <w:t>у</w:t>
      </w:r>
      <w:r w:rsidRPr="0080349F">
        <w:rPr>
          <w:sz w:val="24"/>
          <w:szCs w:val="24"/>
        </w:rPr>
        <w:t xml:space="preserve"> мотивации к учебе и саморазвитию учащихся.</w:t>
      </w:r>
    </w:p>
    <w:p w14:paraId="0ACCBEC3" w14:textId="77777777" w:rsidR="002923CA" w:rsidRDefault="00CE0F90" w:rsidP="002923CA">
      <w:pPr>
        <w:pStyle w:val="a4"/>
        <w:numPr>
          <w:ilvl w:val="0"/>
          <w:numId w:val="7"/>
        </w:numPr>
      </w:pPr>
      <w:r>
        <w:t xml:space="preserve"> Активизировать участие детей в конкурсах и фестивалях разного уровня</w:t>
      </w:r>
      <w:r w:rsidR="002923CA">
        <w:t>.</w:t>
      </w:r>
    </w:p>
    <w:p w14:paraId="6BBEE5BA" w14:textId="77777777" w:rsidR="002923CA" w:rsidRDefault="002923CA" w:rsidP="002923CA">
      <w:pPr>
        <w:pStyle w:val="a4"/>
        <w:numPr>
          <w:ilvl w:val="0"/>
          <w:numId w:val="7"/>
        </w:numPr>
      </w:pPr>
      <w:r w:rsidRPr="0080349F">
        <w:rPr>
          <w:sz w:val="24"/>
          <w:szCs w:val="24"/>
        </w:rPr>
        <w:lastRenderedPageBreak/>
        <w:t>Увеличить долю учащихся, участвующих в программах развития талантливых обучающихся.</w:t>
      </w:r>
    </w:p>
    <w:p w14:paraId="157FF4D4" w14:textId="77777777" w:rsidR="00422F96" w:rsidRDefault="00CE0F90" w:rsidP="002923CA">
      <w:pPr>
        <w:pStyle w:val="a4"/>
        <w:numPr>
          <w:ilvl w:val="0"/>
          <w:numId w:val="7"/>
        </w:numPr>
      </w:pPr>
      <w:r>
        <w:t xml:space="preserve">  Вовлечение родителей в образовательный процесс и установление с ними отношений сотрудничества.</w:t>
      </w:r>
    </w:p>
    <w:p w14:paraId="68E01DFD" w14:textId="77777777" w:rsidR="002923CA" w:rsidRPr="002923CA" w:rsidRDefault="002923CA" w:rsidP="001B25E0">
      <w:pPr>
        <w:pStyle w:val="a4"/>
        <w:spacing w:line="0" w:lineRule="atLeast"/>
        <w:ind w:left="0" w:firstLine="0"/>
        <w:rPr>
          <w:sz w:val="24"/>
          <w:szCs w:val="24"/>
        </w:rPr>
      </w:pPr>
      <w:r w:rsidRPr="002923CA">
        <w:rPr>
          <w:sz w:val="24"/>
          <w:szCs w:val="24"/>
        </w:rPr>
        <w:t>Основное взаимодействие между участниками «ученик - ученик» - это классический вариант поддержки наставляемого для приобретения  и закрепления необходимых  навыков.</w:t>
      </w:r>
    </w:p>
    <w:p w14:paraId="78EB5CDB" w14:textId="77777777" w:rsidR="002923CA" w:rsidRPr="001B25E0" w:rsidRDefault="002923CA" w:rsidP="001B25E0">
      <w:pPr>
        <w:pStyle w:val="a4"/>
        <w:spacing w:line="360" w:lineRule="auto"/>
        <w:ind w:left="720" w:firstLine="0"/>
        <w:rPr>
          <w:b/>
          <w:sz w:val="24"/>
          <w:szCs w:val="24"/>
        </w:rPr>
      </w:pPr>
      <w:r w:rsidRPr="001B25E0">
        <w:rPr>
          <w:b/>
          <w:sz w:val="24"/>
          <w:szCs w:val="24"/>
        </w:rPr>
        <w:t>Основными принципами работы являются:</w:t>
      </w:r>
    </w:p>
    <w:p w14:paraId="7856379D" w14:textId="77777777" w:rsidR="002923CA" w:rsidRPr="002923CA" w:rsidRDefault="002923CA" w:rsidP="001B25E0">
      <w:pPr>
        <w:pStyle w:val="a4"/>
        <w:numPr>
          <w:ilvl w:val="0"/>
          <w:numId w:val="7"/>
        </w:numPr>
        <w:spacing w:line="0" w:lineRule="atLeast"/>
        <w:ind w:left="714" w:hanging="357"/>
        <w:rPr>
          <w:sz w:val="24"/>
          <w:szCs w:val="24"/>
        </w:rPr>
      </w:pPr>
      <w:r w:rsidRPr="002923CA">
        <w:rPr>
          <w:sz w:val="24"/>
          <w:szCs w:val="24"/>
        </w:rPr>
        <w:t>Обязательность - проведение работы с каждым обучающимся.</w:t>
      </w:r>
    </w:p>
    <w:p w14:paraId="1EA07E32" w14:textId="77777777" w:rsidR="002923CA" w:rsidRPr="002923CA" w:rsidRDefault="002923CA" w:rsidP="001B25E0">
      <w:pPr>
        <w:pStyle w:val="a4"/>
        <w:numPr>
          <w:ilvl w:val="0"/>
          <w:numId w:val="7"/>
        </w:numPr>
        <w:spacing w:line="0" w:lineRule="atLeast"/>
        <w:ind w:left="714" w:hanging="357"/>
        <w:rPr>
          <w:sz w:val="24"/>
          <w:szCs w:val="24"/>
        </w:rPr>
      </w:pPr>
      <w:r w:rsidRPr="002923CA">
        <w:rPr>
          <w:sz w:val="24"/>
          <w:szCs w:val="24"/>
        </w:rPr>
        <w:t>Индивидуальность - выбор форм и видов работы, которые определяются обязанностями  наставляемого.</w:t>
      </w:r>
    </w:p>
    <w:p w14:paraId="0E15F6E5" w14:textId="77777777" w:rsidR="00CC5C87" w:rsidRPr="00C62D2F" w:rsidRDefault="002923CA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r w:rsidRPr="00C62D2F">
        <w:rPr>
          <w:sz w:val="24"/>
          <w:szCs w:val="24"/>
        </w:rPr>
        <w:t xml:space="preserve">Непрерывность - целенаправленный процесс адаптации и развития </w:t>
      </w:r>
      <w:r w:rsidR="00CC5C87" w:rsidRPr="00C62D2F">
        <w:rPr>
          <w:sz w:val="24"/>
          <w:szCs w:val="24"/>
        </w:rPr>
        <w:t xml:space="preserve">развития  наставляемого  и соответствия форм работы уровню его </w:t>
      </w:r>
    </w:p>
    <w:p w14:paraId="7BAD618A" w14:textId="77777777" w:rsidR="002923CA" w:rsidRPr="00C62D2F" w:rsidRDefault="00CC5C87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r w:rsidRPr="00C62D2F">
        <w:rPr>
          <w:sz w:val="24"/>
          <w:szCs w:val="24"/>
        </w:rPr>
        <w:t>потенциала.</w:t>
      </w:r>
      <w:r w:rsidR="002923CA" w:rsidRPr="00C62D2F">
        <w:rPr>
          <w:sz w:val="24"/>
          <w:szCs w:val="24"/>
        </w:rPr>
        <w:t>наставляемого  продолжается на протяжении 1 учебного года. </w:t>
      </w:r>
    </w:p>
    <w:p w14:paraId="4583EDBC" w14:textId="7D1C4C9F" w:rsidR="002923CA" w:rsidRPr="00C62D2F" w:rsidRDefault="00C62D2F" w:rsidP="00C7600F">
      <w:pPr>
        <w:pStyle w:val="a4"/>
        <w:numPr>
          <w:ilvl w:val="0"/>
          <w:numId w:val="7"/>
        </w:numPr>
        <w:spacing w:line="240" w:lineRule="atLeast"/>
        <w:ind w:left="714" w:hanging="357"/>
        <w:rPr>
          <w:sz w:val="24"/>
          <w:szCs w:val="24"/>
        </w:rPr>
      </w:pPr>
      <w:r w:rsidRPr="00C62D2F">
        <w:rPr>
          <w:sz w:val="24"/>
          <w:szCs w:val="24"/>
        </w:rPr>
        <w:t>э</w:t>
      </w:r>
      <w:r w:rsidR="002923CA" w:rsidRPr="00C62D2F">
        <w:rPr>
          <w:sz w:val="24"/>
          <w:szCs w:val="24"/>
        </w:rPr>
        <w:t xml:space="preserve">ффективность - обязательная периодическая оценка результатов адаптации, </w:t>
      </w:r>
    </w:p>
    <w:p w14:paraId="71440FD9" w14:textId="77777777" w:rsidR="00EC37A8" w:rsidRPr="00C62D2F" w:rsidRDefault="00EC37A8" w:rsidP="00EC37A8">
      <w:pPr>
        <w:spacing w:after="0"/>
        <w:rPr>
          <w:rFonts w:ascii="Times New Roman" w:hAnsi="Times New Roman" w:cs="Times New Roman"/>
        </w:rPr>
      </w:pPr>
      <w:r w:rsidRPr="00C62D2F">
        <w:rPr>
          <w:rFonts w:ascii="Times New Roman" w:hAnsi="Times New Roman" w:cs="Times New Roman"/>
          <w:b/>
          <w:bCs/>
          <w:i/>
          <w:iCs/>
        </w:rPr>
        <w:t xml:space="preserve">Цель </w:t>
      </w:r>
      <w:r w:rsidRPr="00C62D2F">
        <w:rPr>
          <w:rFonts w:ascii="Times New Roman" w:hAnsi="Times New Roman" w:cs="Times New Roman"/>
          <w:i/>
          <w:iCs/>
        </w:rPr>
        <w:t>реализации формы наставничества "учитель — ученик " -</w:t>
      </w:r>
      <w:r w:rsidRPr="00C62D2F">
        <w:rPr>
          <w:rFonts w:ascii="Times New Roman" w:hAnsi="Times New Roman" w:cs="Times New Roman"/>
        </w:rPr>
        <w:t xml:space="preserve"> раскрытие потенциала личности наставляемого.</w:t>
      </w:r>
    </w:p>
    <w:p w14:paraId="5B20EDC5" w14:textId="77777777" w:rsidR="00EC37A8" w:rsidRPr="00C62D2F" w:rsidRDefault="00EC37A8" w:rsidP="00EC37A8">
      <w:pPr>
        <w:spacing w:after="0"/>
        <w:rPr>
          <w:rFonts w:ascii="Times New Roman" w:hAnsi="Times New Roman" w:cs="Times New Roman"/>
        </w:rPr>
      </w:pPr>
      <w:r w:rsidRPr="00C62D2F">
        <w:rPr>
          <w:rFonts w:ascii="Times New Roman" w:hAnsi="Times New Roman" w:cs="Times New Roman"/>
          <w:i/>
          <w:iCs/>
        </w:rPr>
        <w:t>Задачи взаимодействия наставника с наставляемым</w:t>
      </w:r>
      <w:r w:rsidRPr="00C62D2F">
        <w:rPr>
          <w:rFonts w:ascii="Times New Roman" w:hAnsi="Times New Roman" w:cs="Times New Roman"/>
        </w:rPr>
        <w:t xml:space="preserve"> при реализации формы "учитель - высокомотивированный ученик":</w:t>
      </w:r>
    </w:p>
    <w:p w14:paraId="194E74D0" w14:textId="77777777" w:rsidR="003322C4" w:rsidRPr="00C62D2F" w:rsidRDefault="00E74D2C" w:rsidP="00EC37A8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62D2F">
        <w:rPr>
          <w:rFonts w:ascii="Times New Roman" w:hAnsi="Times New Roman" w:cs="Times New Roman"/>
        </w:rPr>
        <w:t>повышение мотивации к учебе и улучшение образовательных резуль</w:t>
      </w:r>
      <w:r w:rsidRPr="00C62D2F">
        <w:rPr>
          <w:rFonts w:ascii="Times New Roman" w:hAnsi="Times New Roman" w:cs="Times New Roman"/>
        </w:rPr>
        <w:softHyphen/>
        <w:t>татов обучающегося, в том числе через сопровождение его участия в олимпиадах, конкурсах и иных творческих мероприятиях;</w:t>
      </w:r>
    </w:p>
    <w:p w14:paraId="71E405A8" w14:textId="77777777" w:rsidR="003322C4" w:rsidRPr="00EC37A8" w:rsidRDefault="00E74D2C" w:rsidP="00EC37A8">
      <w:pPr>
        <w:numPr>
          <w:ilvl w:val="0"/>
          <w:numId w:val="8"/>
        </w:numPr>
        <w:spacing w:after="0"/>
      </w:pPr>
      <w:r w:rsidRPr="00C62D2F">
        <w:rPr>
          <w:rFonts w:ascii="Times New Roman" w:hAnsi="Times New Roman" w:cs="Times New Roman"/>
        </w:rPr>
        <w:t>раскрытие личностного, творческого</w:t>
      </w:r>
      <w:r w:rsidRPr="00EC37A8">
        <w:t>, профессионального потенциала каждого обучающегося;</w:t>
      </w:r>
    </w:p>
    <w:p w14:paraId="53BA03C7" w14:textId="77777777"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>подготовка обучающегося к самостоятельной, осознанной и социаль</w:t>
      </w:r>
      <w:r w:rsidRPr="00EC37A8">
        <w:softHyphen/>
        <w:t>но продуктивной деятельности в современном мире;</w:t>
      </w:r>
    </w:p>
    <w:p w14:paraId="222FCBFA" w14:textId="77777777" w:rsidR="003322C4" w:rsidRPr="00EC37A8" w:rsidRDefault="00E74D2C" w:rsidP="00EC37A8">
      <w:pPr>
        <w:numPr>
          <w:ilvl w:val="0"/>
          <w:numId w:val="8"/>
        </w:numPr>
        <w:spacing w:after="0"/>
      </w:pPr>
      <w:r w:rsidRPr="00EC37A8">
        <w:t>улучшение показателей эффективности образовательной организации.</w:t>
      </w:r>
    </w:p>
    <w:p w14:paraId="1EB0F1C4" w14:textId="77777777" w:rsidR="00CC5C87" w:rsidRDefault="00CC5C87" w:rsidP="00CC5C87">
      <w:pPr>
        <w:shd w:val="clear" w:color="auto" w:fill="FFFFFF"/>
        <w:spacing w:after="0" w:line="240" w:lineRule="auto"/>
        <w:ind w:right="54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7ABAC" w14:textId="77777777"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C87">
        <w:rPr>
          <w:sz w:val="24"/>
          <w:szCs w:val="24"/>
        </w:rPr>
        <w:tab/>
      </w:r>
      <w:r w:rsidRPr="00CC5C87">
        <w:rPr>
          <w:rFonts w:ascii="Times New Roman" w:hAnsi="Times New Roman" w:cs="Times New Roman"/>
          <w:b/>
          <w:sz w:val="24"/>
          <w:szCs w:val="24"/>
        </w:rPr>
        <w:t>Мониторинг по программе наставничества учитель - ученик «Одаренные дети» будет реализован следующим образом:</w:t>
      </w:r>
    </w:p>
    <w:p w14:paraId="43C19331" w14:textId="77777777"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Количественные критерии – оценка на основе достигнутых результатов.</w:t>
      </w:r>
    </w:p>
    <w:p w14:paraId="743890FF" w14:textId="77777777"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1. Проведение опросов учителей предметников по результатам работы с ребенком на момент мониторинга: успеваемость, посещаемость. </w:t>
      </w:r>
    </w:p>
    <w:p w14:paraId="391F6A71" w14:textId="77777777"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2. Мониторинг с обучающимся.</w:t>
      </w:r>
    </w:p>
    <w:p w14:paraId="054348CC" w14:textId="77777777" w:rsidR="00CC5C87" w:rsidRPr="00CC5C87" w:rsidRDefault="00CC5C87" w:rsidP="00CC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3. </w:t>
      </w: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учеников, посещающих творческие кружки, объединения, спортивные секции.</w:t>
      </w:r>
    </w:p>
    <w:p w14:paraId="014C6220" w14:textId="3AAFD0E5" w:rsidR="00CC5C87" w:rsidRPr="00CC5C87" w:rsidRDefault="00CC5C87" w:rsidP="00CC5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4. Количество  успешно реализованных представленных резуль</w:t>
      </w:r>
      <w:r w:rsidR="00C62D2F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проектной деятельности в 4</w:t>
      </w: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классе.</w:t>
      </w:r>
    </w:p>
    <w:p w14:paraId="6A5D18F3" w14:textId="77777777" w:rsidR="00CC5C87" w:rsidRPr="00CC5C87" w:rsidRDefault="00CC5C87" w:rsidP="00CC5C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5. Количество участников школьных, муниципальных, Всероссийских олимпиадах и конкурсах.</w:t>
      </w:r>
    </w:p>
    <w:p w14:paraId="10930C61" w14:textId="77777777" w:rsidR="00CC5C87" w:rsidRPr="00CC5C87" w:rsidRDefault="00CC5C87" w:rsidP="00CC5C8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Качественные критерии  будут  прорабатываться на основе индивидуальной характеристики обучающегося на момент мониторинга с оцениванием качества работы. Характеристика будет составлена на основе наблюдений, результатов работ, консультаций с преподавателями  контактирующими с обучающимся.</w:t>
      </w:r>
      <w:r w:rsidRPr="007F08FE">
        <w:rPr>
          <w:rFonts w:ascii="Times New Roman" w:hAnsi="Times New Roman" w:cs="Times New Roman"/>
          <w:sz w:val="28"/>
          <w:szCs w:val="28"/>
        </w:rPr>
        <w:t xml:space="preserve"> </w:t>
      </w:r>
      <w:r w:rsidRPr="00CC5C87">
        <w:rPr>
          <w:rFonts w:ascii="Times New Roman" w:hAnsi="Times New Roman" w:cs="Times New Roman"/>
          <w:sz w:val="24"/>
          <w:szCs w:val="24"/>
        </w:rPr>
        <w:t xml:space="preserve">Оцениваться будут учебная мотивация, личностные характеристики, качественное выполнение учебных заданий, поручений, участие в различных мероприятиях, инициативность обучающегося. </w:t>
      </w:r>
    </w:p>
    <w:p w14:paraId="744EABF8" w14:textId="77777777" w:rsidR="00CC5C87" w:rsidRPr="00CC5C87" w:rsidRDefault="00CC5C87" w:rsidP="00CC5C8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На основе результатов мониторинга можно сделать вывод в процентном соотношении каков показатель в  количественном критерии: повышение результатов работы: средний уровень 30- 40 процентов, 60-75 высокий уровень,  показатель эффективности проведенной работы. </w:t>
      </w:r>
    </w:p>
    <w:p w14:paraId="092834EB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По качественному   критерию  будет рассматриваться составленная характеристика о качестве проделанной работы. </w:t>
      </w:r>
    </w:p>
    <w:p w14:paraId="6682DD88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lastRenderedPageBreak/>
        <w:t xml:space="preserve">1. Создание в школе постоянно действующих стендов, посвященных победителям и призерам олимпиад, конкурсов, соревнований и фестивалей различного уровня. </w:t>
      </w:r>
    </w:p>
    <w:p w14:paraId="45799328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2. Выносить на публичное слушание поощрение успехов обучающихся (линейки, молнии-объявления и т.д.), освещать  в школьном , социальном блогах.</w:t>
      </w:r>
    </w:p>
    <w:p w14:paraId="640F3CD2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3. Награждение почётными грамотами отличников учебы по итогам четвертей, года. </w:t>
      </w:r>
    </w:p>
    <w:p w14:paraId="379D3595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>4. Отмечать заслуги родителей в воспитании одаренных детей на родительских и школьных собраниях.</w:t>
      </w:r>
    </w:p>
    <w:p w14:paraId="251D612F" w14:textId="77777777" w:rsidR="00CC5C87" w:rsidRPr="00CC5C87" w:rsidRDefault="00CC5C87" w:rsidP="00CC5C87">
      <w:pPr>
        <w:tabs>
          <w:tab w:val="left" w:pos="382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5C87">
        <w:rPr>
          <w:rFonts w:ascii="Times New Roman" w:hAnsi="Times New Roman" w:cs="Times New Roman"/>
          <w:sz w:val="24"/>
          <w:szCs w:val="24"/>
        </w:rPr>
        <w:t xml:space="preserve"> 5. Отправление благодарственных писем родителям по месту работы.</w:t>
      </w:r>
    </w:p>
    <w:p w14:paraId="7326098F" w14:textId="77777777" w:rsidR="00CC5C87" w:rsidRPr="00CC5C87" w:rsidRDefault="00CC5C87" w:rsidP="00CC5C87">
      <w:pPr>
        <w:shd w:val="clear" w:color="auto" w:fill="FFFFFF"/>
        <w:spacing w:after="0" w:line="240" w:lineRule="atLeast"/>
        <w:ind w:firstLine="710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выявления соответствия ожидаемых результатов с реально достигнутым использовать следующий диагностический инструментарий:</w:t>
      </w:r>
    </w:p>
    <w:p w14:paraId="1549A9B7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проведения школьных конкурсных мероприятий в разных сферах деятельности;</w:t>
      </w:r>
    </w:p>
    <w:p w14:paraId="46008136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рекомендации творческих работ учащихся для представления на муниципальном, школьном  уровне и т.д. ;</w:t>
      </w:r>
    </w:p>
    <w:p w14:paraId="1C69C325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участия школьников в олимпиадах разного уровня;</w:t>
      </w:r>
    </w:p>
    <w:p w14:paraId="207023B5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школьного научного общества учащихся;</w:t>
      </w:r>
    </w:p>
    <w:p w14:paraId="09169240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учащихся;</w:t>
      </w:r>
    </w:p>
    <w:p w14:paraId="41F55D45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наблюдение;</w:t>
      </w:r>
    </w:p>
    <w:p w14:paraId="7D07E67F" w14:textId="77777777" w:rsidR="00CC5C87" w:rsidRPr="00CC5C87" w:rsidRDefault="00CC5C87" w:rsidP="00CC5C87">
      <w:pPr>
        <w:numPr>
          <w:ilvl w:val="0"/>
          <w:numId w:val="9"/>
        </w:numPr>
        <w:shd w:val="clear" w:color="auto" w:fill="FFFFFF"/>
        <w:spacing w:before="30"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C5C87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собеседование.</w:t>
      </w:r>
    </w:p>
    <w:p w14:paraId="33228C73" w14:textId="77777777" w:rsidR="001374AF" w:rsidRDefault="001374AF" w:rsidP="00C7600F">
      <w:pPr>
        <w:ind w:firstLine="708"/>
      </w:pPr>
    </w:p>
    <w:p w14:paraId="4F72EA6C" w14:textId="08FF782E" w:rsidR="001374AF" w:rsidRPr="001374AF" w:rsidRDefault="001374AF" w:rsidP="001374A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</w:pPr>
      <w:r w:rsidRPr="001374AF"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  <w:t xml:space="preserve">«Дорожная карта» реализации Региональной целевой модели наставничества </w:t>
      </w:r>
      <w:r w:rsidR="001C6131"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  <w:t>в МБОУ СОШ п. Де-Кастри на 2023</w:t>
      </w:r>
      <w:r w:rsidR="00C62D2F"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  <w:t>- 2024 уч.</w:t>
      </w:r>
      <w:r w:rsidRPr="001374AF">
        <w:rPr>
          <w:rFonts w:ascii="Times New Roman" w:eastAsia="Times New Roman" w:hAnsi="Times New Roman" w:cs="Times New Roman"/>
          <w:color w:val="373A3C"/>
          <w:kern w:val="36"/>
          <w:sz w:val="24"/>
          <w:szCs w:val="24"/>
        </w:rPr>
        <w:t>г.</w:t>
      </w:r>
    </w:p>
    <w:p w14:paraId="0698187D" w14:textId="77777777" w:rsidR="001374AF" w:rsidRPr="001374AF" w:rsidRDefault="001374AF" w:rsidP="001374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6"/>
        <w:gridCol w:w="3003"/>
        <w:gridCol w:w="3523"/>
        <w:gridCol w:w="2875"/>
        <w:gridCol w:w="2965"/>
      </w:tblGrid>
      <w:tr w:rsidR="001374AF" w14:paraId="4FC624E6" w14:textId="77777777" w:rsidTr="001374AF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0326E" w14:textId="77777777" w:rsidR="001374AF" w:rsidRPr="004C7A94" w:rsidRDefault="001374AF" w:rsidP="001374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</w:rPr>
              <w:t> </w:t>
            </w: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Этап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B503A" w14:textId="77777777"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 этапов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15F45" w14:textId="77777777" w:rsidR="001374AF" w:rsidRPr="004C7A94" w:rsidRDefault="001374AF" w:rsidP="001374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09544" w14:textId="77777777"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AFD5A" w14:textId="77777777"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</w:p>
        </w:tc>
      </w:tr>
      <w:tr w:rsidR="001374AF" w14:paraId="1E1FD7D5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25A6A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Форма наставничества.</w:t>
            </w:r>
          </w:p>
          <w:p w14:paraId="46D38859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29147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«Ученик-Учитель)</w:t>
            </w:r>
          </w:p>
          <w:p w14:paraId="152C2D8F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работа, вопрос, ответ.</w:t>
            </w:r>
          </w:p>
          <w:p w14:paraId="5ADC757A" w14:textId="77777777" w:rsidR="001374AF" w:rsidRPr="003C561D" w:rsidRDefault="001374AF" w:rsidP="001374AF">
            <w:pPr>
              <w:rPr>
                <w:rStyle w:val="markedcontent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3C1CE" w14:textId="77777777"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диагностическую/развивающую беседу, для уточнения зон развития. Оказание помощи в организации, сбор информации.</w:t>
            </w:r>
          </w:p>
          <w:p w14:paraId="7D7ED8AB" w14:textId="77777777"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B1A5A" w14:textId="4C663879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1C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Сентябрь- Октябрь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C22CD" w14:textId="04D6B3B3" w:rsidR="00C62D2F" w:rsidRDefault="00C62D2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Куратор</w:t>
            </w:r>
          </w:p>
          <w:p w14:paraId="0A3E967C" w14:textId="102B7960" w:rsidR="001374AF" w:rsidRPr="003C561D" w:rsidRDefault="00C62D2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1374AF" w14:paraId="6A023A37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7D67A" w14:textId="0E3004E4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Анкетирование « Я и школа».</w:t>
            </w:r>
          </w:p>
          <w:p w14:paraId="2FDBE6D4" w14:textId="77777777" w:rsidR="001374AF" w:rsidRPr="004C7A94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2B0F" w14:textId="77777777" w:rsidR="001374AF" w:rsidRPr="00BB1CCA" w:rsidRDefault="001374AF" w:rsidP="001374A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Style w:val="markedcontent"/>
              </w:rPr>
              <w:t xml:space="preserve">  </w:t>
            </w:r>
            <w:r w:rsidRPr="00BB1CC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Анализ анкет, групповой встречи и соединение наставников и наставляемых в пары.</w:t>
            </w:r>
          </w:p>
          <w:p w14:paraId="2007A256" w14:textId="77777777" w:rsidR="001374AF" w:rsidRPr="004C7A94" w:rsidRDefault="001374AF" w:rsidP="001374A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B8672" w14:textId="77777777" w:rsidR="001374AF" w:rsidRPr="003C561D" w:rsidRDefault="001374AF" w:rsidP="001374A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Анкеты. Провести диагностическую/развивающую беседу с наставниками, для уточнения зон развития.</w:t>
            </w:r>
          </w:p>
          <w:p w14:paraId="6991AF02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D9A3" w14:textId="1F153BD9" w:rsidR="001374AF" w:rsidRPr="004C7A94" w:rsidRDefault="00BB1CCA" w:rsidP="001374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09FE" w14:textId="4D41F96A" w:rsidR="00C62D2F" w:rsidRPr="004C7A94" w:rsidRDefault="001374AF" w:rsidP="00C62D2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5905E73E" w14:textId="77777777" w:rsidR="00C62D2F" w:rsidRDefault="00C62D2F" w:rsidP="00C62D2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</w:t>
            </w:r>
          </w:p>
          <w:p w14:paraId="5F1955EC" w14:textId="52850B51" w:rsidR="001374AF" w:rsidRPr="004C7A94" w:rsidRDefault="00C62D2F" w:rsidP="00C62D2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1374AF" w14:paraId="6915E38B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3701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«Мы вместе»- спортивные встречи. </w:t>
            </w:r>
          </w:p>
          <w:p w14:paraId="3BCB1833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39A9" w14:textId="77777777" w:rsidR="001374AF" w:rsidRPr="003C561D" w:rsidRDefault="001374AF" w:rsidP="001374AF">
            <w:pPr>
              <w:spacing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спортивного мероприятия.</w:t>
            </w:r>
          </w:p>
          <w:p w14:paraId="47ED0021" w14:textId="77777777" w:rsidR="001374AF" w:rsidRPr="003C561D" w:rsidRDefault="001374AF" w:rsidP="001374AF">
            <w:pPr>
              <w:spacing w:after="100" w:afterAutospacing="1" w:line="0" w:lineRule="atLeast"/>
              <w:rPr>
                <w:rStyle w:val="markedcontent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обучающихся к спортивным видам деятельности. Презентация по теме кл.часа, обсуждение.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D604" w14:textId="77777777" w:rsidR="001374AF" w:rsidRPr="003C561D" w:rsidRDefault="001374AF" w:rsidP="001374AF">
            <w:pPr>
              <w:spacing w:before="100" w:beforeAutospacing="1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«Соревнования между классами.» «Пионербол» </w:t>
            </w:r>
          </w:p>
          <w:p w14:paraId="0861441A" w14:textId="77777777" w:rsidR="001374AF" w:rsidRPr="003C561D" w:rsidRDefault="001374AF" w:rsidP="001374AF">
            <w:pPr>
              <w:spacing w:before="100" w:beforeAutospacing="1"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E5B76" w14:textId="77777777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Март-апрель 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BCE44" w14:textId="77777777" w:rsidR="00F43487" w:rsidRDefault="001374AF" w:rsidP="00F43487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2D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</w:t>
            </w:r>
          </w:p>
          <w:p w14:paraId="08877252" w14:textId="3DC10817" w:rsidR="001374AF" w:rsidRPr="003C561D" w:rsidRDefault="00F43487" w:rsidP="00F43487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C62D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аставник</w:t>
            </w:r>
          </w:p>
          <w:p w14:paraId="4F396CF5" w14:textId="5856A784" w:rsidR="001374AF" w:rsidRPr="003C561D" w:rsidRDefault="00F43487" w:rsidP="001374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74AF"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физкультуры.</w:t>
            </w:r>
          </w:p>
        </w:tc>
      </w:tr>
      <w:tr w:rsidR="001374AF" w14:paraId="4CEF4B55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744F5" w14:textId="77777777" w:rsidR="001374AF" w:rsidRPr="003C561D" w:rsidRDefault="001374AF" w:rsidP="001374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Успешность.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D2F58" w14:textId="77777777"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DE942" w14:textId="77777777"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олимпиадах на платформе УЧИ.РУ, в муниципальных и районных, российских конкурсах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5BD9" w14:textId="7777777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протяжении учебного года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280A0" w14:textId="1DBEA101" w:rsidR="00F43487" w:rsidRPr="003C561D" w:rsidRDefault="00F43487" w:rsidP="00F43487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  <w:p w14:paraId="629D706F" w14:textId="3F362B10" w:rsidR="001374AF" w:rsidRPr="003C561D" w:rsidRDefault="001374AF" w:rsidP="001374AF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4AF" w14:paraId="16DB20FB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9E322" w14:textId="7777777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«Художественная мастерская» 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B4E5E" w14:textId="77777777" w:rsidR="001374AF" w:rsidRPr="003C561D" w:rsidRDefault="001374AF" w:rsidP="001374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(индивидуальная, групповая).</w:t>
            </w:r>
          </w:p>
          <w:p w14:paraId="6BFA3CC5" w14:textId="77777777"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A3C7C" w14:textId="77777777"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 на базе школьного и  муниципального района, а тек же международных и российских конкурсов в онлайн.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F690C" w14:textId="7777777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протяжении учебного года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66001" w14:textId="21F49649" w:rsidR="00F43487" w:rsidRPr="003C561D" w:rsidRDefault="00F43487" w:rsidP="00F43487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  <w:p w14:paraId="2EF20CA0" w14:textId="509BD811" w:rsidR="001374AF" w:rsidRPr="003C561D" w:rsidRDefault="001374AF" w:rsidP="001374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4AF" w14:paraId="02547C00" w14:textId="77777777" w:rsidTr="00453EB6"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0244" w14:textId="7777777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Гордость, мужество, героизм».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CD6AE" w14:textId="77777777" w:rsidR="001374AF" w:rsidRPr="003C561D" w:rsidRDefault="001374AF" w:rsidP="001374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активную гражданскую позицию школьного сообщества.</w:t>
            </w:r>
          </w:p>
          <w:p w14:paraId="0EE47AF3" w14:textId="77777777" w:rsidR="001374AF" w:rsidRPr="003C561D" w:rsidRDefault="001374AF" w:rsidP="001374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D766B" w14:textId="77777777"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поздравление  сотрудникам МЧС</w:t>
            </w:r>
          </w:p>
          <w:p w14:paraId="2CC4E547" w14:textId="77777777" w:rsidR="001374AF" w:rsidRPr="003C561D" w:rsidRDefault="001374AF" w:rsidP="001374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61D">
              <w:rPr>
                <w:rFonts w:ascii="Times New Roman" w:hAnsi="Times New Roman" w:cs="Times New Roman"/>
                <w:sz w:val="24"/>
                <w:szCs w:val="24"/>
              </w:rPr>
              <w:t>Акция « Подари праздник»</w:t>
            </w:r>
          </w:p>
        </w:tc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C98C1" w14:textId="7777777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5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февраля\. 9 мая.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4D5A2" w14:textId="77777777" w:rsidR="00F43487" w:rsidRPr="003C561D" w:rsidRDefault="00F43487" w:rsidP="00F43487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  <w:p w14:paraId="4A9CF449" w14:textId="05BCE297" w:rsidR="001374AF" w:rsidRPr="003C561D" w:rsidRDefault="001374AF" w:rsidP="001374A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25B98E" w14:textId="77777777" w:rsidR="001374AF" w:rsidRPr="001374AF" w:rsidRDefault="001374AF" w:rsidP="001374AF"/>
    <w:p w14:paraId="084C6737" w14:textId="77777777" w:rsidR="001374AF" w:rsidRDefault="001374AF" w:rsidP="001374AF"/>
    <w:p w14:paraId="76205F4D" w14:textId="77777777" w:rsidR="00422F96" w:rsidRPr="001374AF" w:rsidRDefault="001374AF" w:rsidP="001374AF">
      <w:pPr>
        <w:tabs>
          <w:tab w:val="left" w:pos="915"/>
        </w:tabs>
      </w:pPr>
      <w:r>
        <w:tab/>
      </w:r>
    </w:p>
    <w:sectPr w:rsidR="00422F96" w:rsidRPr="001374AF" w:rsidSect="00CC5C87">
      <w:pgSz w:w="16838" w:h="11906" w:orient="landscape"/>
      <w:pgMar w:top="1418" w:right="85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B67C4" w14:textId="77777777" w:rsidR="00357711" w:rsidRDefault="00357711" w:rsidP="00C94A45">
      <w:pPr>
        <w:spacing w:after="0" w:line="240" w:lineRule="auto"/>
      </w:pPr>
      <w:r>
        <w:separator/>
      </w:r>
    </w:p>
  </w:endnote>
  <w:endnote w:type="continuationSeparator" w:id="0">
    <w:p w14:paraId="22F38915" w14:textId="77777777" w:rsidR="00357711" w:rsidRDefault="00357711" w:rsidP="00C9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50143" w14:textId="77777777" w:rsidR="00357711" w:rsidRDefault="00357711" w:rsidP="00C94A45">
      <w:pPr>
        <w:spacing w:after="0" w:line="240" w:lineRule="auto"/>
      </w:pPr>
      <w:r>
        <w:separator/>
      </w:r>
    </w:p>
  </w:footnote>
  <w:footnote w:type="continuationSeparator" w:id="0">
    <w:p w14:paraId="1ACD5998" w14:textId="77777777" w:rsidR="00357711" w:rsidRDefault="00357711" w:rsidP="00C9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6088F"/>
    <w:multiLevelType w:val="multilevel"/>
    <w:tmpl w:val="E87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61993"/>
    <w:multiLevelType w:val="hybridMultilevel"/>
    <w:tmpl w:val="869814D4"/>
    <w:lvl w:ilvl="0" w:tplc="6720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6D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C0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C3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E7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F17DF3"/>
    <w:multiLevelType w:val="hybridMultilevel"/>
    <w:tmpl w:val="DF1C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5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6">
    <w:nsid w:val="5E7B5360"/>
    <w:multiLevelType w:val="hybridMultilevel"/>
    <w:tmpl w:val="9576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>
    <w:nsid w:val="71494A19"/>
    <w:multiLevelType w:val="multilevel"/>
    <w:tmpl w:val="BEB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68D5"/>
    <w:rsid w:val="000B1403"/>
    <w:rsid w:val="000E54A1"/>
    <w:rsid w:val="001374AF"/>
    <w:rsid w:val="001429E2"/>
    <w:rsid w:val="001655E8"/>
    <w:rsid w:val="001A4FA6"/>
    <w:rsid w:val="001B25E0"/>
    <w:rsid w:val="001C6131"/>
    <w:rsid w:val="0028353B"/>
    <w:rsid w:val="002923CA"/>
    <w:rsid w:val="002A4413"/>
    <w:rsid w:val="0032794C"/>
    <w:rsid w:val="003322C4"/>
    <w:rsid w:val="00357711"/>
    <w:rsid w:val="0036581A"/>
    <w:rsid w:val="00422F96"/>
    <w:rsid w:val="004B28B4"/>
    <w:rsid w:val="004D11E4"/>
    <w:rsid w:val="005541DA"/>
    <w:rsid w:val="00A068D5"/>
    <w:rsid w:val="00BB1CCA"/>
    <w:rsid w:val="00BF366A"/>
    <w:rsid w:val="00C62D2F"/>
    <w:rsid w:val="00C7600F"/>
    <w:rsid w:val="00C94A45"/>
    <w:rsid w:val="00CC5C87"/>
    <w:rsid w:val="00CD1C51"/>
    <w:rsid w:val="00CE0F90"/>
    <w:rsid w:val="00E74D2C"/>
    <w:rsid w:val="00EC37A8"/>
    <w:rsid w:val="00F2178E"/>
    <w:rsid w:val="00F43487"/>
    <w:rsid w:val="00F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2152"/>
  <w15:docId w15:val="{134AE302-52BE-4A62-ADA3-040B0986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51"/>
  </w:style>
  <w:style w:type="paragraph" w:styleId="1">
    <w:name w:val="heading 1"/>
    <w:basedOn w:val="a"/>
    <w:link w:val="10"/>
    <w:uiPriority w:val="9"/>
    <w:qFormat/>
    <w:rsid w:val="00A068D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8D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8D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A06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068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068D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4A45"/>
  </w:style>
  <w:style w:type="paragraph" w:styleId="a9">
    <w:name w:val="footer"/>
    <w:basedOn w:val="a"/>
    <w:link w:val="aa"/>
    <w:uiPriority w:val="99"/>
    <w:semiHidden/>
    <w:unhideWhenUsed/>
    <w:rsid w:val="00C9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4A45"/>
  </w:style>
  <w:style w:type="character" w:customStyle="1" w:styleId="markedcontent">
    <w:name w:val="markedcontent"/>
    <w:basedOn w:val="a0"/>
    <w:rsid w:val="00C7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10</cp:revision>
  <dcterms:created xsi:type="dcterms:W3CDTF">2022-02-14T00:09:00Z</dcterms:created>
  <dcterms:modified xsi:type="dcterms:W3CDTF">2024-01-25T10:06:00Z</dcterms:modified>
</cp:coreProperties>
</file>