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EF" w:rsidRPr="00213CEF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CEF">
        <w:rPr>
          <w:rFonts w:ascii="Times New Roman" w:eastAsia="Times New Roman" w:hAnsi="Times New Roman" w:cs="Times New Roman"/>
          <w:b/>
          <w:bCs/>
          <w:sz w:val="27"/>
          <w:szCs w:val="27"/>
        </w:rPr>
        <w:t>Модель</w:t>
      </w:r>
    </w:p>
    <w:p w:rsidR="00F133B9" w:rsidRDefault="00213CEF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13C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повышения </w:t>
      </w:r>
      <w:r w:rsidR="00A622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уровня </w:t>
      </w:r>
      <w:r w:rsidRPr="00213CEF">
        <w:rPr>
          <w:rFonts w:ascii="Times New Roman" w:eastAsia="Times New Roman" w:hAnsi="Times New Roman" w:cs="Times New Roman"/>
          <w:b/>
          <w:bCs/>
          <w:sz w:val="27"/>
          <w:szCs w:val="27"/>
        </w:rPr>
        <w:t>квалификации педагогических</w:t>
      </w:r>
      <w:r w:rsidR="00F133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213C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работников </w:t>
      </w:r>
    </w:p>
    <w:p w:rsidR="00213CEF" w:rsidRDefault="00F133B9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</w:t>
      </w:r>
      <w:r w:rsidR="00213CEF" w:rsidRPr="00213C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униципального бюджетного общеобразовательного учреждения </w:t>
      </w:r>
    </w:p>
    <w:p w:rsidR="00726419" w:rsidRDefault="00ED2F52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средней</w:t>
      </w:r>
      <w:r w:rsidR="00F133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общеобразовательной школы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726419" w:rsidRDefault="00ED2F52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имени Героя Советского Союза</w:t>
      </w:r>
      <w:r w:rsidR="007264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С.В.Руднева </w:t>
      </w:r>
    </w:p>
    <w:p w:rsidR="00F133B9" w:rsidRDefault="00726419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п.Де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-Кастри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муниципального района Хабаровского края</w:t>
      </w:r>
    </w:p>
    <w:p w:rsidR="003B469A" w:rsidRDefault="003B469A" w:rsidP="00213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B469A" w:rsidRPr="003B469A" w:rsidRDefault="003B469A" w:rsidP="003B469A">
      <w:pPr>
        <w:pStyle w:val="a5"/>
        <w:numPr>
          <w:ilvl w:val="0"/>
          <w:numId w:val="24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ОБЩИЕ ПОЛОЖЕНИЯ</w:t>
      </w:r>
    </w:p>
    <w:p w:rsidR="00213CEF" w:rsidRPr="00213CEF" w:rsidRDefault="00213CEF" w:rsidP="00ED2F5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Цель:</w:t>
      </w: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 Совершенствование профессионального уровня педагогических работников.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Управленческие задачи</w:t>
      </w: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: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совершенствовать организацию и планирование повышения квалификации педагогических и руководящих работников (методическая деятельность, аттестационные мероприятия);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создать условия, дающие педагогу возможность проявить творчество, реализовать себя как личность и как профессионал;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развивать новое педагогическое мышление и методическую культуру педагогов;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организовать деятельность с потенциальными педагогическими кадрами;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провести оценку возможностей коллектива, мониторинг профессионального роста педагогов с опорой на результат деятельности.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Методы</w:t>
      </w: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 управления деятельностью по повышению квалификации педагогов: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информационно-творческий (формы методической работы);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ресурсный (поощрения, премирования);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статусный (записи в книге приказов);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диагностический (мониторинг профессионального развития).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</w:rPr>
        <w:t>Принципы: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принцип “зоны ближайшего развития”;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принцип сочетания индивидуальных и групповых форм изучения новых педагогических технологий;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принцип стимулирования творческого роста педагогов на основе разработанной системы моральных и материальных стимулов;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lastRenderedPageBreak/>
        <w:t>- принцип индивидуально-ориентированного подхода, учитывающего запросы, потребности, а также индивидуальный уровень профессионализма каждого педагога;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принцип оптимальности форм, методов и содержания повышения квалификации педагогов;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принцип открытости и доступности, предполагающих добровольность участия и свободу выбора индивидуального пути совершенствования профессионализма педагога, форм и содержания образования.</w:t>
      </w:r>
    </w:p>
    <w:p w:rsidR="00ED48D6" w:rsidRDefault="00ED48D6" w:rsidP="00213CEF">
      <w:pPr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</w:p>
    <w:p w:rsidR="00213CEF" w:rsidRPr="003B469A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69A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Показатели эффективности повышения квалификации: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повышение качества профессиональной деятельности;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освоение теоретических основ;</w:t>
      </w:r>
    </w:p>
    <w:p w:rsidR="00213CEF" w:rsidRP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активность в методической, познавательной, самообразовательной работе;</w:t>
      </w:r>
    </w:p>
    <w:p w:rsidR="00213CEF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213CEF">
        <w:rPr>
          <w:rFonts w:ascii="Times New Roman" w:eastAsia="Times New Roman" w:hAnsi="Times New Roman" w:cs="Times New Roman"/>
          <w:color w:val="00000A"/>
          <w:sz w:val="27"/>
          <w:szCs w:val="27"/>
        </w:rPr>
        <w:t>- изменения в мотивах деятельности.</w:t>
      </w:r>
    </w:p>
    <w:p w:rsidR="006A26C9" w:rsidRPr="006A26C9" w:rsidRDefault="006A26C9" w:rsidP="006A26C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6A26C9">
        <w:rPr>
          <w:b/>
          <w:bCs/>
          <w:sz w:val="28"/>
          <w:szCs w:val="28"/>
        </w:rPr>
        <w:t xml:space="preserve">Планируемые результаты проекта </w:t>
      </w:r>
    </w:p>
    <w:p w:rsidR="006A26C9" w:rsidRPr="006A26C9" w:rsidRDefault="006A26C9" w:rsidP="006A26C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6A26C9">
        <w:rPr>
          <w:sz w:val="28"/>
          <w:szCs w:val="28"/>
        </w:rPr>
        <w:t xml:space="preserve">1. Использование разработанной внутрикорпоративной системы повышения квалификации педагогов позволит решить задачу ежегодного повышения квалификации не менее 50% педагогов без привлечения значительных финансовых средств. </w:t>
      </w:r>
    </w:p>
    <w:p w:rsidR="006A26C9" w:rsidRPr="006A26C9" w:rsidRDefault="006A26C9" w:rsidP="006A26C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6A26C9">
        <w:rPr>
          <w:sz w:val="28"/>
          <w:szCs w:val="28"/>
        </w:rPr>
        <w:t xml:space="preserve">2. Перейти от периодического повышения квалификации педагогических кадров к их непрерывному образованию через создание модели корпоративного обучения профессионального развития педагога. </w:t>
      </w:r>
    </w:p>
    <w:p w:rsidR="006A26C9" w:rsidRPr="006A26C9" w:rsidRDefault="006A26C9" w:rsidP="006A26C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6A26C9">
        <w:rPr>
          <w:sz w:val="28"/>
          <w:szCs w:val="28"/>
        </w:rPr>
        <w:t xml:space="preserve">3. Повысить ежегодное участие педагогов в конкурсах различных уровней. </w:t>
      </w:r>
    </w:p>
    <w:p w:rsidR="006A26C9" w:rsidRPr="006A26C9" w:rsidRDefault="006A26C9" w:rsidP="006A26C9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6A26C9">
        <w:rPr>
          <w:sz w:val="28"/>
          <w:szCs w:val="28"/>
        </w:rPr>
        <w:t xml:space="preserve">4. В процессе подготовки методических материалов (продукты проектной и исследовательской деятельности, лекционные курсы, сценарии практических занятий, педагогические программные средства и др.) 80% педагогов освоят современные педагогические технологии (базовые технологии), необходимые для реализации ФГОС. </w:t>
      </w:r>
    </w:p>
    <w:p w:rsidR="006A26C9" w:rsidRPr="006A26C9" w:rsidRDefault="006A26C9" w:rsidP="006A26C9">
      <w:pPr>
        <w:spacing w:after="240"/>
        <w:jc w:val="both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6A26C9">
        <w:rPr>
          <w:rFonts w:ascii="Times New Roman" w:hAnsi="Times New Roman" w:cs="Times New Roman"/>
          <w:sz w:val="28"/>
          <w:szCs w:val="28"/>
        </w:rPr>
        <w:t>5. Произойдет переход к мониторингу качества обучения по предмету (курсу, программе) на основе компьютерных технологий.</w:t>
      </w:r>
    </w:p>
    <w:p w:rsidR="006A26C9" w:rsidRPr="006A26C9" w:rsidRDefault="006A26C9" w:rsidP="006A26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69A" w:rsidRDefault="003B469A" w:rsidP="003B469A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CEF" w:rsidRPr="003B469A" w:rsidRDefault="003B469A" w:rsidP="003B469A">
      <w:pPr>
        <w:spacing w:after="1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6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АНАЛИЗ СИТУАЦИИ В ШКОЛЕ</w:t>
      </w:r>
      <w:r w:rsidR="00213CEF" w:rsidRPr="003B469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213CEF" w:rsidRPr="008E3AE2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AE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Анализ педагогических условий школы  включает </w:t>
      </w:r>
      <w:r w:rsidR="009C7984" w:rsidRPr="008E3AE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сл</w:t>
      </w:r>
      <w:r w:rsidRPr="008E3AE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едующие по</w:t>
      </w:r>
      <w:r w:rsidR="009C7984" w:rsidRPr="008E3AE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казатели</w:t>
      </w:r>
      <w:r w:rsidRPr="008E3AE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:</w:t>
      </w:r>
    </w:p>
    <w:p w:rsidR="00213CEF" w:rsidRPr="001539B7" w:rsidRDefault="00213CEF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укомплектованность кадрами;</w:t>
      </w:r>
    </w:p>
    <w:p w:rsidR="00213CEF" w:rsidRPr="001539B7" w:rsidRDefault="00213CEF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образовательный ценз педагогов;</w:t>
      </w:r>
    </w:p>
    <w:p w:rsidR="00213CEF" w:rsidRPr="001539B7" w:rsidRDefault="003B469A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педагогический </w:t>
      </w:r>
      <w:r w:rsidR="00213CEF"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стаж;</w:t>
      </w:r>
    </w:p>
    <w:p w:rsidR="00213CEF" w:rsidRPr="001539B7" w:rsidRDefault="00213CEF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возрастной ценз работников;</w:t>
      </w:r>
    </w:p>
    <w:p w:rsidR="001539B7" w:rsidRPr="001539B7" w:rsidRDefault="001539B7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нагрузка педагогических  работников;</w:t>
      </w:r>
    </w:p>
    <w:p w:rsidR="00213CEF" w:rsidRPr="001539B7" w:rsidRDefault="00213CEF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уровень квалификации педагогов;</w:t>
      </w:r>
    </w:p>
    <w:p w:rsidR="00213CEF" w:rsidRPr="001539B7" w:rsidRDefault="001539B7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прохождение </w:t>
      </w:r>
      <w:r w:rsidR="00213CEF"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курсовой подготовки;</w:t>
      </w:r>
    </w:p>
    <w:p w:rsidR="00213CEF" w:rsidRPr="001539B7" w:rsidRDefault="00213CEF" w:rsidP="001539B7">
      <w:pPr>
        <w:pStyle w:val="a5"/>
        <w:numPr>
          <w:ilvl w:val="0"/>
          <w:numId w:val="25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>профессиональны</w:t>
      </w:r>
      <w:r w:rsidR="00B86622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е </w:t>
      </w: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затруднени</w:t>
      </w:r>
      <w:r w:rsidR="00B86622">
        <w:rPr>
          <w:rFonts w:ascii="Times New Roman" w:eastAsia="Times New Roman" w:hAnsi="Times New Roman" w:cs="Times New Roman"/>
          <w:color w:val="00000A"/>
          <w:sz w:val="27"/>
          <w:szCs w:val="27"/>
        </w:rPr>
        <w:t>я</w:t>
      </w:r>
      <w:r w:rsidRPr="001539B7"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педагогов.</w:t>
      </w:r>
    </w:p>
    <w:p w:rsidR="00272FE4" w:rsidRDefault="00213CEF" w:rsidP="00213CEF">
      <w:pPr>
        <w:spacing w:after="153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13CEF">
        <w:rPr>
          <w:rFonts w:ascii="Times New Roman" w:eastAsia="Times New Roman" w:hAnsi="Times New Roman" w:cs="Times New Roman"/>
          <w:sz w:val="24"/>
          <w:szCs w:val="24"/>
        </w:rPr>
        <w:br/>
      </w:r>
      <w:r w:rsidR="001539B7" w:rsidRPr="0097146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539B7" w:rsidRPr="00971461">
        <w:rPr>
          <w:rFonts w:ascii="Times New Roman" w:eastAsia="Times New Roman" w:hAnsi="Times New Roman" w:cs="Times New Roman"/>
          <w:b/>
          <w:sz w:val="28"/>
          <w:szCs w:val="24"/>
        </w:rPr>
        <w:t>Укомплектованность кадрами</w:t>
      </w:r>
      <w:r w:rsidR="001539B7" w:rsidRPr="001539B7">
        <w:rPr>
          <w:rFonts w:ascii="Times New Roman" w:eastAsia="Times New Roman" w:hAnsi="Times New Roman" w:cs="Times New Roman"/>
          <w:sz w:val="28"/>
          <w:szCs w:val="24"/>
        </w:rPr>
        <w:t xml:space="preserve"> МБОУ СОШ п.Де-Кастри составляет 100%.</w:t>
      </w:r>
      <w:r w:rsidR="001539B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71461" w:rsidRPr="00213CEF" w:rsidRDefault="00630765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2023-2024 учебном году</w:t>
      </w:r>
      <w:r w:rsidR="00971461">
        <w:rPr>
          <w:rFonts w:ascii="Times New Roman" w:eastAsia="Times New Roman" w:hAnsi="Times New Roman" w:cs="Times New Roman"/>
          <w:sz w:val="28"/>
          <w:szCs w:val="24"/>
        </w:rPr>
        <w:t xml:space="preserve"> в школе работают: </w:t>
      </w:r>
    </w:p>
    <w:tbl>
      <w:tblPr>
        <w:tblStyle w:val="a6"/>
        <w:tblW w:w="0" w:type="auto"/>
        <w:tblInd w:w="32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40EF7" w:rsidTr="007F0DC8">
        <w:tc>
          <w:tcPr>
            <w:tcW w:w="4785" w:type="dxa"/>
          </w:tcPr>
          <w:p w:rsidR="00F40EF7" w:rsidRDefault="00F40EF7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</w:tcPr>
          <w:p w:rsidR="00F40EF7" w:rsidRDefault="00F40EF7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(внутренний совместитель)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(внутренний совместитель)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630765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630765" w:rsidRDefault="00630765" w:rsidP="00630765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(внутренний совместитель)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630765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630765" w:rsidRDefault="00630765" w:rsidP="00630765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(внутренний совместитель)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71461" w:rsidTr="007F0DC8">
        <w:tc>
          <w:tcPr>
            <w:tcW w:w="4785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ИЗО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786" w:type="dxa"/>
          </w:tcPr>
          <w:p w:rsidR="00971461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461" w:rsidTr="007F0DC8">
        <w:tc>
          <w:tcPr>
            <w:tcW w:w="4785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971461" w:rsidRDefault="00971461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4786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786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765" w:rsidTr="007F0DC8">
        <w:tc>
          <w:tcPr>
            <w:tcW w:w="4785" w:type="dxa"/>
          </w:tcPr>
          <w:p w:rsidR="00630765" w:rsidRDefault="00630765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786" w:type="dxa"/>
          </w:tcPr>
          <w:p w:rsidR="00630765" w:rsidRDefault="004E29A3" w:rsidP="00213CEF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E49" w:rsidTr="007F0DC8">
        <w:tc>
          <w:tcPr>
            <w:tcW w:w="9571" w:type="dxa"/>
            <w:gridSpan w:val="2"/>
          </w:tcPr>
          <w:p w:rsidR="00577E49" w:rsidRDefault="00577E49" w:rsidP="00641468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F62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33</w:t>
            </w:r>
            <w:r w:rsidR="006414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человека</w:t>
            </w:r>
          </w:p>
        </w:tc>
      </w:tr>
    </w:tbl>
    <w:p w:rsidR="00971461" w:rsidRPr="00213CEF" w:rsidRDefault="00971461" w:rsidP="00213CE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Default="00213CEF" w:rsidP="00641468">
      <w:pPr>
        <w:pStyle w:val="a5"/>
        <w:numPr>
          <w:ilvl w:val="0"/>
          <w:numId w:val="2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  <w:r w:rsidRPr="00641468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Образовательный ценз</w:t>
      </w:r>
      <w:r w:rsidR="00971461" w:rsidRPr="00641468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 педагогов</w:t>
      </w:r>
      <w:r w:rsidRPr="00641468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:</w:t>
      </w:r>
    </w:p>
    <w:p w:rsidR="00641468" w:rsidRPr="00641468" w:rsidRDefault="00641468" w:rsidP="00641468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</w:p>
    <w:tbl>
      <w:tblPr>
        <w:tblStyle w:val="a6"/>
        <w:tblW w:w="0" w:type="auto"/>
        <w:tblInd w:w="375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41468" w:rsidTr="00E108DB">
        <w:tc>
          <w:tcPr>
            <w:tcW w:w="4785" w:type="dxa"/>
          </w:tcPr>
          <w:p w:rsidR="00641468" w:rsidRDefault="00641468" w:rsidP="00641468">
            <w:pPr>
              <w:pStyle w:val="a5"/>
              <w:spacing w:after="15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</w:rPr>
              <w:t>У</w:t>
            </w:r>
            <w:r w:rsidRPr="00213CEF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</w:rPr>
              <w:t>чителей с высшим образованием</w:t>
            </w:r>
          </w:p>
        </w:tc>
        <w:tc>
          <w:tcPr>
            <w:tcW w:w="4786" w:type="dxa"/>
          </w:tcPr>
          <w:p w:rsidR="00641468" w:rsidRDefault="00641468" w:rsidP="00641468">
            <w:pPr>
              <w:pStyle w:val="a5"/>
              <w:spacing w:after="15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</w:rPr>
              <w:t xml:space="preserve">Учителей </w:t>
            </w:r>
            <w:r w:rsidRPr="00213CEF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</w:rPr>
              <w:t>со средним специальным образованием</w:t>
            </w:r>
          </w:p>
        </w:tc>
      </w:tr>
      <w:tr w:rsidR="00641468" w:rsidTr="00E108DB">
        <w:tc>
          <w:tcPr>
            <w:tcW w:w="4785" w:type="dxa"/>
          </w:tcPr>
          <w:p w:rsidR="00641468" w:rsidRPr="00641468" w:rsidRDefault="00641468" w:rsidP="00641468">
            <w:pPr>
              <w:pStyle w:val="a5"/>
              <w:spacing w:after="15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68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 (88%)</w:t>
            </w:r>
          </w:p>
        </w:tc>
        <w:tc>
          <w:tcPr>
            <w:tcW w:w="4786" w:type="dxa"/>
          </w:tcPr>
          <w:p w:rsidR="00641468" w:rsidRPr="00641468" w:rsidRDefault="00641468" w:rsidP="00641468">
            <w:pPr>
              <w:pStyle w:val="a5"/>
              <w:spacing w:after="15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68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 (12%)</w:t>
            </w:r>
          </w:p>
        </w:tc>
      </w:tr>
    </w:tbl>
    <w:p w:rsidR="00641468" w:rsidRPr="00641468" w:rsidRDefault="00641468" w:rsidP="00641468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CEF" w:rsidRPr="00800BB1" w:rsidRDefault="00213CEF" w:rsidP="00800BB1">
      <w:pPr>
        <w:pStyle w:val="a5"/>
        <w:numPr>
          <w:ilvl w:val="0"/>
          <w:numId w:val="2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  <w:r w:rsidRPr="00800BB1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П</w:t>
      </w:r>
      <w:r w:rsidR="00641468" w:rsidRPr="00800BB1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едагогически</w:t>
      </w:r>
      <w:r w:rsidRPr="00800BB1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й стаж</w:t>
      </w:r>
    </w:p>
    <w:tbl>
      <w:tblPr>
        <w:tblStyle w:val="a6"/>
        <w:tblW w:w="0" w:type="auto"/>
        <w:tblInd w:w="3206" w:type="dxa"/>
        <w:tblLook w:val="04A0" w:firstRow="1" w:lastRow="0" w:firstColumn="1" w:lastColumn="0" w:noHBand="0" w:noVBand="1"/>
      </w:tblPr>
      <w:tblGrid>
        <w:gridCol w:w="3706"/>
        <w:gridCol w:w="761"/>
        <w:gridCol w:w="996"/>
        <w:gridCol w:w="15"/>
        <w:gridCol w:w="1103"/>
        <w:gridCol w:w="1226"/>
        <w:gridCol w:w="1409"/>
        <w:gridCol w:w="1569"/>
      </w:tblGrid>
      <w:tr w:rsidR="00703FF5" w:rsidTr="00E108DB">
        <w:tc>
          <w:tcPr>
            <w:tcW w:w="3706" w:type="dxa"/>
            <w:vMerge w:val="restart"/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1" w:type="dxa"/>
            <w:vMerge w:val="restart"/>
            <w:tcBorders>
              <w:right w:val="single" w:sz="4" w:space="0" w:color="auto"/>
            </w:tcBorders>
          </w:tcPr>
          <w:p w:rsidR="00703FF5" w:rsidRDefault="00703FF5" w:rsidP="00703FF5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FF5" w:rsidRDefault="00703FF5" w:rsidP="00703FF5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18" w:type="dxa"/>
            <w:gridSpan w:val="6"/>
            <w:tcBorders>
              <w:left w:val="single" w:sz="4" w:space="0" w:color="auto"/>
            </w:tcBorders>
          </w:tcPr>
          <w:p w:rsidR="00703FF5" w:rsidRDefault="00703FF5" w:rsidP="00800BB1">
            <w:pPr>
              <w:spacing w:after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учителей со стажем работы</w:t>
            </w:r>
          </w:p>
        </w:tc>
      </w:tr>
      <w:tr w:rsidR="00703FF5" w:rsidTr="00E108DB">
        <w:tc>
          <w:tcPr>
            <w:tcW w:w="3706" w:type="dxa"/>
            <w:vMerge/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righ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703FF5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Музыка, ИЗО, искусство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703FF5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BB1" w:rsidTr="00E108DB">
        <w:tc>
          <w:tcPr>
            <w:tcW w:w="3706" w:type="dxa"/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F6241D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</w:tcPr>
          <w:p w:rsidR="00800BB1" w:rsidRDefault="00800BB1" w:rsidP="00800BB1">
            <w:pPr>
              <w:spacing w:after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0BB1" w:rsidRDefault="00800BB1" w:rsidP="00800BB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CEF" w:rsidRPr="00717F59" w:rsidRDefault="00213CEF" w:rsidP="00717F59">
      <w:pPr>
        <w:pStyle w:val="a5"/>
        <w:numPr>
          <w:ilvl w:val="0"/>
          <w:numId w:val="24"/>
        </w:numPr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F59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Возрастной ценз работников</w:t>
      </w:r>
    </w:p>
    <w:tbl>
      <w:tblPr>
        <w:tblW w:w="151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709"/>
        <w:gridCol w:w="769"/>
        <w:gridCol w:w="709"/>
        <w:gridCol w:w="851"/>
        <w:gridCol w:w="850"/>
        <w:gridCol w:w="851"/>
        <w:gridCol w:w="850"/>
        <w:gridCol w:w="709"/>
        <w:gridCol w:w="850"/>
        <w:gridCol w:w="993"/>
        <w:gridCol w:w="992"/>
        <w:gridCol w:w="1134"/>
        <w:gridCol w:w="709"/>
        <w:gridCol w:w="850"/>
        <w:gridCol w:w="567"/>
        <w:gridCol w:w="567"/>
        <w:gridCol w:w="736"/>
      </w:tblGrid>
      <w:tr w:rsidR="00D87FF1" w:rsidRPr="00023CCD" w:rsidTr="00272FE4">
        <w:trPr>
          <w:trHeight w:val="160"/>
        </w:trPr>
        <w:tc>
          <w:tcPr>
            <w:tcW w:w="1498" w:type="dxa"/>
            <w:vMerge w:val="restart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Категории педагогических и руководящих работников</w:t>
            </w:r>
          </w:p>
        </w:tc>
        <w:tc>
          <w:tcPr>
            <w:tcW w:w="709" w:type="dxa"/>
            <w:vMerge w:val="restart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987" w:type="dxa"/>
            <w:gridSpan w:val="16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Состав кадров в возрасте</w:t>
            </w:r>
          </w:p>
        </w:tc>
      </w:tr>
      <w:tr w:rsidR="00D87FF1" w:rsidRPr="00023CCD" w:rsidTr="00272FE4">
        <w:trPr>
          <w:trHeight w:val="320"/>
        </w:trPr>
        <w:tc>
          <w:tcPr>
            <w:tcW w:w="1498" w:type="dxa"/>
            <w:vMerge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До 25 лет</w:t>
            </w:r>
          </w:p>
        </w:tc>
        <w:tc>
          <w:tcPr>
            <w:tcW w:w="1701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25-29 лет</w:t>
            </w:r>
          </w:p>
        </w:tc>
        <w:tc>
          <w:tcPr>
            <w:tcW w:w="1701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30-39 лет</w:t>
            </w:r>
          </w:p>
        </w:tc>
        <w:tc>
          <w:tcPr>
            <w:tcW w:w="1559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40-44 лет</w:t>
            </w:r>
          </w:p>
        </w:tc>
        <w:tc>
          <w:tcPr>
            <w:tcW w:w="1985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45-50 лет</w:t>
            </w:r>
          </w:p>
        </w:tc>
        <w:tc>
          <w:tcPr>
            <w:tcW w:w="1843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51-54 лет</w:t>
            </w:r>
          </w:p>
        </w:tc>
        <w:tc>
          <w:tcPr>
            <w:tcW w:w="1417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 xml:space="preserve"> 55-59</w:t>
            </w:r>
          </w:p>
        </w:tc>
        <w:tc>
          <w:tcPr>
            <w:tcW w:w="1303" w:type="dxa"/>
            <w:gridSpan w:val="2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60 и старше</w:t>
            </w:r>
          </w:p>
        </w:tc>
      </w:tr>
      <w:tr w:rsidR="00D87FF1" w:rsidRPr="00186FE9" w:rsidTr="00272FE4">
        <w:trPr>
          <w:trHeight w:val="380"/>
        </w:trPr>
        <w:tc>
          <w:tcPr>
            <w:tcW w:w="1498" w:type="dxa"/>
            <w:vMerge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87FF1" w:rsidRPr="00186FE9" w:rsidTr="00272FE4">
        <w:tc>
          <w:tcPr>
            <w:tcW w:w="15194" w:type="dxa"/>
            <w:gridSpan w:val="18"/>
          </w:tcPr>
          <w:p w:rsidR="00D87FF1" w:rsidRPr="00F518D6" w:rsidRDefault="00D87FF1" w:rsidP="00D87FF1">
            <w:pPr>
              <w:tabs>
                <w:tab w:val="left" w:pos="2220"/>
              </w:tabs>
              <w:spacing w:after="0" w:line="240" w:lineRule="auto"/>
              <w:ind w:left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Учителя разных предметов </w:t>
            </w:r>
          </w:p>
        </w:tc>
      </w:tr>
      <w:tr w:rsidR="00D87FF1" w:rsidRPr="00186FE9" w:rsidTr="00272FE4"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C85" w:rsidRPr="00186FE9" w:rsidTr="00272FE4">
        <w:trPr>
          <w:trHeight w:val="375"/>
        </w:trPr>
        <w:tc>
          <w:tcPr>
            <w:tcW w:w="1498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C85" w:rsidRPr="00F518D6" w:rsidRDefault="00410C85" w:rsidP="00DC6C3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C85" w:rsidRPr="00F518D6" w:rsidRDefault="00410C85" w:rsidP="00DC6C3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C85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C85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C85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410C85" w:rsidRPr="00F518D6" w:rsidRDefault="00410C85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12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32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34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D87FF1" w:rsidRPr="00F518D6" w:rsidRDefault="006E713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D87FF1" w:rsidRPr="00F518D6" w:rsidRDefault="003D67B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</w:tcPr>
          <w:p w:rsidR="00D87FF1" w:rsidRPr="00F518D6" w:rsidRDefault="003D67B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Музыка, ИЗО</w:t>
            </w:r>
          </w:p>
        </w:tc>
        <w:tc>
          <w:tcPr>
            <w:tcW w:w="70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</w:tcPr>
          <w:p w:rsidR="00D87FF1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8D6" w:rsidRPr="00186FE9" w:rsidTr="00272FE4">
        <w:trPr>
          <w:trHeight w:val="280"/>
        </w:trPr>
        <w:tc>
          <w:tcPr>
            <w:tcW w:w="1498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18D6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709" w:type="dxa"/>
          </w:tcPr>
          <w:p w:rsidR="00F518D6" w:rsidRPr="00F518D6" w:rsidRDefault="003D67B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18D6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18D6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518D6" w:rsidRPr="00F518D6" w:rsidRDefault="00F518D6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18D6" w:rsidRPr="00F518D6" w:rsidRDefault="003A6064" w:rsidP="00DC6C3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F518D6" w:rsidRPr="00F518D6" w:rsidRDefault="00F518D6" w:rsidP="00DC6C3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FF1" w:rsidRPr="00186FE9" w:rsidTr="00272FE4">
        <w:trPr>
          <w:trHeight w:val="280"/>
        </w:trPr>
        <w:tc>
          <w:tcPr>
            <w:tcW w:w="1498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</w:tcPr>
          <w:p w:rsidR="00D87FF1" w:rsidRPr="00F518D6" w:rsidRDefault="003D67B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7FF1" w:rsidRPr="00F518D6" w:rsidRDefault="003A6064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D87FF1" w:rsidRPr="00F518D6" w:rsidRDefault="00D87FF1" w:rsidP="00186FE9">
            <w:pPr>
              <w:tabs>
                <w:tab w:val="left" w:pos="22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F59" w:rsidRDefault="00717F59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F1D" w:rsidRDefault="00057F1D" w:rsidP="00186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F59" w:rsidRDefault="00FE5D00" w:rsidP="00FE5D00">
      <w:pPr>
        <w:pStyle w:val="a5"/>
        <w:numPr>
          <w:ilvl w:val="0"/>
          <w:numId w:val="24"/>
        </w:numPr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Нагрузка педагогических работников</w:t>
      </w:r>
    </w:p>
    <w:tbl>
      <w:tblPr>
        <w:tblW w:w="162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391"/>
        <w:gridCol w:w="567"/>
        <w:gridCol w:w="425"/>
        <w:gridCol w:w="567"/>
        <w:gridCol w:w="425"/>
        <w:gridCol w:w="567"/>
        <w:gridCol w:w="425"/>
        <w:gridCol w:w="567"/>
        <w:gridCol w:w="425"/>
        <w:gridCol w:w="426"/>
        <w:gridCol w:w="425"/>
        <w:gridCol w:w="568"/>
        <w:gridCol w:w="567"/>
        <w:gridCol w:w="567"/>
        <w:gridCol w:w="425"/>
        <w:gridCol w:w="567"/>
        <w:gridCol w:w="425"/>
        <w:gridCol w:w="567"/>
        <w:gridCol w:w="425"/>
        <w:gridCol w:w="425"/>
        <w:gridCol w:w="425"/>
        <w:gridCol w:w="568"/>
        <w:gridCol w:w="567"/>
        <w:gridCol w:w="425"/>
        <w:gridCol w:w="425"/>
        <w:gridCol w:w="426"/>
        <w:gridCol w:w="567"/>
        <w:gridCol w:w="558"/>
        <w:gridCol w:w="558"/>
        <w:gridCol w:w="558"/>
      </w:tblGrid>
      <w:tr w:rsidR="00BA4DE2" w:rsidRPr="00DC6C33" w:rsidTr="00BA4DE2">
        <w:trPr>
          <w:trHeight w:val="199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Учителя, реализующие деятельность по реализации программ начального общего образования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Русский язык и 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История, экономика, право, 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Информатика и ИКТ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Химия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Трудовое обучение (технология)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Музыка и пение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Изобразительное искусство, черчение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учителя</w:t>
            </w:r>
          </w:p>
        </w:tc>
      </w:tr>
      <w:tr w:rsidR="00BA4DE2" w:rsidRPr="00DC6C33" w:rsidTr="00BA4DE2">
        <w:trPr>
          <w:trHeight w:val="225"/>
        </w:trPr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</w:t>
            </w:r>
          </w:p>
        </w:tc>
      </w:tr>
      <w:tr w:rsidR="00BA4DE2" w:rsidRPr="00DC6C33" w:rsidTr="00BA4DE2">
        <w:trPr>
          <w:trHeight w:val="23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дополнительным предметам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нагрузка по основному предмету (профилю)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по дополнительным предметам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по основному предмету (профилю)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по дополнительным предметам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по основному предмету (профилю)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по дополнительным предметам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нагрузка общая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5,5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22,5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25,0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18,0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26,6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34,8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33,8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24,3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lastRenderedPageBreak/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31,5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16,6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BA4DE2" w:rsidRPr="00DC6C33" w:rsidTr="00BA4DE2">
        <w:trPr>
          <w:trHeight w:val="22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BA4DE2" w:rsidRPr="00DC6C33" w:rsidTr="00BA4DE2">
        <w:trPr>
          <w:trHeight w:val="45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BA4DE2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4"/>
                <w:szCs w:val="16"/>
              </w:rPr>
            </w:pPr>
            <w:r w:rsidRPr="00BA4DE2">
              <w:rPr>
                <w:rFonts w:ascii="Arial" w:eastAsia="Times New Roman" w:hAnsi="Arial" w:cs="Arial"/>
                <w:color w:val="FFFFFF"/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4DE2" w:rsidRPr="00DC6C33" w:rsidRDefault="00BA4DE2" w:rsidP="00DC6C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C6C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21,7</w:t>
            </w:r>
          </w:p>
        </w:tc>
      </w:tr>
    </w:tbl>
    <w:p w:rsidR="00FE5D00" w:rsidRDefault="00FE5D00" w:rsidP="00FE5D00">
      <w:pPr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CEF" w:rsidRPr="009812B2" w:rsidRDefault="00213CEF" w:rsidP="009812B2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  <w:r w:rsidRPr="009812B2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Уровень квалификации педагогов</w:t>
      </w:r>
    </w:p>
    <w:p w:rsidR="00074F7B" w:rsidRDefault="00074F7B" w:rsidP="00213C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</w:rPr>
      </w:pPr>
    </w:p>
    <w:tbl>
      <w:tblPr>
        <w:tblW w:w="10583" w:type="dxa"/>
        <w:tblInd w:w="2708" w:type="dxa"/>
        <w:tblLook w:val="04A0" w:firstRow="1" w:lastRow="0" w:firstColumn="1" w:lastColumn="0" w:noHBand="0" w:noVBand="1"/>
      </w:tblPr>
      <w:tblGrid>
        <w:gridCol w:w="1684"/>
        <w:gridCol w:w="1811"/>
        <w:gridCol w:w="2268"/>
        <w:gridCol w:w="2268"/>
        <w:gridCol w:w="2552"/>
      </w:tblGrid>
      <w:tr w:rsidR="00074F7B" w:rsidRPr="00074F7B" w:rsidTr="00064FBA">
        <w:trPr>
          <w:trHeight w:val="240"/>
        </w:trPr>
        <w:tc>
          <w:tcPr>
            <w:tcW w:w="10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Количество аттестованных учителей</w:t>
            </w:r>
          </w:p>
        </w:tc>
      </w:tr>
      <w:tr w:rsidR="00074F7B" w:rsidRPr="00074F7B" w:rsidTr="00064FBA">
        <w:trPr>
          <w:trHeight w:val="240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74F7B" w:rsidRPr="00074F7B" w:rsidRDefault="00216483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всего педагогов</w:t>
            </w:r>
          </w:p>
        </w:tc>
        <w:tc>
          <w:tcPr>
            <w:tcW w:w="8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из них</w:t>
            </w:r>
          </w:p>
        </w:tc>
      </w:tr>
      <w:tr w:rsidR="00074F7B" w:rsidRPr="00074F7B" w:rsidTr="00064FBA">
        <w:trPr>
          <w:trHeight w:val="2535"/>
        </w:trPr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аттестовано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аттестовано на высшую квалификационную категорию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аттестовано на первую квалификационную категорию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4F7B" w:rsidRP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аттестовано на соответствие занимаемой должности</w:t>
            </w:r>
          </w:p>
        </w:tc>
      </w:tr>
      <w:tr w:rsidR="00074F7B" w:rsidRPr="00074F7B" w:rsidTr="00064FBA">
        <w:trPr>
          <w:trHeight w:val="45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7B" w:rsidRDefault="00074F7B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074F7B">
              <w:rPr>
                <w:rFonts w:ascii="Times New Roman" w:eastAsia="Times New Roman" w:hAnsi="Times New Roman" w:cs="Times New Roman"/>
                <w:sz w:val="28"/>
                <w:szCs w:val="16"/>
              </w:rPr>
              <w:t>33</w:t>
            </w:r>
          </w:p>
          <w:p w:rsidR="00DD3CA6" w:rsidRPr="00074F7B" w:rsidRDefault="00DD3CA6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7B" w:rsidRDefault="008550EA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30</w:t>
            </w:r>
          </w:p>
          <w:p w:rsidR="00DD3CA6" w:rsidRPr="00074F7B" w:rsidRDefault="00DD3CA6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7B" w:rsidRDefault="008858CA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6</w:t>
            </w:r>
          </w:p>
          <w:p w:rsidR="00DD3CA6" w:rsidRPr="00074F7B" w:rsidRDefault="00DD3CA6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7B" w:rsidRDefault="008858CA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12</w:t>
            </w:r>
          </w:p>
          <w:p w:rsidR="00DD3CA6" w:rsidRPr="00074F7B" w:rsidRDefault="00DD3CA6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F7B" w:rsidRDefault="008858CA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6"/>
              </w:rPr>
              <w:t>10</w:t>
            </w:r>
          </w:p>
          <w:p w:rsidR="00DD3CA6" w:rsidRPr="00074F7B" w:rsidRDefault="00DD3CA6" w:rsidP="0007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</w:p>
        </w:tc>
      </w:tr>
    </w:tbl>
    <w:p w:rsidR="00074F7B" w:rsidRDefault="00074F7B" w:rsidP="00213CE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  <w:u w:val="single"/>
        </w:rPr>
      </w:pPr>
    </w:p>
    <w:p w:rsidR="00074F7B" w:rsidRPr="00213CEF" w:rsidRDefault="00074F7B" w:rsidP="00213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3CEF" w:rsidRPr="00272FE4" w:rsidRDefault="00FE5D00" w:rsidP="00FE5D00">
      <w:pPr>
        <w:pStyle w:val="a5"/>
        <w:numPr>
          <w:ilvl w:val="0"/>
          <w:numId w:val="2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Прохождение </w:t>
      </w:r>
      <w:r w:rsidR="00213CEF" w:rsidRPr="00FE5D00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курсовой подготовки</w:t>
      </w:r>
    </w:p>
    <w:p w:rsidR="00272FE4" w:rsidRDefault="00272FE4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</w:p>
    <w:p w:rsidR="00272FE4" w:rsidRPr="008238C0" w:rsidRDefault="008238C0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</w:rPr>
      </w:pPr>
      <w:r w:rsidRPr="008238C0">
        <w:rPr>
          <w:rFonts w:ascii="Times New Roman" w:eastAsia="Times New Roman" w:hAnsi="Times New Roman" w:cs="Times New Roman"/>
          <w:color w:val="00000A"/>
          <w:sz w:val="27"/>
          <w:szCs w:val="27"/>
        </w:rPr>
        <w:t>Курсы пройдены 100% педагогов (см приложение)</w:t>
      </w:r>
    </w:p>
    <w:p w:rsidR="00272FE4" w:rsidRPr="008238C0" w:rsidRDefault="00272FE4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</w:rPr>
      </w:pPr>
    </w:p>
    <w:p w:rsidR="00272FE4" w:rsidRPr="008238C0" w:rsidRDefault="00272FE4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</w:rPr>
      </w:pPr>
    </w:p>
    <w:p w:rsidR="00272FE4" w:rsidRDefault="00272FE4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</w:p>
    <w:p w:rsidR="00272FE4" w:rsidRDefault="00272FE4" w:rsidP="00272FE4">
      <w:pPr>
        <w:pStyle w:val="a5"/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</w:pPr>
    </w:p>
    <w:p w:rsidR="00213CEF" w:rsidRPr="00060166" w:rsidRDefault="00B86622" w:rsidP="00060166">
      <w:pPr>
        <w:pStyle w:val="a5"/>
        <w:numPr>
          <w:ilvl w:val="0"/>
          <w:numId w:val="24"/>
        </w:num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lastRenderedPageBreak/>
        <w:t>П</w:t>
      </w:r>
      <w:r w:rsidR="00213CEF" w:rsidRPr="00060166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рофессиональны</w:t>
      </w:r>
      <w:r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е </w:t>
      </w:r>
      <w:r w:rsidR="00213CEF" w:rsidRPr="00060166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 затруднени</w:t>
      </w:r>
      <w:r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>я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 </w:t>
      </w:r>
      <w:r w:rsidR="00213CEF" w:rsidRPr="00060166">
        <w:rPr>
          <w:rFonts w:ascii="Times New Roman" w:eastAsia="Times New Roman" w:hAnsi="Times New Roman" w:cs="Times New Roman"/>
          <w:b/>
          <w:color w:val="00000A"/>
          <w:sz w:val="27"/>
          <w:szCs w:val="27"/>
        </w:rPr>
        <w:t xml:space="preserve"> педагогов</w:t>
      </w:r>
    </w:p>
    <w:p w:rsidR="00213CEF" w:rsidRPr="00213CEF" w:rsidRDefault="00213CEF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sz w:val="27"/>
          <w:szCs w:val="27"/>
        </w:rPr>
        <w:t>недостаточный уровень владения ИКТ</w:t>
      </w:r>
    </w:p>
    <w:p w:rsidR="00213CEF" w:rsidRPr="00213CEF" w:rsidRDefault="00213CEF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sz w:val="27"/>
          <w:szCs w:val="27"/>
        </w:rPr>
        <w:t>недостаток теоретических знаний</w:t>
      </w:r>
      <w:r w:rsidR="00177BB3">
        <w:rPr>
          <w:rFonts w:ascii="Times New Roman" w:eastAsia="Times New Roman" w:hAnsi="Times New Roman" w:cs="Times New Roman"/>
          <w:sz w:val="27"/>
          <w:szCs w:val="27"/>
        </w:rPr>
        <w:t>, уверенности в овладении педагогическими технологиями</w:t>
      </w:r>
    </w:p>
    <w:p w:rsidR="00213CEF" w:rsidRPr="00177BB3" w:rsidRDefault="00213CEF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13CEF">
        <w:rPr>
          <w:rFonts w:ascii="Times New Roman" w:eastAsia="Times New Roman" w:hAnsi="Times New Roman" w:cs="Times New Roman"/>
          <w:sz w:val="27"/>
          <w:szCs w:val="27"/>
        </w:rPr>
        <w:t>затруднения при анализе эффективности урока</w:t>
      </w:r>
    </w:p>
    <w:p w:rsidR="00177BB3" w:rsidRPr="008D0D96" w:rsidRDefault="00177BB3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загруженность кабинетов в 2 смены</w:t>
      </w:r>
    </w:p>
    <w:p w:rsidR="008D0D96" w:rsidRPr="008D0D96" w:rsidRDefault="008D0D96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высокая нагрузка педагогов</w:t>
      </w:r>
    </w:p>
    <w:p w:rsidR="008D0D96" w:rsidRPr="008238C0" w:rsidRDefault="008238C0" w:rsidP="00066998">
      <w:pPr>
        <w:numPr>
          <w:ilvl w:val="0"/>
          <w:numId w:val="2"/>
        </w:numPr>
        <w:spacing w:after="153" w:line="240" w:lineRule="auto"/>
        <w:ind w:left="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направле</w:t>
      </w:r>
      <w:r w:rsidR="008D0D96" w:rsidRPr="008238C0">
        <w:rPr>
          <w:rFonts w:ascii="Times New Roman" w:eastAsia="Times New Roman" w:hAnsi="Times New Roman" w:cs="Times New Roman"/>
          <w:sz w:val="27"/>
          <w:szCs w:val="27"/>
        </w:rPr>
        <w:t>нность выбора тематики повышения квалификации</w:t>
      </w:r>
    </w:p>
    <w:p w:rsidR="00177BB3" w:rsidRDefault="00177BB3" w:rsidP="00177BB3">
      <w:pPr>
        <w:spacing w:after="153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633A8" w:rsidRDefault="00177BB3" w:rsidP="00A27E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</w:pPr>
      <w:r w:rsidRPr="00A27E4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Для </w:t>
      </w:r>
      <w:r w:rsidR="00A27E49" w:rsidRPr="00A27E4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>объективной</w:t>
      </w:r>
      <w:r w:rsidRPr="00A27E4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 оценки ситуации мы и</w:t>
      </w:r>
      <w:r w:rsidR="00D3506A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спользовали метод </w:t>
      </w:r>
      <w:r w:rsidR="00D3506A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val="en-US"/>
        </w:rPr>
        <w:t>SW</w:t>
      </w:r>
      <w:r w:rsidR="00A633A8" w:rsidRPr="00A27E4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  <w:t xml:space="preserve">ОТ-анализа. </w:t>
      </w:r>
    </w:p>
    <w:p w:rsidR="00A27E49" w:rsidRPr="00A27E49" w:rsidRDefault="00A27E49" w:rsidP="00A27E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1"/>
        <w:gridCol w:w="8101"/>
      </w:tblGrid>
      <w:tr w:rsidR="00177BB3" w:rsidTr="00177BB3">
        <w:tc>
          <w:tcPr>
            <w:tcW w:w="8101" w:type="dxa"/>
          </w:tcPr>
          <w:p w:rsidR="00177BB3" w:rsidRPr="00177BB3" w:rsidRDefault="00177BB3" w:rsidP="00177BB3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Ф</w:t>
            </w:r>
            <w:r w:rsidRPr="00177B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акторы внешней среды, оказывающие положительное влияние на развитие школы.</w:t>
            </w:r>
          </w:p>
          <w:p w:rsidR="00177BB3" w:rsidRPr="00177BB3" w:rsidRDefault="00C00952" w:rsidP="00177BB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Наличие большого разнообразия 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ов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 в области образования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Default="00444F26" w:rsidP="00177BB3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Н</w:t>
            </w:r>
            <w:r w:rsidR="00A27E49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аличие партнеров, оказывающих финансовую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 </w:t>
            </w:r>
            <w:r w:rsidR="00A27E49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помощ</w:t>
            </w:r>
            <w:r w:rsidR="00187D5F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ь школе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Pr="00187D5F" w:rsidRDefault="00187D5F" w:rsidP="00D242FA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35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</w:pPr>
            <w:r w:rsidRPr="00187D5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Высокая активность родителей</w:t>
            </w:r>
            <w:r w:rsidR="00E712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.</w:t>
            </w:r>
          </w:p>
        </w:tc>
        <w:tc>
          <w:tcPr>
            <w:tcW w:w="8101" w:type="dxa"/>
          </w:tcPr>
          <w:p w:rsidR="00177BB3" w:rsidRPr="00177BB3" w:rsidRDefault="00177BB3" w:rsidP="00177BB3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Факторы, представляющие собой угрозу для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 xml:space="preserve"> школы со стороны внешней среды.</w:t>
            </w:r>
          </w:p>
          <w:p w:rsidR="00177BB3" w:rsidRPr="00177BB3" w:rsidRDefault="00177BB3" w:rsidP="00177BB3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Сокращение количества учащихся</w:t>
            </w:r>
            <w:r w:rsidR="00E84A6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Default="00187D5F" w:rsidP="00187D5F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</w:pPr>
            <w:r w:rsidRPr="00187D5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Большой процент учащихся со статусом ОВЗ</w:t>
            </w:r>
            <w:r w:rsidR="00E84A6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.</w:t>
            </w:r>
          </w:p>
          <w:p w:rsidR="00E84A63" w:rsidRPr="00187D5F" w:rsidRDefault="00E84A63" w:rsidP="00187D5F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Много детей из неблагополучных семей.</w:t>
            </w:r>
          </w:p>
        </w:tc>
      </w:tr>
      <w:tr w:rsidR="00177BB3" w:rsidTr="00177BB3">
        <w:tc>
          <w:tcPr>
            <w:tcW w:w="8101" w:type="dxa"/>
          </w:tcPr>
          <w:p w:rsidR="00177BB3" w:rsidRPr="00177BB3" w:rsidRDefault="00177BB3" w:rsidP="00177BB3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ильные стороны нашей школы.</w:t>
            </w:r>
          </w:p>
          <w:p w:rsidR="00177BB3" w:rsidRPr="00177BB3" w:rsidRDefault="00E71274" w:rsidP="00177BB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Высокая м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отивация </w:t>
            </w:r>
            <w:r w:rsidR="00F46BE1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части 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педагогов к изменениям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Pr="00FB70BE" w:rsidRDefault="00177BB3" w:rsidP="00FB70B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Творчески работающие учителя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Pr="00177BB3" w:rsidRDefault="00177BB3" w:rsidP="00177BB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Система внеклассной работы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Pr="00177BB3" w:rsidRDefault="00177BB3" w:rsidP="00177BB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Компьютерные классы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177BB3" w:rsidRPr="00E71274" w:rsidRDefault="00E71274" w:rsidP="00E7127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Высокая активность участия школьников в конкурсах, олимпиадах.</w:t>
            </w:r>
          </w:p>
          <w:p w:rsidR="00E71274" w:rsidRPr="00E71274" w:rsidRDefault="00E71274" w:rsidP="00E71274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</w:rPr>
            </w:pPr>
            <w:r w:rsidRPr="00E7127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1"/>
              </w:rPr>
              <w:t>Результативность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участия школьников в конкурсах, олимпиадах.</w:t>
            </w:r>
          </w:p>
          <w:p w:rsidR="00E71274" w:rsidRPr="00177BB3" w:rsidRDefault="00E71274" w:rsidP="00DF2C6D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lastRenderedPageBreak/>
              <w:t>Много педагогов-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стажистов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</w:tc>
        <w:tc>
          <w:tcPr>
            <w:tcW w:w="8101" w:type="dxa"/>
          </w:tcPr>
          <w:p w:rsidR="00177BB3" w:rsidRPr="00177BB3" w:rsidRDefault="00177BB3" w:rsidP="00177BB3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</w:pPr>
            <w:r w:rsidRPr="00177BB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1"/>
              </w:rPr>
              <w:t>лабые стороны нашей школы.</w:t>
            </w:r>
          </w:p>
          <w:p w:rsidR="00177BB3" w:rsidRPr="00177BB3" w:rsidRDefault="004173BD" w:rsidP="00177BB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Присуще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 </w:t>
            </w:r>
            <w:r w:rsidR="00177BB3"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традиционные способы преподавания</w:t>
            </w:r>
            <w:r w:rsidR="00E71274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.</w:t>
            </w:r>
          </w:p>
          <w:p w:rsidR="00E71274" w:rsidRDefault="00E71274" w:rsidP="00DA6DB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Низкая м</w:t>
            </w:r>
            <w:r w:rsidRPr="00177BB3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отивация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значительной части педагогов к профессиональной активности.</w:t>
            </w:r>
          </w:p>
          <w:p w:rsidR="00E71274" w:rsidRPr="00177BB3" w:rsidRDefault="00E71274" w:rsidP="00177BB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Пенсионный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предпенсионный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 возраст большей части коллектива.</w:t>
            </w:r>
          </w:p>
          <w:p w:rsidR="00177BB3" w:rsidRPr="00177BB3" w:rsidRDefault="00177BB3" w:rsidP="00D3506A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1"/>
              </w:rPr>
            </w:pPr>
          </w:p>
        </w:tc>
      </w:tr>
    </w:tbl>
    <w:p w:rsidR="00177BB3" w:rsidRDefault="00177BB3" w:rsidP="00A633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4E4229" w:rsidRDefault="004E4229" w:rsidP="00213CEF">
      <w:pPr>
        <w:spacing w:after="153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E4229" w:rsidRPr="00AE6DA5" w:rsidRDefault="004E4229" w:rsidP="00AE6DA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Построение </w:t>
      </w:r>
      <w:proofErr w:type="gramStart"/>
      <w:r w:rsidRPr="00AE6D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E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одели  повышения</w:t>
      </w:r>
      <w:proofErr w:type="gramEnd"/>
      <w:r w:rsidRPr="00AE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уровня квалификации педагогов МБОУ  СОШ п.Де-Кастри</w:t>
      </w:r>
    </w:p>
    <w:p w:rsidR="008F7D82" w:rsidRPr="008F7D82" w:rsidRDefault="008F7D82" w:rsidP="008F7D82">
      <w:pPr>
        <w:pStyle w:val="a5"/>
        <w:numPr>
          <w:ilvl w:val="1"/>
          <w:numId w:val="28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D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Внешние возможности</w:t>
      </w:r>
    </w:p>
    <w:p w:rsidR="00213CEF" w:rsidRPr="00AE6DA5" w:rsidRDefault="00A622B4" w:rsidP="00AE6DA5">
      <w:pPr>
        <w:shd w:val="clear" w:color="auto" w:fill="FFFFFF"/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Модель 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квалификации педагогов МБОУ 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п.Де-Кастри 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строится с учетом внешних и внутренних возможностей</w:t>
      </w:r>
      <w:r w:rsidR="008F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3F62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 курсовой подготовки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Внешние возможности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(ресурсы) повышения квалификации педагогов – это курсы повышения квалификации очно-заочно-дистанционные, </w:t>
      </w:r>
      <w:proofErr w:type="spellStart"/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, семинары, мастер-классы, сетевые педагогические сообщества  и другие формы, которые педагоги могут посетить с отр</w:t>
      </w:r>
      <w:r w:rsidR="00CC4258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 w:rsidR="00CC4258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без отрыва от производства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3CEF" w:rsidRPr="00AE6DA5" w:rsidRDefault="002730FA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CE5529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proofErr w:type="gramEnd"/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внешние образовательные ресурсы включа</w:t>
      </w:r>
      <w:r w:rsidR="00CE5529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213CEF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программы:</w:t>
      </w:r>
    </w:p>
    <w:p w:rsidR="00CE5529" w:rsidRPr="008F7D82" w:rsidRDefault="00CE5529" w:rsidP="008F7D82">
      <w:pPr>
        <w:pStyle w:val="a5"/>
        <w:numPr>
          <w:ilvl w:val="1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F7D82">
        <w:rPr>
          <w:rFonts w:ascii="Times New Roman" w:hAnsi="Times New Roman" w:cs="Times New Roman"/>
          <w:sz w:val="28"/>
          <w:szCs w:val="28"/>
        </w:rPr>
        <w:t>Формирование индивидуального стиля учения на уроках.</w:t>
      </w:r>
    </w:p>
    <w:p w:rsidR="00CE5529" w:rsidRPr="00AE6DA5" w:rsidRDefault="00CE5529" w:rsidP="00AE6DA5">
      <w:pPr>
        <w:pStyle w:val="a5"/>
        <w:numPr>
          <w:ilvl w:val="1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E6DA5">
        <w:rPr>
          <w:rFonts w:ascii="Times New Roman" w:hAnsi="Times New Roman" w:cs="Times New Roman"/>
          <w:sz w:val="28"/>
          <w:szCs w:val="28"/>
        </w:rPr>
        <w:t>Формирование речевой деятельности обучающихся.</w:t>
      </w:r>
    </w:p>
    <w:p w:rsidR="00CE5529" w:rsidRDefault="00CE5529" w:rsidP="00AE6DA5">
      <w:pPr>
        <w:pStyle w:val="a5"/>
        <w:numPr>
          <w:ilvl w:val="1"/>
          <w:numId w:val="2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sz w:val="28"/>
          <w:szCs w:val="28"/>
        </w:rPr>
        <w:t>Современные образовательные технологии</w:t>
      </w:r>
      <w:r w:rsidR="001666E3" w:rsidRPr="00AE6DA5">
        <w:rPr>
          <w:rFonts w:ascii="Times New Roman" w:hAnsi="Times New Roman" w:cs="Times New Roman"/>
          <w:sz w:val="28"/>
          <w:szCs w:val="28"/>
        </w:rPr>
        <w:t>.</w:t>
      </w:r>
    </w:p>
    <w:p w:rsidR="008F7D82" w:rsidRPr="008F7D82" w:rsidRDefault="008F7D82" w:rsidP="008F7D82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7D82">
        <w:rPr>
          <w:rFonts w:ascii="Times New Roman" w:eastAsia="Times New Roman" w:hAnsi="Times New Roman" w:cs="Times New Roman"/>
          <w:sz w:val="28"/>
          <w:szCs w:val="28"/>
        </w:rPr>
        <w:t>После обучения педагоги обязательно должны передавать опыт на заседаниях школьных методических объединений, школьных семинарах, педсоветах.</w:t>
      </w:r>
    </w:p>
    <w:p w:rsidR="008F7D82" w:rsidRPr="00AE6DA5" w:rsidRDefault="008F7D82" w:rsidP="008F7D82">
      <w:pPr>
        <w:pStyle w:val="a5"/>
        <w:shd w:val="clear" w:color="auto" w:fill="FFFFFF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E5529" w:rsidRPr="00AE6DA5" w:rsidRDefault="008F7D82" w:rsidP="008F7D82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2. </w:t>
      </w:r>
      <w:r w:rsidRPr="00AE6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Внутренние возможности</w:t>
      </w:r>
    </w:p>
    <w:p w:rsidR="00213CEF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Внутренние возможности 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(ресурсы) повышения квалификации педагогов – планы самообразования, школьные семинары, консультации, педагогические советы, открыт</w:t>
      </w:r>
      <w:r w:rsidR="008F7D8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уроки, обмен опытом </w:t>
      </w:r>
      <w:proofErr w:type="gramStart"/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в ш</w:t>
      </w:r>
      <w:r w:rsidR="00F573FB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кольных методических объединений</w:t>
      </w:r>
      <w:proofErr w:type="gramEnd"/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7D82" w:rsidRPr="00AE6DA5" w:rsidRDefault="008F7D82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bCs/>
          <w:color w:val="332E2D"/>
          <w:sz w:val="28"/>
          <w:szCs w:val="28"/>
          <w:u w:val="single"/>
        </w:rPr>
        <w:t>Ключевая проблема</w:t>
      </w:r>
      <w:r w:rsidRPr="00AE6DA5">
        <w:rPr>
          <w:rFonts w:ascii="Times New Roman" w:eastAsia="Times New Roman" w:hAnsi="Times New Roman" w:cs="Times New Roman"/>
          <w:bCs/>
          <w:color w:val="332E2D"/>
          <w:sz w:val="28"/>
          <w:szCs w:val="28"/>
        </w:rPr>
        <w:t> </w:t>
      </w: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- </w:t>
      </w:r>
      <w:r w:rsidRPr="00AE6DA5">
        <w:rPr>
          <w:rFonts w:ascii="Times New Roman" w:eastAsia="Times New Roman" w:hAnsi="Times New Roman" w:cs="Times New Roman"/>
          <w:bCs/>
          <w:color w:val="332E2D"/>
          <w:sz w:val="28"/>
          <w:szCs w:val="28"/>
        </w:rPr>
        <w:t>наличие противоречий между содержанием современного педагогического образования и требованиями, предъявляемыми в настоящее время школой, обществом и государством к уровню профессиональной компетентности педагога.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Существующая система повышения квалификации не отвечает новым требованиям,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 xml:space="preserve"> </w:t>
      </w: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которые предъявляет современное общество системе образования, учителю.</w:t>
      </w:r>
    </w:p>
    <w:p w:rsidR="00873FBD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• Бессистемность выбора курсов ПК педагогами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• Отсутствие системы выявления потребностей педагогов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• Недостаточно высокий уровень деятельности школьной методической службы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lastRenderedPageBreak/>
        <w:t>• Недостаточная мотивация части педагогов на развитие профессиональной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 xml:space="preserve"> </w:t>
      </w: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компетенции.</w:t>
      </w:r>
    </w:p>
    <w:p w:rsidR="00213CEF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>• Отсутствие мониторинга результатов деятельности педагогов после окончания</w:t>
      </w:r>
      <w:r w:rsidR="00873FBD" w:rsidRPr="00AE6DA5">
        <w:rPr>
          <w:rFonts w:ascii="Times New Roman" w:eastAsia="Times New Roman" w:hAnsi="Times New Roman" w:cs="Times New Roman"/>
          <w:color w:val="332E2D"/>
          <w:sz w:val="28"/>
          <w:szCs w:val="28"/>
        </w:rPr>
        <w:t xml:space="preserve"> 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курсовой подготовки, что делает повышение квалификации формальным.</w:t>
      </w:r>
    </w:p>
    <w:p w:rsidR="00117585" w:rsidRPr="00AE6DA5" w:rsidRDefault="00117585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CEF" w:rsidRPr="00AE6DA5" w:rsidRDefault="00553F62" w:rsidP="00AE6D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057761" w:rsidRPr="00AE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3ED8" w:rsidRPr="00AE6D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Индивидуальное сопровождение педагога при прохождении аттестации.</w:t>
      </w:r>
    </w:p>
    <w:p w:rsidR="00103ED8" w:rsidRPr="00AE6DA5" w:rsidRDefault="00103ED8" w:rsidP="00AE6D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3CEF" w:rsidRPr="00AE6DA5" w:rsidRDefault="00472851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F573FB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решения этого вопроса необходимо </w:t>
      </w:r>
      <w:r w:rsidR="00213CEF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осуществлени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 </w:t>
      </w:r>
      <w:r w:rsidR="00213CEF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индивидуального образовательного маршрута повышения квалификации педагогов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формат работы позволяет решать следующие задачи:</w:t>
      </w:r>
    </w:p>
    <w:p w:rsidR="00213CEF" w:rsidRPr="00AE6DA5" w:rsidRDefault="00213CEF" w:rsidP="00AE6DA5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выбор оптимального маршрута организации повышения квалификации индивидуально для каждого учителя в соответствии с его желаниями и возможностями;</w:t>
      </w:r>
    </w:p>
    <w:p w:rsidR="00213CEF" w:rsidRPr="00AE6DA5" w:rsidRDefault="00213CEF" w:rsidP="00AE6DA5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вариативное содержание образовательных мероприятий в зависимости от профессиональных потребностей учителей;</w:t>
      </w:r>
    </w:p>
    <w:p w:rsidR="00213CEF" w:rsidRPr="00AE6DA5" w:rsidRDefault="00213CEF" w:rsidP="00AE6DA5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профессиональный опыт и стимулировать профессиональную активность педагогов;</w:t>
      </w:r>
    </w:p>
    <w:p w:rsidR="00213CEF" w:rsidRPr="00AE6DA5" w:rsidRDefault="00213CEF" w:rsidP="00AE6DA5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мотивацию к профессиональному росту;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Индивидуальная программа повышения квалификации, формируется в рамках непрерывного повышения квалификации на основе диагностики уровня развития профессиональных компетенций учителя для преодоления затруднений, выявляемых в ходе диагностирования, и обеспечения постоянного методического сопровождения, ориентированного на оказание своевременной практической помощи каждому педагогу.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Индивидуальная программа повышения квалификации рассматривается как совокупность учебных программ повышения квалификации и других мероприятий, с целью преодоления имеющихся профессиональных затруднений и стимулирования активного профессионального развития.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Конструирование индивидуальной программы повышения квалификации учителя предполагает включение в её состав мероприятий школьного и муниципального уровня.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 Участие или самостоятельное проведение мероприятий обучающей и развивающей направленности (семинары, конференции, совещания, профессиональные конкурсы)</w:t>
      </w:r>
    </w:p>
    <w:p w:rsidR="00311F99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Итогом освоения индивидуальной программы повышения квалификации является </w:t>
      </w:r>
      <w:r w:rsidR="00311F99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присвоение учителю 1 или высшей квалификационной категории.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 Индивидуальная программа повышения квалификации формируется педагогом, характеризует организационно-педагогические условия, педагогические технологии, применяемые для её реализации.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Содержание мероприятий индивидуальной программы повышения квалификации фиксируется в индивидуальном образовательном маршруте.</w:t>
      </w:r>
    </w:p>
    <w:p w:rsidR="00213CEF" w:rsidRPr="00AE6DA5" w:rsidRDefault="00213CEF" w:rsidP="00AE6DA5">
      <w:pPr>
        <w:shd w:val="clear" w:color="auto" w:fill="FFFFFF"/>
        <w:spacing w:after="0"/>
        <w:ind w:left="720" w:firstLine="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Срок реализации индивидуальной программы повышения квалификации может варьироваться в зависимости от потребностей учителей и составлять от 1 года до 3 лет.</w:t>
      </w:r>
      <w:r w:rsidR="00311F99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необходимости допускается корректировка перечня запланированных мероприятий.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3CEF" w:rsidRPr="00AE6DA5" w:rsidRDefault="00311F99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программе индивидуального сопровождения педагога </w:t>
      </w:r>
      <w:r w:rsidR="00213CEF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отражаются три основных направления деятельности по развитию профессиональной компетентности педагогов в соответствии с моделью методического процесса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школы</w:t>
      </w:r>
      <w:r w:rsidR="00213CEF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: </w:t>
      </w:r>
    </w:p>
    <w:p w:rsidR="00213CEF" w:rsidRPr="00AE6DA5" w:rsidRDefault="00213CEF" w:rsidP="00AE6DA5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Самообразование педагога.</w:t>
      </w:r>
    </w:p>
    <w:p w:rsidR="00213CEF" w:rsidRPr="00AE6DA5" w:rsidRDefault="00213CEF" w:rsidP="00AE6DA5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Деятельность педагога в профессиональном сообществе.</w:t>
      </w:r>
    </w:p>
    <w:p w:rsidR="00213CEF" w:rsidRPr="00AE6DA5" w:rsidRDefault="00213CEF" w:rsidP="00AE6DA5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Участие педагога в методической работе ОУ.</w:t>
      </w:r>
    </w:p>
    <w:p w:rsidR="004B6A54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Pr="00AE6DA5">
        <w:rPr>
          <w:rFonts w:ascii="Times New Roman" w:eastAsia="Times New Roman" w:hAnsi="Times New Roman" w:cs="Times New Roman"/>
          <w:bCs/>
          <w:sz w:val="28"/>
          <w:szCs w:val="28"/>
        </w:rPr>
        <w:t>Самообразование</w:t>
      </w:r>
      <w:r w:rsidRPr="00AE6DA5">
        <w:rPr>
          <w:rFonts w:ascii="Times New Roman" w:eastAsia="Times New Roman" w:hAnsi="Times New Roman" w:cs="Times New Roman"/>
          <w:sz w:val="28"/>
          <w:szCs w:val="28"/>
        </w:rPr>
        <w:t> педагога реализуется через работу с научной и </w:t>
      </w:r>
      <w:r w:rsidRPr="00AE6DA5">
        <w:rPr>
          <w:rFonts w:ascii="Times New Roman" w:eastAsia="Times New Roman" w:hAnsi="Times New Roman" w:cs="Times New Roman"/>
          <w:bCs/>
          <w:sz w:val="28"/>
          <w:szCs w:val="28"/>
        </w:rPr>
        <w:t>методической литературой</w:t>
      </w:r>
      <w:r w:rsidRPr="00AE6DA5">
        <w:rPr>
          <w:rFonts w:ascii="Times New Roman" w:eastAsia="Times New Roman" w:hAnsi="Times New Roman" w:cs="Times New Roman"/>
          <w:sz w:val="28"/>
          <w:szCs w:val="28"/>
        </w:rPr>
        <w:t xml:space="preserve">, посещение и </w:t>
      </w:r>
      <w:proofErr w:type="spellStart"/>
      <w:r w:rsidRPr="00AE6DA5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AE6DA5">
        <w:rPr>
          <w:rFonts w:ascii="Times New Roman" w:eastAsia="Times New Roman" w:hAnsi="Times New Roman" w:cs="Times New Roman"/>
          <w:sz w:val="28"/>
          <w:szCs w:val="28"/>
        </w:rPr>
        <w:t xml:space="preserve"> занятий, самодиагностику, курсы повышения квалификации, самостоятельное освоение новых образовательных технологий, выполнение </w:t>
      </w:r>
      <w:r w:rsidR="00311F99" w:rsidRPr="00AE6DA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педагогического </w:t>
      </w:r>
      <w:r w:rsidRPr="00AE6DA5">
        <w:rPr>
          <w:rFonts w:ascii="Times New Roman" w:eastAsia="Times New Roman" w:hAnsi="Times New Roman" w:cs="Times New Roman"/>
          <w:sz w:val="28"/>
          <w:szCs w:val="28"/>
        </w:rPr>
        <w:t>исследования. Занимающийся самообразованием педагог имеет возможность получить необходимую помощь и поддержку у консультантов-специалистов (педагог-психолог,</w:t>
      </w:r>
      <w:r w:rsidR="004B6A54" w:rsidRPr="00AE6DA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МО, администрация</w:t>
      </w:r>
      <w:r w:rsidRPr="00AE6DA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4B6A54" w:rsidRPr="00AE6DA5" w:rsidRDefault="004B6A54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213CEF" w:rsidRPr="00AE6DA5" w:rsidRDefault="004B6A54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Администрация: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диагностику профессионально-педагогической компетентности педагогов ОУ;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формирует на основе результатов диагностики рекомендации слушателю по выбору учебных программ, образовательных мероприятий, учитывая его образовательные потребности и проблемы, с которыми он сталкивается в образовательной деятельности;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доводит до сведения педагога перечень курсов, семинаров, предлагаемых ЦРО и иными организациями, других мероприятий, предусмотренных внутрикорпоративной системой повышения квалификации;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осуществляет контроль и несёт ответственность за эффективную реализацию ИОМ учителей, создание условий для обеспечения непрерывного образования каждому учителю;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 обеспечивает постоянную консультационную поддержку и создаёт благоприятные условия для непрерывного повышения квалификации в востребованных учителями форматах;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E6DA5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Учитель:</w:t>
      </w:r>
    </w:p>
    <w:p w:rsidR="00057761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знакомится с перечнем кур</w:t>
      </w:r>
      <w:r w:rsidR="00057761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сов, семинаров, предлагаемых ХК ИРО 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иными органи</w:t>
      </w:r>
      <w:r w:rsidR="00057761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зациями;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формирует ИОМ согласно рекомендациям, полученных на основе диагностики уровня развития профессиональных компетенций и современных требований;</w:t>
      </w:r>
    </w:p>
    <w:p w:rsidR="00057761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согласовывает перечень мероприятий</w:t>
      </w:r>
      <w:r w:rsidR="00057761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, определенных учителем самостоятельно, с администрацией школы;</w:t>
      </w:r>
    </w:p>
    <w:p w:rsidR="00213CEF" w:rsidRPr="00AE6DA5" w:rsidRDefault="00057761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- кон</w:t>
      </w:r>
      <w:r w:rsidR="00213CEF"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сультируется по вопросам реализации мероприятий, предусмотренных системой повышения квалификации, со специалистами школы</w:t>
      </w:r>
      <w:r w:rsidRPr="00AE6DA5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</w:p>
    <w:p w:rsidR="00213CEF" w:rsidRPr="00AE6DA5" w:rsidRDefault="00213CEF" w:rsidP="00AE6DA5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- несет ответственность за выполнение своего ИОМ</w:t>
      </w:r>
      <w:r w:rsidR="00057761" w:rsidRPr="00AE6D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761" w:rsidRPr="00AE6DA5" w:rsidRDefault="00057761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BE758E" w:rsidRDefault="001D330C" w:rsidP="0008627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План п</w:t>
      </w:r>
      <w:r w:rsidR="00086278" w:rsidRPr="00086278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рохождени</w:t>
      </w:r>
      <w:r w:rsidR="00F638AB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е</w:t>
      </w:r>
      <w:r w:rsidR="00086278" w:rsidRPr="00086278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 xml:space="preserve"> аттестации педагогам школы</w:t>
      </w:r>
    </w:p>
    <w:tbl>
      <w:tblPr>
        <w:tblW w:w="162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946"/>
        <w:gridCol w:w="1278"/>
        <w:gridCol w:w="1116"/>
        <w:gridCol w:w="1116"/>
        <w:gridCol w:w="916"/>
        <w:gridCol w:w="1392"/>
        <w:gridCol w:w="18"/>
        <w:gridCol w:w="1116"/>
        <w:gridCol w:w="1116"/>
        <w:gridCol w:w="1116"/>
        <w:gridCol w:w="1018"/>
        <w:gridCol w:w="1006"/>
        <w:gridCol w:w="1030"/>
        <w:gridCol w:w="931"/>
      </w:tblGrid>
      <w:tr w:rsidR="00CA04E6" w:rsidRPr="00CA04E6" w:rsidTr="00CA04E6"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92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</w:tr>
      <w:tr w:rsidR="00CA04E6" w:rsidRPr="00CA04E6" w:rsidTr="00CA04E6"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2016\2017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2017\2018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2018\2019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2019\2020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2020\2021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2021\2022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2022\2023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2023\2024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2024\2025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2025\2026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2026-2027</w:t>
            </w:r>
          </w:p>
        </w:tc>
      </w:tr>
      <w:tr w:rsidR="00CA04E6" w:rsidRPr="00CA04E6" w:rsidTr="00CA04E6">
        <w:trPr>
          <w:trHeight w:val="67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Степанова Татьяна Витальевна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с/д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с\з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№1366 от 07.10.19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rPr>
          <w:trHeight w:val="604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Высоцкая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Ирина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Валерьевна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30.11.20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учитель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№875 от 13.06.19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№1354 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14.10.21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12.02.19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 2024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Талмазан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Людмила Николаевна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1 категория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№691 от 05.05.2017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5 май 2022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rPr>
          <w:trHeight w:val="72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Пехтерева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 Юрьевна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з\д</w:t>
            </w:r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rPr>
          <w:trHeight w:val="74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lastRenderedPageBreak/>
              <w:t>Лукашина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Жанна  Ивановна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з\д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№863 от 03.09.2020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№1459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07.12.22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Харченко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Елена Федоровна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26.11.2020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№1354 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14.10.21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Трофимова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Вероника Анатольевна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№711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16.06.2022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</w:tr>
      <w:tr w:rsidR="00CA04E6" w:rsidRPr="00CA04E6" w:rsidTr="00CA04E6">
        <w:trPr>
          <w:trHeight w:val="837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Шибаева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Михайловна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25.12.2017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25.12.2022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Блинова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Светлана Юрьевна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высшая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№126 от 12.02.2021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№852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16.06.23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Писаренко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Людмила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Александровна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</w:rPr>
              <w:t>высшая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957 от 03.07.19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высшая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№1586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13.12.21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Рыжкова Анна Владимировна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Учитель русс языка и литературы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1011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22.08.22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Панкрутская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Татьяна Геннадьевна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БЫЛА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I</w:t>
            </w:r>
            <w:r w:rsidRPr="00CA04E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№534 от 22.04.2013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№1435 от 29.10.21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  <w:t>Безрукова Антонина Олеговна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н\а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Минакова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Татьяна Михайловна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Учитель математики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16"/>
              </w:rPr>
              <w:t>1 категория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CA04E6">
              <w:rPr>
                <w:rFonts w:ascii="Times New Roman" w:eastAsia="Times New Roman" w:hAnsi="Times New Roman" w:cs="Times New Roman"/>
                <w:bCs/>
                <w:sz w:val="16"/>
              </w:rPr>
              <w:t>№691 от 05.05.2017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5 май 2022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Бунтова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з\д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27.11.19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Павлова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lastRenderedPageBreak/>
              <w:t>Ольга Викторовна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 от 03.07.19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Июль </w:t>
            </w: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lastRenderedPageBreak/>
              <w:t>Павленко Елена Юрьевна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20.12.2017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№875 от 13.06.19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Кетова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Галина Григорьевна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Учитель истории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кат-я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№449 от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13.04.22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Качанов Павел Андреевич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н\а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Воронина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Ольга Викторовна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з\д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sz w:val="16"/>
                <w:szCs w:val="16"/>
              </w:rPr>
              <w:t>27.11.19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419 от 14.04.2020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 2023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Прощаева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rPr>
          <w:trHeight w:val="64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Крылов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Валерий Анатольевич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1011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22.08.22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Рогова </w:t>
            </w:r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Елена Михайловна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20.12.2020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№1586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13.12.21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Декал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24.06. 23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Прощаев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15 декабрь 2021 с\д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Жихарева Наталья Евгеньевна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Шконда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CA04E6" w:rsidRPr="00CA04E6" w:rsidRDefault="00CA04E6" w:rsidP="00CA04E6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Элла Анатольевна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с\д 24 </w:t>
            </w: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Авг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первая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№26 от 13.01.23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Кутлубаева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Юлия Владимировна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высшая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25.12. 2017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кат-</w:t>
            </w: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рия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№979 от 12.10.2020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№319 от 16.03.23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Нацвина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lastRenderedPageBreak/>
              <w:t>Софья Михайловна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Социальный </w:t>
            </w:r>
            <w:r w:rsidRPr="00CA0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педагог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10.04.19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с\д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кат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1011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22.08.22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Головенчик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Михайловна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Сд</w:t>
            </w:r>
            <w:proofErr w:type="spell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ГПД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24.06. 23</w:t>
            </w: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с\д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Богословский Александр Юрьевич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numPr>
                <w:ilvl w:val="0"/>
                <w:numId w:val="31"/>
              </w:numPr>
              <w:spacing w:after="0" w:line="240" w:lineRule="auto"/>
              <w:ind w:left="315" w:firstLine="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Свиргун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Марина Степановна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04E6" w:rsidRPr="00CA04E6" w:rsidTr="00CA04E6"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ind w:left="315" w:firstLine="3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ИТОГО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высш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2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кат  11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с\д   20</w:t>
            </w:r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н\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а  7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кат -32%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высш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–4</w:t>
            </w:r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кат  14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с\д   12</w:t>
            </w:r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н\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а  4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кат -53%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proofErr w:type="spell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высш</w:t>
            </w:r>
            <w:proofErr w:type="spellEnd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–6</w:t>
            </w:r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 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кат  12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с\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д  10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н\</w:t>
            </w:r>
            <w:proofErr w:type="gramStart"/>
            <w:r w:rsidRPr="00CA04E6">
              <w:rPr>
                <w:rFonts w:ascii="Times New Roman" w:eastAsia="Times New Roman" w:hAnsi="Times New Roman" w:cs="Times New Roman"/>
                <w:b/>
                <w:szCs w:val="20"/>
              </w:rPr>
              <w:t>а  3</w:t>
            </w:r>
            <w:proofErr w:type="gramEnd"/>
          </w:p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04E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кат-60%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E6" w:rsidRPr="00CA04E6" w:rsidRDefault="00CA04E6" w:rsidP="00CA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04E6" w:rsidRPr="00CA04E6" w:rsidRDefault="00CA04E6" w:rsidP="00CA0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0FA" w:rsidRPr="00086278" w:rsidRDefault="002730FA" w:rsidP="00086278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BE758E" w:rsidRPr="00F778B4" w:rsidRDefault="00BE758E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BE758E" w:rsidRDefault="00BE758E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934E3C" w:rsidRDefault="00934E3C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BE758E" w:rsidRPr="00CA3C2B" w:rsidRDefault="00FA6C62" w:rsidP="00FA6C62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  <w:u w:val="single"/>
        </w:rPr>
      </w:pPr>
      <w:r w:rsidRPr="00CA3C2B">
        <w:rPr>
          <w:rFonts w:ascii="Times New Roman" w:eastAsia="Times New Roman" w:hAnsi="Times New Roman" w:cs="Times New Roman"/>
          <w:b/>
          <w:color w:val="332E2D"/>
          <w:sz w:val="28"/>
          <w:szCs w:val="28"/>
          <w:u w:val="single"/>
        </w:rPr>
        <w:t>Для успешного прохождения аттестации взять на контроль активность педагогов по следующим направлениям</w:t>
      </w:r>
      <w:r w:rsidR="00124DAA" w:rsidRPr="00CA3C2B">
        <w:rPr>
          <w:rFonts w:ascii="Times New Roman" w:eastAsia="Times New Roman" w:hAnsi="Times New Roman" w:cs="Times New Roman"/>
          <w:b/>
          <w:color w:val="332E2D"/>
          <w:sz w:val="28"/>
          <w:szCs w:val="28"/>
          <w:u w:val="single"/>
        </w:rPr>
        <w:t>:</w:t>
      </w:r>
    </w:p>
    <w:p w:rsidR="00124DAA" w:rsidRDefault="00124DAA" w:rsidP="00FA6C62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124DAA" w:rsidRPr="00FA6C62" w:rsidRDefault="00124DAA" w:rsidP="00FA6C62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Участие в профессиональных конкурсах</w:t>
      </w:r>
    </w:p>
    <w:p w:rsidR="00BE758E" w:rsidRDefault="00BE758E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tbl>
      <w:tblPr>
        <w:tblStyle w:val="a6"/>
        <w:tblW w:w="0" w:type="auto"/>
        <w:tblInd w:w="801" w:type="dxa"/>
        <w:tblLook w:val="04A0" w:firstRow="1" w:lastRow="0" w:firstColumn="1" w:lastColumn="0" w:noHBand="0" w:noVBand="1"/>
      </w:tblPr>
      <w:tblGrid>
        <w:gridCol w:w="3560"/>
        <w:gridCol w:w="1811"/>
        <w:gridCol w:w="1455"/>
        <w:gridCol w:w="1455"/>
        <w:gridCol w:w="1310"/>
        <w:gridCol w:w="1221"/>
        <w:gridCol w:w="1221"/>
        <w:gridCol w:w="2725"/>
      </w:tblGrid>
      <w:tr w:rsidR="00F146B5" w:rsidTr="00F146B5">
        <w:tc>
          <w:tcPr>
            <w:tcW w:w="356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55" w:type="dxa"/>
          </w:tcPr>
          <w:p w:rsidR="00F146B5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15864">
              <w:rPr>
                <w:rFonts w:ascii="Times New Roman" w:hAnsi="Times New Roman" w:cs="Times New Roman"/>
                <w:sz w:val="20"/>
                <w:szCs w:val="20"/>
              </w:rPr>
              <w:t>18\2019</w:t>
            </w:r>
          </w:p>
        </w:tc>
        <w:tc>
          <w:tcPr>
            <w:tcW w:w="1455" w:type="dxa"/>
          </w:tcPr>
          <w:p w:rsidR="00F146B5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2019\2020</w:t>
            </w:r>
          </w:p>
        </w:tc>
        <w:tc>
          <w:tcPr>
            <w:tcW w:w="1310" w:type="dxa"/>
          </w:tcPr>
          <w:p w:rsidR="00F146B5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2020\2021</w:t>
            </w:r>
          </w:p>
        </w:tc>
        <w:tc>
          <w:tcPr>
            <w:tcW w:w="1221" w:type="dxa"/>
          </w:tcPr>
          <w:p w:rsidR="00F146B5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2021\2022</w:t>
            </w:r>
          </w:p>
        </w:tc>
        <w:tc>
          <w:tcPr>
            <w:tcW w:w="1221" w:type="dxa"/>
          </w:tcPr>
          <w:p w:rsidR="00F146B5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2022\2023</w:t>
            </w:r>
          </w:p>
        </w:tc>
        <w:tc>
          <w:tcPr>
            <w:tcW w:w="2725" w:type="dxa"/>
          </w:tcPr>
          <w:p w:rsidR="00F146B5" w:rsidRPr="00E34C63" w:rsidRDefault="008877DF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5 лет</w:t>
            </w:r>
          </w:p>
        </w:tc>
      </w:tr>
      <w:tr w:rsidR="00F146B5" w:rsidRPr="00E52FE1" w:rsidTr="00F146B5">
        <w:tc>
          <w:tcPr>
            <w:tcW w:w="3560" w:type="dxa"/>
            <w:vMerge w:val="restart"/>
          </w:tcPr>
          <w:p w:rsidR="00F146B5" w:rsidRPr="00CA04E6" w:rsidRDefault="00CA04E6" w:rsidP="00CA0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Татьяна Витальевна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DE406B" w:rsidTr="00F146B5">
        <w:tc>
          <w:tcPr>
            <w:tcW w:w="3560" w:type="dxa"/>
            <w:vMerge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DE406B" w:rsidTr="00F146B5">
        <w:trPr>
          <w:trHeight w:val="246"/>
        </w:trPr>
        <w:tc>
          <w:tcPr>
            <w:tcW w:w="3560" w:type="dxa"/>
            <w:vMerge w:val="restart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Высоцкая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DE406B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  <w:vMerge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  <w:vMerge w:val="restart"/>
          </w:tcPr>
          <w:p w:rsidR="00F146B5" w:rsidRPr="00E52FE1" w:rsidRDefault="00CA04E6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rPr>
          <w:trHeight w:val="215"/>
        </w:trPr>
        <w:tc>
          <w:tcPr>
            <w:tcW w:w="3560" w:type="dxa"/>
            <w:vMerge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CA04E6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Талмазан</w:t>
            </w:r>
            <w:proofErr w:type="spellEnd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Николаевна</w:t>
            </w:r>
          </w:p>
        </w:tc>
        <w:tc>
          <w:tcPr>
            <w:tcW w:w="1811" w:type="dxa"/>
          </w:tcPr>
          <w:p w:rsidR="00F146B5" w:rsidRPr="00CA04E6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rPr>
          <w:trHeight w:val="728"/>
        </w:trPr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Пехтерева Людмила Юрьевна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rPr>
          <w:trHeight w:val="742"/>
        </w:trPr>
        <w:tc>
          <w:tcPr>
            <w:tcW w:w="3560" w:type="dxa"/>
          </w:tcPr>
          <w:p w:rsidR="00F146B5" w:rsidRPr="004E3493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 xml:space="preserve">  Жанна  Ивановна</w:t>
            </w:r>
          </w:p>
          <w:p w:rsidR="00F146B5" w:rsidRPr="004E3493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6B5" w:rsidRPr="004E3493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9A54E9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Харченко Елена Федоровна</w:t>
            </w:r>
          </w:p>
        </w:tc>
        <w:tc>
          <w:tcPr>
            <w:tcW w:w="1811" w:type="dxa"/>
          </w:tcPr>
          <w:p w:rsidR="00F146B5" w:rsidRPr="009A54E9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Трофимова Вероника Анатольевна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Tr="00F146B5">
        <w:trPr>
          <w:trHeight w:val="688"/>
        </w:trPr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Шибаева Татьяна Михайловна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 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Писаренко Людмила</w:t>
            </w:r>
            <w:r w:rsidRPr="00E5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CA04E6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Анна Владимировна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Tr="00F146B5">
        <w:tc>
          <w:tcPr>
            <w:tcW w:w="3560" w:type="dxa"/>
          </w:tcPr>
          <w:p w:rsidR="00F146B5" w:rsidRPr="005313B2" w:rsidRDefault="00CA04E6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>Панкрутская</w:t>
            </w:r>
            <w:proofErr w:type="spellEnd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6B5" w:rsidRPr="005313B2">
              <w:rPr>
                <w:rFonts w:ascii="Times New Roman" w:hAnsi="Times New Roman" w:cs="Times New Roman"/>
                <w:sz w:val="20"/>
                <w:szCs w:val="20"/>
              </w:rPr>
              <w:t>Татьяна Геннадьевна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5313B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8877DF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72F76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5313B2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9A54E9" w:rsidRDefault="00CA04E6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Антонина Олеговна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5313B2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Минакова Татьяна Михайловна </w:t>
            </w:r>
          </w:p>
        </w:tc>
        <w:tc>
          <w:tcPr>
            <w:tcW w:w="1811" w:type="dxa"/>
          </w:tcPr>
          <w:p w:rsidR="00F146B5" w:rsidRPr="00020949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1455" w:type="dxa"/>
          </w:tcPr>
          <w:p w:rsidR="00F146B5" w:rsidRPr="00020949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020949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8E6C20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55" w:type="dxa"/>
          </w:tcPr>
          <w:p w:rsidR="00F146B5" w:rsidRPr="00934E3C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Елена Юрьевна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55" w:type="dxa"/>
          </w:tcPr>
          <w:p w:rsidR="00F146B5" w:rsidRPr="00934E3C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  <w:p w:rsidR="00F146B5" w:rsidRPr="00B70433" w:rsidRDefault="00F146B5" w:rsidP="00124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4E3493" w:rsidRDefault="006C19E8" w:rsidP="006C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Павел Андреевич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ВоронинаОльга</w:t>
            </w:r>
            <w:proofErr w:type="spell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C7">
              <w:rPr>
                <w:rFonts w:ascii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  <w:p w:rsidR="00F146B5" w:rsidRPr="005423C7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rPr>
          <w:trHeight w:val="645"/>
        </w:trPr>
        <w:tc>
          <w:tcPr>
            <w:tcW w:w="3560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Крылов Валерий Анатольевич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Рогова Елена Михайловна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6C19E8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Жихарева Наталья Евгеньевна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RPr="00E52FE1" w:rsidTr="00F146B5">
        <w:tc>
          <w:tcPr>
            <w:tcW w:w="3560" w:type="dxa"/>
          </w:tcPr>
          <w:p w:rsidR="00F146B5" w:rsidRPr="00E52FE1" w:rsidRDefault="006C19E8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Степановна</w:t>
            </w: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доп. образ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Tr="00F146B5">
        <w:tc>
          <w:tcPr>
            <w:tcW w:w="3560" w:type="dxa"/>
          </w:tcPr>
          <w:p w:rsidR="00F146B5" w:rsidRDefault="006C19E8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6B5" w:rsidRPr="00E52FE1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F146B5" w:rsidRPr="00E52FE1" w:rsidRDefault="00F146B5" w:rsidP="00124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146B5" w:rsidTr="00F146B5">
        <w:tc>
          <w:tcPr>
            <w:tcW w:w="3560" w:type="dxa"/>
          </w:tcPr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1811" w:type="dxa"/>
          </w:tcPr>
          <w:p w:rsidR="00F146B5" w:rsidRPr="00E52FE1" w:rsidRDefault="006C19E8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46B5" w:rsidTr="00F146B5">
        <w:tc>
          <w:tcPr>
            <w:tcW w:w="3560" w:type="dxa"/>
          </w:tcPr>
          <w:p w:rsidR="00F146B5" w:rsidRDefault="006C19E8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6B5">
              <w:rPr>
                <w:rFonts w:ascii="Times New Roman" w:hAnsi="Times New Roman" w:cs="Times New Roman"/>
                <w:sz w:val="20"/>
                <w:szCs w:val="20"/>
              </w:rPr>
              <w:t>Алина Михайловна</w:t>
            </w:r>
          </w:p>
          <w:p w:rsidR="00F146B5" w:rsidRPr="00E52FE1" w:rsidRDefault="00F146B5" w:rsidP="00FF1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F146B5" w:rsidRPr="00E52FE1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46B5" w:rsidRDefault="00F146B5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F146B5" w:rsidRPr="00E34C63" w:rsidRDefault="00F146B5" w:rsidP="00FF17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9E8" w:rsidRPr="00E52FE1" w:rsidTr="00F146B5">
        <w:tc>
          <w:tcPr>
            <w:tcW w:w="3560" w:type="dxa"/>
          </w:tcPr>
          <w:p w:rsidR="006C19E8" w:rsidRPr="00E52FE1" w:rsidRDefault="006C19E8" w:rsidP="006C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Анатольевна</w:t>
            </w:r>
          </w:p>
        </w:tc>
        <w:tc>
          <w:tcPr>
            <w:tcW w:w="1811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55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21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C19E8" w:rsidRPr="00E34C63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C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C19E8" w:rsidRPr="00E52FE1" w:rsidTr="00F146B5">
        <w:tc>
          <w:tcPr>
            <w:tcW w:w="3560" w:type="dxa"/>
          </w:tcPr>
          <w:p w:rsidR="006C19E8" w:rsidRDefault="006C19E8" w:rsidP="006C1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Пехтерева Анна Вадимовна</w:t>
            </w:r>
          </w:p>
        </w:tc>
        <w:tc>
          <w:tcPr>
            <w:tcW w:w="1811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455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C19E8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C19E8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C19E8" w:rsidRPr="00E52FE1" w:rsidRDefault="006C19E8" w:rsidP="006C1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</w:tcPr>
          <w:p w:rsidR="006C19E8" w:rsidRPr="00E34C63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19E8" w:rsidRPr="00551591" w:rsidTr="00F146B5">
        <w:tc>
          <w:tcPr>
            <w:tcW w:w="5371" w:type="dxa"/>
            <w:gridSpan w:val="2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5159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 ПЛАН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УЧАСТИЯ</w:t>
            </w:r>
          </w:p>
        </w:tc>
        <w:tc>
          <w:tcPr>
            <w:tcW w:w="1455" w:type="dxa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455" w:type="dxa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1310" w:type="dxa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12</w:t>
            </w:r>
          </w:p>
        </w:tc>
        <w:tc>
          <w:tcPr>
            <w:tcW w:w="1221" w:type="dxa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13</w:t>
            </w:r>
          </w:p>
        </w:tc>
        <w:tc>
          <w:tcPr>
            <w:tcW w:w="1221" w:type="dxa"/>
          </w:tcPr>
          <w:p w:rsidR="006C19E8" w:rsidRPr="00551591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2725" w:type="dxa"/>
          </w:tcPr>
          <w:p w:rsidR="006C19E8" w:rsidRDefault="006C19E8" w:rsidP="006C19E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BE758E" w:rsidRDefault="00BE758E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A47B14" w:rsidRDefault="00A47B14" w:rsidP="00A47B1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A47B14" w:rsidRPr="00FA6C62" w:rsidRDefault="00A47B14" w:rsidP="00A47B14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Участие обучающихся под руководством педагогов в олимпиадах, конкурсах</w:t>
      </w:r>
    </w:p>
    <w:p w:rsidR="00A47B14" w:rsidRDefault="00A47B14" w:rsidP="00A47B14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tbl>
      <w:tblPr>
        <w:tblStyle w:val="a6"/>
        <w:tblW w:w="0" w:type="auto"/>
        <w:tblInd w:w="801" w:type="dxa"/>
        <w:tblLook w:val="04A0" w:firstRow="1" w:lastRow="0" w:firstColumn="1" w:lastColumn="0" w:noHBand="0" w:noVBand="1"/>
      </w:tblPr>
      <w:tblGrid>
        <w:gridCol w:w="3560"/>
        <w:gridCol w:w="2410"/>
        <w:gridCol w:w="1842"/>
        <w:gridCol w:w="1843"/>
        <w:gridCol w:w="1843"/>
        <w:gridCol w:w="1701"/>
        <w:gridCol w:w="1701"/>
      </w:tblGrid>
      <w:tr w:rsidR="00700444" w:rsidTr="00354F54">
        <w:tc>
          <w:tcPr>
            <w:tcW w:w="3560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410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2018\2019</w:t>
            </w:r>
          </w:p>
        </w:tc>
        <w:tc>
          <w:tcPr>
            <w:tcW w:w="1843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2019\2020</w:t>
            </w:r>
          </w:p>
        </w:tc>
        <w:tc>
          <w:tcPr>
            <w:tcW w:w="1843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2020\2021</w:t>
            </w:r>
          </w:p>
        </w:tc>
        <w:tc>
          <w:tcPr>
            <w:tcW w:w="1701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2021\2022</w:t>
            </w:r>
          </w:p>
        </w:tc>
        <w:tc>
          <w:tcPr>
            <w:tcW w:w="1701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2022\2023</w:t>
            </w:r>
          </w:p>
        </w:tc>
      </w:tr>
      <w:tr w:rsidR="00E1759A" w:rsidRPr="00E52FE1" w:rsidTr="00354F54">
        <w:tc>
          <w:tcPr>
            <w:tcW w:w="3560" w:type="dxa"/>
            <w:vMerge w:val="restart"/>
          </w:tcPr>
          <w:p w:rsidR="00E1759A" w:rsidRPr="00CA04E6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Татьяна Витальевна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59A" w:rsidRPr="00DE406B" w:rsidTr="00354F54">
        <w:tc>
          <w:tcPr>
            <w:tcW w:w="3560" w:type="dxa"/>
            <w:vMerge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DE406B" w:rsidTr="00354F54">
        <w:trPr>
          <w:trHeight w:val="246"/>
        </w:trPr>
        <w:tc>
          <w:tcPr>
            <w:tcW w:w="3560" w:type="dxa"/>
            <w:vMerge w:val="restart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Высоцкая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proofErr w:type="gram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59A" w:rsidRPr="00E52FE1" w:rsidTr="00354F54">
        <w:tc>
          <w:tcPr>
            <w:tcW w:w="3560" w:type="dxa"/>
            <w:vMerge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  <w:vMerge w:val="restart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rPr>
          <w:trHeight w:val="215"/>
        </w:trPr>
        <w:tc>
          <w:tcPr>
            <w:tcW w:w="3560" w:type="dxa"/>
            <w:vMerge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CA04E6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Талмазан</w:t>
            </w:r>
            <w:proofErr w:type="spellEnd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Николаевна</w:t>
            </w:r>
          </w:p>
        </w:tc>
        <w:tc>
          <w:tcPr>
            <w:tcW w:w="2410" w:type="dxa"/>
          </w:tcPr>
          <w:p w:rsidR="00E1759A" w:rsidRPr="00CA04E6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rPr>
          <w:trHeight w:val="804"/>
        </w:trPr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Пехтерева Людмила Юрьевна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4E3493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 xml:space="preserve">  Жанна</w:t>
            </w:r>
            <w:proofErr w:type="gramEnd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 xml:space="preserve">  Ивановна</w:t>
            </w:r>
          </w:p>
          <w:p w:rsidR="00E1759A" w:rsidRPr="004E3493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59A" w:rsidRPr="004E3493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rPr>
          <w:trHeight w:val="728"/>
        </w:trPr>
        <w:tc>
          <w:tcPr>
            <w:tcW w:w="3560" w:type="dxa"/>
          </w:tcPr>
          <w:p w:rsidR="00E1759A" w:rsidRPr="009A54E9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Харченко Елена Федоровна</w:t>
            </w:r>
          </w:p>
        </w:tc>
        <w:tc>
          <w:tcPr>
            <w:tcW w:w="2410" w:type="dxa"/>
          </w:tcPr>
          <w:p w:rsidR="00E1759A" w:rsidRPr="009A54E9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rPr>
          <w:trHeight w:val="742"/>
        </w:trPr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Трофимова Вероника Анатольевна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Шибаева Татьяна Михайловна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 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Tr="00354F54">
        <w:trPr>
          <w:trHeight w:val="688"/>
        </w:trPr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Писаренко Людмила</w:t>
            </w:r>
            <w:r w:rsidRPr="00E5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Анна Владимировна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5313B2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>Панкрутская</w:t>
            </w:r>
            <w:proofErr w:type="spellEnd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9A54E9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Антонина Олеговна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5313B2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Минакова Татьяна Михайловна </w:t>
            </w:r>
          </w:p>
        </w:tc>
        <w:tc>
          <w:tcPr>
            <w:tcW w:w="2410" w:type="dxa"/>
          </w:tcPr>
          <w:p w:rsidR="00E1759A" w:rsidRPr="00020949" w:rsidRDefault="00E1759A" w:rsidP="00E17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94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Tr="00354F54"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Елена Юрьевна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59A" w:rsidRPr="00E52FE1" w:rsidTr="00354F54"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  <w:p w:rsidR="00E1759A" w:rsidRPr="00B70433" w:rsidRDefault="00E1759A" w:rsidP="00E17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4E3493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Павел Андреевич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ВоронинаОльга</w:t>
            </w:r>
            <w:proofErr w:type="spell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3C7">
              <w:rPr>
                <w:rFonts w:ascii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  <w:p w:rsidR="00E1759A" w:rsidRPr="005423C7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E96D99">
        <w:tc>
          <w:tcPr>
            <w:tcW w:w="3560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Крылов Валерий Анатольевич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Рогова Елена Михайловна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Tr="00354F54">
        <w:trPr>
          <w:trHeight w:val="447"/>
        </w:trPr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Жихарева Наталья Евгеньевна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Степановна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доп. образ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Михайловна</w:t>
            </w:r>
          </w:p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354F54">
        <w:tc>
          <w:tcPr>
            <w:tcW w:w="3560" w:type="dxa"/>
          </w:tcPr>
          <w:p w:rsidR="00E1759A" w:rsidRPr="00E52FE1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Анатольевна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2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1759A" w:rsidRPr="00E52FE1" w:rsidTr="00E96D99">
        <w:trPr>
          <w:trHeight w:val="645"/>
        </w:trPr>
        <w:tc>
          <w:tcPr>
            <w:tcW w:w="3560" w:type="dxa"/>
          </w:tcPr>
          <w:p w:rsidR="00E1759A" w:rsidRDefault="00E1759A" w:rsidP="00E1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Пехтерева Анна Вадимовна</w:t>
            </w:r>
          </w:p>
        </w:tc>
        <w:tc>
          <w:tcPr>
            <w:tcW w:w="2410" w:type="dxa"/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59A" w:rsidRPr="00E52FE1" w:rsidRDefault="00E1759A" w:rsidP="00E1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9514D2" w:rsidRDefault="009514D2" w:rsidP="009514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9514D2" w:rsidRDefault="009514D2" w:rsidP="009514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9514D2" w:rsidRDefault="009514D2" w:rsidP="009514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lastRenderedPageBreak/>
        <w:t>Планирован</w:t>
      </w:r>
      <w:r w:rsidR="00700444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ие недель открытых уроков в 2022-2023</w:t>
      </w:r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 xml:space="preserve"> учебном году</w:t>
      </w:r>
    </w:p>
    <w:p w:rsidR="009514D2" w:rsidRDefault="009514D2" w:rsidP="009514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tbl>
      <w:tblPr>
        <w:tblStyle w:val="a6"/>
        <w:tblW w:w="0" w:type="auto"/>
        <w:tblInd w:w="801" w:type="dxa"/>
        <w:tblLook w:val="04A0" w:firstRow="1" w:lastRow="0" w:firstColumn="1" w:lastColumn="0" w:noHBand="0" w:noVBand="1"/>
      </w:tblPr>
      <w:tblGrid>
        <w:gridCol w:w="3560"/>
        <w:gridCol w:w="2268"/>
        <w:gridCol w:w="1843"/>
        <w:gridCol w:w="1701"/>
        <w:gridCol w:w="1701"/>
        <w:gridCol w:w="1559"/>
        <w:gridCol w:w="1701"/>
      </w:tblGrid>
      <w:tr w:rsidR="009514D2" w:rsidTr="004B4139">
        <w:tc>
          <w:tcPr>
            <w:tcW w:w="3560" w:type="dxa"/>
          </w:tcPr>
          <w:p w:rsidR="009514D2" w:rsidRPr="00E52FE1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2268" w:type="dxa"/>
          </w:tcPr>
          <w:p w:rsidR="009514D2" w:rsidRPr="00E52FE1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9514D2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</w:tcPr>
          <w:p w:rsidR="009514D2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</w:tcPr>
          <w:p w:rsidR="009514D2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9514D2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</w:tcPr>
          <w:p w:rsidR="009514D2" w:rsidRDefault="009514D2" w:rsidP="00FF1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700444" w:rsidRPr="00E52FE1" w:rsidTr="004B4139">
        <w:tc>
          <w:tcPr>
            <w:tcW w:w="3560" w:type="dxa"/>
            <w:vMerge w:val="restart"/>
          </w:tcPr>
          <w:p w:rsidR="00700444" w:rsidRPr="00CA04E6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Татьяна Витальевна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DE406B" w:rsidTr="004B4139">
        <w:tc>
          <w:tcPr>
            <w:tcW w:w="3560" w:type="dxa"/>
            <w:vMerge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DE406B" w:rsidTr="004B4139">
        <w:trPr>
          <w:trHeight w:val="246"/>
        </w:trPr>
        <w:tc>
          <w:tcPr>
            <w:tcW w:w="3560" w:type="dxa"/>
            <w:vMerge w:val="restart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Высоцкая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proofErr w:type="gram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  <w:vMerge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  <w:vMerge w:val="restart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Богословская Людмила Анатольевна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rPr>
          <w:trHeight w:val="215"/>
        </w:trPr>
        <w:tc>
          <w:tcPr>
            <w:tcW w:w="3560" w:type="dxa"/>
            <w:vMerge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CA04E6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Талмазан</w:t>
            </w:r>
            <w:proofErr w:type="spellEnd"/>
            <w:r w:rsidRPr="00CA04E6">
              <w:rPr>
                <w:rFonts w:ascii="Times New Roman" w:hAnsi="Times New Roman" w:cs="Times New Roman"/>
                <w:sz w:val="20"/>
                <w:szCs w:val="20"/>
              </w:rPr>
              <w:t xml:space="preserve">  Людмила Николаевна</w:t>
            </w:r>
          </w:p>
        </w:tc>
        <w:tc>
          <w:tcPr>
            <w:tcW w:w="2268" w:type="dxa"/>
          </w:tcPr>
          <w:p w:rsidR="00700444" w:rsidRPr="00CA04E6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4E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rPr>
          <w:trHeight w:val="804"/>
        </w:trPr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Пехтерева Людмила Юрьевна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4E3493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>Лукашина</w:t>
            </w:r>
            <w:proofErr w:type="spellEnd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 xml:space="preserve">  Жанна</w:t>
            </w:r>
            <w:proofErr w:type="gramEnd"/>
            <w:r w:rsidRPr="004E3493">
              <w:rPr>
                <w:rFonts w:ascii="Times New Roman" w:hAnsi="Times New Roman" w:cs="Times New Roman"/>
                <w:sz w:val="20"/>
                <w:szCs w:val="20"/>
              </w:rPr>
              <w:t xml:space="preserve">  Ивановна</w:t>
            </w:r>
          </w:p>
          <w:p w:rsidR="00700444" w:rsidRPr="004E3493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444" w:rsidRPr="004E3493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rPr>
          <w:trHeight w:val="728"/>
        </w:trPr>
        <w:tc>
          <w:tcPr>
            <w:tcW w:w="3560" w:type="dxa"/>
          </w:tcPr>
          <w:p w:rsidR="00700444" w:rsidRPr="009A54E9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Харченко Елена Федоровна</w:t>
            </w:r>
          </w:p>
        </w:tc>
        <w:tc>
          <w:tcPr>
            <w:tcW w:w="2268" w:type="dxa"/>
          </w:tcPr>
          <w:p w:rsidR="00700444" w:rsidRPr="009A54E9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4E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rPr>
          <w:trHeight w:val="742"/>
        </w:trPr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Трофимова Вероника Анатольевна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Шибаева Татьяна Михайловна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E52FE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 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Tr="004B4139">
        <w:trPr>
          <w:trHeight w:val="688"/>
        </w:trPr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Писаренко Людмила</w:t>
            </w:r>
            <w:r w:rsidRPr="00E5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Анна Владимировна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700444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</w:t>
            </w:r>
          </w:p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5313B2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>Панкрутская</w:t>
            </w:r>
            <w:proofErr w:type="spellEnd"/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9A54E9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Антонина Олеговна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5313B2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B2">
              <w:rPr>
                <w:rFonts w:ascii="Times New Roman" w:hAnsi="Times New Roman" w:cs="Times New Roman"/>
                <w:sz w:val="20"/>
                <w:szCs w:val="20"/>
              </w:rPr>
              <w:t xml:space="preserve">Минакова Татьяна Михайловна </w:t>
            </w:r>
          </w:p>
        </w:tc>
        <w:tc>
          <w:tcPr>
            <w:tcW w:w="2268" w:type="dxa"/>
          </w:tcPr>
          <w:p w:rsidR="00700444" w:rsidRPr="007C3AC2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AC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Tr="004B4139">
        <w:tc>
          <w:tcPr>
            <w:tcW w:w="3560" w:type="dxa"/>
          </w:tcPr>
          <w:p w:rsidR="00700444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Павленко Елена Юрьевна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>Кетова</w:t>
            </w:r>
            <w:proofErr w:type="spellEnd"/>
            <w:r w:rsidRPr="005423C7">
              <w:rPr>
                <w:rFonts w:ascii="Times New Roman" w:hAnsi="Times New Roman" w:cs="Times New Roman"/>
                <w:sz w:val="20"/>
                <w:szCs w:val="20"/>
              </w:rPr>
              <w:t xml:space="preserve"> Галина Григорьевна</w:t>
            </w:r>
          </w:p>
          <w:p w:rsidR="00700444" w:rsidRPr="00B70433" w:rsidRDefault="00700444" w:rsidP="007004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700444" w:rsidRPr="00E52FE1" w:rsidTr="004B4139">
        <w:tc>
          <w:tcPr>
            <w:tcW w:w="3560" w:type="dxa"/>
          </w:tcPr>
          <w:p w:rsidR="00700444" w:rsidRPr="004E3493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Качанов Павел Андреевич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4B4139">
        <w:tc>
          <w:tcPr>
            <w:tcW w:w="3560" w:type="dxa"/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Воронина</w:t>
            </w:r>
            <w:r w:rsidR="00FA7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268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5A491E">
        <w:tc>
          <w:tcPr>
            <w:tcW w:w="3560" w:type="dxa"/>
            <w:tcBorders>
              <w:bottom w:val="single" w:sz="4" w:space="0" w:color="auto"/>
            </w:tcBorders>
          </w:tcPr>
          <w:p w:rsidR="00FA7CDB" w:rsidRPr="00E52FE1" w:rsidRDefault="00FA7CDB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Прощаев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7CDB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CDB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FA7CDB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444" w:rsidRPr="00E52FE1" w:rsidTr="005A491E">
        <w:tc>
          <w:tcPr>
            <w:tcW w:w="3560" w:type="dxa"/>
            <w:tcBorders>
              <w:bottom w:val="single" w:sz="4" w:space="0" w:color="auto"/>
            </w:tcBorders>
          </w:tcPr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Крылов Валерий Анатольевич</w:t>
            </w:r>
          </w:p>
          <w:p w:rsidR="00700444" w:rsidRPr="00E52FE1" w:rsidRDefault="00700444" w:rsidP="00700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00444" w:rsidRPr="00E52FE1" w:rsidRDefault="00700444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444" w:rsidRPr="00E52FE1" w:rsidRDefault="00FA7CDB" w:rsidP="00700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A7CDB" w:rsidRPr="00E52FE1" w:rsidTr="004B4139"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Рогова Елена Михайловна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FA7CDB" w:rsidRPr="00E52FE1" w:rsidTr="004B4139"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Tr="004B4139">
        <w:trPr>
          <w:trHeight w:val="447"/>
        </w:trPr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Жихарева Наталья Евгеньевна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4B4139"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Свиргун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Степановна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доп. образ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4B4139">
        <w:tc>
          <w:tcPr>
            <w:tcW w:w="3560" w:type="dxa"/>
          </w:tcPr>
          <w:p w:rsidR="00FA7CDB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Кутлубаева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Юлия Владимировна</w:t>
            </w:r>
          </w:p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4B4139"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Нацвина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Михайловна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4B4139">
        <w:tc>
          <w:tcPr>
            <w:tcW w:w="3560" w:type="dxa"/>
          </w:tcPr>
          <w:p w:rsidR="00FA7CDB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Головенчик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Михайловна</w:t>
            </w:r>
          </w:p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4B4139">
        <w:tc>
          <w:tcPr>
            <w:tcW w:w="3560" w:type="dxa"/>
          </w:tcPr>
          <w:p w:rsidR="00FA7CDB" w:rsidRPr="00E52FE1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Элла Анатольевна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FE1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DB" w:rsidRPr="00E52FE1" w:rsidTr="005A491E">
        <w:trPr>
          <w:trHeight w:val="645"/>
        </w:trPr>
        <w:tc>
          <w:tcPr>
            <w:tcW w:w="3560" w:type="dxa"/>
          </w:tcPr>
          <w:p w:rsidR="00FA7CDB" w:rsidRDefault="00FA7CDB" w:rsidP="00FA7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Пехтерева Анна Вадимовна</w:t>
            </w:r>
          </w:p>
        </w:tc>
        <w:tc>
          <w:tcPr>
            <w:tcW w:w="2268" w:type="dxa"/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7CDB" w:rsidRPr="00E52FE1" w:rsidRDefault="00FA7CDB" w:rsidP="00FA7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B14" w:rsidRDefault="00A47B14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CA3C2B" w:rsidRDefault="00CA3C2B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CA3C2B" w:rsidRDefault="00535B80" w:rsidP="003C7EA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Рекомендуемые т</w:t>
      </w:r>
      <w:r w:rsidR="003C7EAF" w:rsidRPr="003C7EAF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ематические направления курсовой подготовки</w:t>
      </w:r>
    </w:p>
    <w:p w:rsidR="003C7EAF" w:rsidRDefault="003C7EAF" w:rsidP="003C7EAF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3C7EAF" w:rsidRPr="00116E3C" w:rsidRDefault="00EC3F77" w:rsidP="00EC3F77">
      <w:pPr>
        <w:pStyle w:val="a5"/>
        <w:numPr>
          <w:ilvl w:val="1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color w:val="332E2D"/>
          <w:sz w:val="28"/>
          <w:szCs w:val="28"/>
        </w:rPr>
        <w:t>Педагогический технологии</w:t>
      </w:r>
    </w:p>
    <w:p w:rsidR="00EC3F77" w:rsidRPr="00116E3C" w:rsidRDefault="00EC3F77" w:rsidP="00EC3F77">
      <w:pPr>
        <w:pStyle w:val="a5"/>
        <w:numPr>
          <w:ilvl w:val="1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color w:val="332E2D"/>
          <w:sz w:val="28"/>
          <w:szCs w:val="28"/>
        </w:rPr>
        <w:t>Подготовка к ГИА</w:t>
      </w:r>
    </w:p>
    <w:p w:rsidR="009B39AF" w:rsidRPr="00116E3C" w:rsidRDefault="009B39AF" w:rsidP="00EC3F77">
      <w:pPr>
        <w:pStyle w:val="a5"/>
        <w:numPr>
          <w:ilvl w:val="1"/>
          <w:numId w:val="2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color w:val="332E2D"/>
          <w:sz w:val="28"/>
          <w:szCs w:val="28"/>
        </w:rPr>
        <w:t>Построение индивидуальной траектории обучения.</w:t>
      </w:r>
    </w:p>
    <w:p w:rsidR="00535B80" w:rsidRPr="00116E3C" w:rsidRDefault="00535B80" w:rsidP="00535B80">
      <w:pPr>
        <w:pStyle w:val="a5"/>
        <w:numPr>
          <w:ilvl w:val="1"/>
          <w:numId w:val="29"/>
        </w:numPr>
        <w:shd w:val="clear" w:color="auto" w:fill="FFFFFF"/>
        <w:spacing w:after="0"/>
        <w:ind w:left="709" w:firstLine="425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color w:val="332E2D"/>
          <w:sz w:val="28"/>
          <w:szCs w:val="28"/>
        </w:rPr>
        <w:t>Учет психологических характеристик ребенка при выборе методики обучения.</w:t>
      </w:r>
    </w:p>
    <w:p w:rsidR="00535B80" w:rsidRDefault="00535B80" w:rsidP="00535B80">
      <w:pPr>
        <w:pStyle w:val="a5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p w:rsidR="003C7EAF" w:rsidRDefault="00116E3C" w:rsidP="00116E3C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  <w:r w:rsidRPr="00116E3C"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  <w:t>Работа с кадрами</w:t>
      </w:r>
    </w:p>
    <w:p w:rsidR="00116E3C" w:rsidRPr="00242FBA" w:rsidRDefault="00116E3C" w:rsidP="00242FBA">
      <w:pPr>
        <w:shd w:val="clear" w:color="auto" w:fill="FFFFFF"/>
        <w:spacing w:after="0"/>
        <w:ind w:left="720" w:firstLine="696"/>
        <w:jc w:val="both"/>
        <w:rPr>
          <w:rFonts w:ascii="Times New Roman" w:eastAsia="Times New Roman" w:hAnsi="Times New Roman" w:cs="Times New Roman"/>
          <w:color w:val="332E2D"/>
          <w:sz w:val="28"/>
          <w:szCs w:val="28"/>
        </w:rPr>
      </w:pPr>
      <w:r w:rsidRPr="00242FBA">
        <w:rPr>
          <w:rFonts w:ascii="Times New Roman" w:eastAsia="Times New Roman" w:hAnsi="Times New Roman" w:cs="Times New Roman"/>
          <w:color w:val="332E2D"/>
          <w:sz w:val="28"/>
          <w:szCs w:val="28"/>
        </w:rPr>
        <w:t>В результате анализа педагогической нагрузки выявлено, что педагоги начальных классов, русского языка, физической культуры имеют недопустимо высокую нагрузку.</w:t>
      </w:r>
    </w:p>
    <w:p w:rsidR="00116E3C" w:rsidRDefault="00116E3C" w:rsidP="00116E3C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332E2D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73"/>
        <w:gridCol w:w="3880"/>
        <w:gridCol w:w="7370"/>
      </w:tblGrid>
      <w:tr w:rsidR="00116E3C" w:rsidTr="00116E3C">
        <w:tc>
          <w:tcPr>
            <w:tcW w:w="3873" w:type="dxa"/>
          </w:tcPr>
          <w:p w:rsidR="00116E3C" w:rsidRPr="00247883" w:rsidRDefault="00116E3C" w:rsidP="00116E3C">
            <w:pPr>
              <w:jc w:val="center"/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  <w:t>Предмет</w:t>
            </w:r>
          </w:p>
        </w:tc>
        <w:tc>
          <w:tcPr>
            <w:tcW w:w="3880" w:type="dxa"/>
          </w:tcPr>
          <w:p w:rsidR="00116E3C" w:rsidRPr="00247883" w:rsidRDefault="00116E3C" w:rsidP="00116E3C">
            <w:pPr>
              <w:jc w:val="center"/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  <w:t>Средняя нагрузка 2017\2018</w:t>
            </w:r>
          </w:p>
        </w:tc>
        <w:tc>
          <w:tcPr>
            <w:tcW w:w="7370" w:type="dxa"/>
          </w:tcPr>
          <w:p w:rsidR="00116E3C" w:rsidRPr="00247883" w:rsidRDefault="00116E3C" w:rsidP="00116E3C">
            <w:pPr>
              <w:jc w:val="center"/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</w:pPr>
            <w:r w:rsidRPr="00247883">
              <w:rPr>
                <w:rFonts w:ascii="Times New Roman" w:eastAsia="Times New Roman" w:hAnsi="Times New Roman" w:cs="Times New Roman"/>
                <w:b/>
                <w:color w:val="332E2D"/>
                <w:sz w:val="28"/>
                <w:szCs w:val="28"/>
              </w:rPr>
              <w:t>Меры, направленные на снижение нагрузки</w:t>
            </w:r>
          </w:p>
        </w:tc>
      </w:tr>
      <w:tr w:rsidR="00116E3C" w:rsidTr="00116E3C">
        <w:tc>
          <w:tcPr>
            <w:tcW w:w="3873" w:type="dxa"/>
          </w:tcPr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 w:rsidRPr="00116E3C"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Начальные классы</w:t>
            </w:r>
          </w:p>
        </w:tc>
        <w:tc>
          <w:tcPr>
            <w:tcW w:w="3880" w:type="dxa"/>
          </w:tcPr>
          <w:p w:rsidR="00116E3C" w:rsidRPr="00116E3C" w:rsidRDefault="00247883" w:rsidP="00247883">
            <w:pPr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30 часов</w:t>
            </w:r>
          </w:p>
        </w:tc>
        <w:tc>
          <w:tcPr>
            <w:tcW w:w="7370" w:type="dxa"/>
          </w:tcPr>
          <w:p w:rsidR="00116E3C" w:rsidRDefault="00116E3C" w:rsidP="00116E3C">
            <w:pPr>
              <w:pStyle w:val="a5"/>
              <w:numPr>
                <w:ilvl w:val="1"/>
                <w:numId w:val="27"/>
              </w:numPr>
              <w:ind w:left="316" w:hanging="284"/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 w:rsidRPr="00116E3C"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В 2018\2019 учебном году, в связи с переходом на пятидневную учебную неделю, недельная нагрузка начнет снижаться.</w:t>
            </w:r>
          </w:p>
          <w:p w:rsidR="00116E3C" w:rsidRDefault="00116E3C" w:rsidP="00116E3C">
            <w:pPr>
              <w:pStyle w:val="a5"/>
              <w:numPr>
                <w:ilvl w:val="1"/>
                <w:numId w:val="27"/>
              </w:numPr>
              <w:ind w:left="316" w:hanging="284"/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lastRenderedPageBreak/>
              <w:t>В августе 2017 г. в школу на работу взят молодой специалист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 xml:space="preserve"> Алина Михайловна), в мае 2018 г. уходит в отпуск по уходу за ребенком до 3-х лет.</w:t>
            </w:r>
          </w:p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</w:tr>
      <w:tr w:rsidR="00116E3C" w:rsidTr="00116E3C">
        <w:tc>
          <w:tcPr>
            <w:tcW w:w="3873" w:type="dxa"/>
          </w:tcPr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880" w:type="dxa"/>
          </w:tcPr>
          <w:p w:rsidR="00116E3C" w:rsidRPr="00116E3C" w:rsidRDefault="00247883" w:rsidP="00247883">
            <w:pPr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32 часа</w:t>
            </w:r>
          </w:p>
        </w:tc>
        <w:tc>
          <w:tcPr>
            <w:tcW w:w="7370" w:type="dxa"/>
          </w:tcPr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В августе 2018 г. в школу на работу приезжает учитель физической культуры. Недельная нагрузка будет снижена.</w:t>
            </w:r>
          </w:p>
        </w:tc>
      </w:tr>
      <w:tr w:rsidR="00116E3C" w:rsidTr="00116E3C">
        <w:tc>
          <w:tcPr>
            <w:tcW w:w="3873" w:type="dxa"/>
          </w:tcPr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Русский язык</w:t>
            </w:r>
          </w:p>
        </w:tc>
        <w:tc>
          <w:tcPr>
            <w:tcW w:w="3880" w:type="dxa"/>
          </w:tcPr>
          <w:p w:rsidR="00116E3C" w:rsidRPr="00116E3C" w:rsidRDefault="00247883" w:rsidP="00247883">
            <w:pPr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29 часов</w:t>
            </w:r>
          </w:p>
        </w:tc>
        <w:tc>
          <w:tcPr>
            <w:tcW w:w="7370" w:type="dxa"/>
          </w:tcPr>
          <w:p w:rsidR="00116E3C" w:rsidRPr="00116E3C" w:rsidRDefault="00116E3C" w:rsidP="00116E3C">
            <w:pPr>
              <w:jc w:val="both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>Салаткова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  <w:t xml:space="preserve"> Г.А. в 2017 г. закончила педагогический университет, прошла переподготовку по специальности «Учитель русского языка и литературы». В сентябре 2018 г. начинает работать в 5 классе. Недельная нагрузка будет снижена.</w:t>
            </w:r>
          </w:p>
        </w:tc>
      </w:tr>
    </w:tbl>
    <w:p w:rsidR="00116E3C" w:rsidRDefault="00116E3C" w:rsidP="00116E3C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3C7EAF" w:rsidRPr="00AE6DA5" w:rsidRDefault="003C7EAF" w:rsidP="00AE6DA5">
      <w:pPr>
        <w:shd w:val="clear" w:color="auto" w:fill="FFFFFF"/>
        <w:spacing w:after="0"/>
        <w:ind w:left="720"/>
        <w:jc w:val="right"/>
        <w:rPr>
          <w:rFonts w:ascii="Times New Roman" w:eastAsia="Times New Roman" w:hAnsi="Times New Roman" w:cs="Times New Roman"/>
          <w:color w:val="332E2D"/>
          <w:sz w:val="28"/>
          <w:szCs w:val="28"/>
        </w:rPr>
      </w:pPr>
    </w:p>
    <w:p w:rsidR="00057761" w:rsidRPr="00AE6DA5" w:rsidRDefault="00057761" w:rsidP="00AE6DA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AE6DA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Примерная форма индивидуального образовательного маршрута</w:t>
      </w:r>
    </w:p>
    <w:p w:rsidR="00AE6DA5" w:rsidRPr="00AE6DA5" w:rsidRDefault="00AE6DA5" w:rsidP="00AE6DA5">
      <w:pPr>
        <w:shd w:val="clear" w:color="auto" w:fill="FFFFFF"/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600"/>
        <w:gridCol w:w="3079"/>
        <w:gridCol w:w="3095"/>
        <w:gridCol w:w="3082"/>
        <w:gridCol w:w="3096"/>
      </w:tblGrid>
      <w:tr w:rsidR="00057761" w:rsidRPr="00AE6DA5" w:rsidTr="009F21E8">
        <w:tc>
          <w:tcPr>
            <w:tcW w:w="3600" w:type="dxa"/>
          </w:tcPr>
          <w:p w:rsidR="00057761" w:rsidRPr="00AE6DA5" w:rsidRDefault="00057761" w:rsidP="00620F5F">
            <w:pPr>
              <w:shd w:val="clear" w:color="auto" w:fill="FFFFFF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Наименование мероприятия</w:t>
            </w:r>
          </w:p>
          <w:p w:rsidR="00057761" w:rsidRPr="00AE6DA5" w:rsidRDefault="00057761" w:rsidP="00620F5F">
            <w:pPr>
              <w:shd w:val="clear" w:color="auto" w:fill="FFFFFF"/>
              <w:spacing w:line="276" w:lineRule="auto"/>
              <w:ind w:left="3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(вид, тематика)</w:t>
            </w:r>
          </w:p>
          <w:p w:rsidR="00057761" w:rsidRPr="00AE6DA5" w:rsidRDefault="00057761" w:rsidP="00620F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79" w:type="dxa"/>
          </w:tcPr>
          <w:p w:rsidR="00057761" w:rsidRPr="00AE6DA5" w:rsidRDefault="00057761" w:rsidP="00AE6DA5">
            <w:pPr>
              <w:shd w:val="clear" w:color="auto" w:fill="FFFFFF"/>
              <w:spacing w:line="276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Формат проведения</w:t>
            </w:r>
          </w:p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95" w:type="dxa"/>
          </w:tcPr>
          <w:p w:rsidR="00057761" w:rsidRPr="00AE6DA5" w:rsidRDefault="00057761" w:rsidP="00AE6DA5">
            <w:pPr>
              <w:shd w:val="clear" w:color="auto" w:fill="FFFFFF"/>
              <w:spacing w:line="276" w:lineRule="auto"/>
              <w:ind w:left="160" w:firstLine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Дата проведения (план)</w:t>
            </w:r>
          </w:p>
          <w:p w:rsidR="00057761" w:rsidRPr="00AE6DA5" w:rsidRDefault="00057761" w:rsidP="00AE6DA5">
            <w:pPr>
              <w:shd w:val="clear" w:color="auto" w:fill="FFFFFF"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82" w:type="dxa"/>
          </w:tcPr>
          <w:p w:rsidR="00057761" w:rsidRPr="00AE6DA5" w:rsidRDefault="00057761" w:rsidP="00AE6DA5">
            <w:pPr>
              <w:shd w:val="clear" w:color="auto" w:fill="FFFFFF"/>
              <w:spacing w:line="276" w:lineRule="auto"/>
              <w:ind w:left="19" w:firstLine="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Дата проведения (факт)</w:t>
            </w:r>
          </w:p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96" w:type="dxa"/>
          </w:tcPr>
          <w:p w:rsidR="00057761" w:rsidRPr="00AE6DA5" w:rsidRDefault="00057761" w:rsidP="00AE6DA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6DA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Название учреждения, на базе которого проведено мероприятие</w:t>
            </w:r>
          </w:p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</w:tr>
      <w:tr w:rsidR="00057761" w:rsidRPr="00AE6DA5" w:rsidTr="009F21E8">
        <w:tc>
          <w:tcPr>
            <w:tcW w:w="3600" w:type="dxa"/>
          </w:tcPr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79" w:type="dxa"/>
          </w:tcPr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95" w:type="dxa"/>
          </w:tcPr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82" w:type="dxa"/>
          </w:tcPr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  <w:tc>
          <w:tcPr>
            <w:tcW w:w="3096" w:type="dxa"/>
          </w:tcPr>
          <w:p w:rsidR="00057761" w:rsidRPr="00AE6DA5" w:rsidRDefault="00057761" w:rsidP="00AE6DA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332E2D"/>
                <w:sz w:val="28"/>
                <w:szCs w:val="28"/>
              </w:rPr>
            </w:pPr>
          </w:p>
        </w:tc>
      </w:tr>
    </w:tbl>
    <w:p w:rsidR="00057761" w:rsidRDefault="00057761" w:rsidP="00AE6DA5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332E2D"/>
          <w:sz w:val="27"/>
          <w:szCs w:val="27"/>
        </w:rPr>
      </w:pPr>
    </w:p>
    <w:p w:rsidR="00B81700" w:rsidRDefault="00B81700" w:rsidP="00DD69B8">
      <w:pPr>
        <w:pStyle w:val="Default"/>
        <w:spacing w:line="276" w:lineRule="auto"/>
        <w:jc w:val="center"/>
        <w:rPr>
          <w:b/>
          <w:bCs/>
          <w:sz w:val="28"/>
        </w:rPr>
      </w:pPr>
      <w:r w:rsidRPr="00B81700">
        <w:rPr>
          <w:b/>
          <w:bCs/>
          <w:sz w:val="28"/>
        </w:rPr>
        <w:t>Ожидаемые результаты</w:t>
      </w:r>
    </w:p>
    <w:p w:rsidR="00DD69B8" w:rsidRPr="00B81700" w:rsidRDefault="00DD69B8" w:rsidP="00DD69B8">
      <w:pPr>
        <w:pStyle w:val="Default"/>
        <w:spacing w:line="276" w:lineRule="auto"/>
        <w:jc w:val="center"/>
        <w:rPr>
          <w:sz w:val="28"/>
        </w:rPr>
      </w:pP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>1</w:t>
      </w:r>
      <w:r w:rsidRPr="00BF408A">
        <w:rPr>
          <w:b/>
          <w:sz w:val="28"/>
        </w:rPr>
        <w:t>. ВКЛАД В СОБСТВЕННОЕ РАЗВИТИЕ ПЕДАГОГОВ, ПОВЫШЕНИЕ КВАЛИФИКАЦИИ И ПРОФЕССИОНАЛИЗМА.</w:t>
      </w:r>
      <w:r w:rsidRPr="00B81700">
        <w:rPr>
          <w:sz w:val="28"/>
        </w:rPr>
        <w:t xml:space="preserve">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1.1. Рост квалификации педагогических работников.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1.2. Рост профессионализма педагогов.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1.3. Успешное участие педагогов в конкурсах профессионального мастерства различного уровня. </w:t>
      </w:r>
    </w:p>
    <w:p w:rsid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1.4. Рост методической активности педагогов. </w:t>
      </w:r>
    </w:p>
    <w:p w:rsidR="00BF408A" w:rsidRPr="00B81700" w:rsidRDefault="00BF408A" w:rsidP="00DD69B8">
      <w:pPr>
        <w:pStyle w:val="Default"/>
        <w:spacing w:line="276" w:lineRule="auto"/>
        <w:rPr>
          <w:sz w:val="28"/>
        </w:rPr>
      </w:pPr>
    </w:p>
    <w:p w:rsidR="00B81700" w:rsidRPr="00BF408A" w:rsidRDefault="00B81700" w:rsidP="00DD69B8">
      <w:pPr>
        <w:pStyle w:val="Default"/>
        <w:spacing w:line="276" w:lineRule="auto"/>
        <w:rPr>
          <w:b/>
          <w:sz w:val="28"/>
        </w:rPr>
      </w:pPr>
      <w:r w:rsidRPr="00B81700">
        <w:rPr>
          <w:sz w:val="28"/>
        </w:rPr>
        <w:t>2.</w:t>
      </w:r>
      <w:r w:rsidRPr="00BF408A">
        <w:rPr>
          <w:b/>
          <w:sz w:val="28"/>
        </w:rPr>
        <w:t xml:space="preserve">ВКЛАД В РАЗВИТИЕ УЧАЩИХСЯ.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2.1. Высокое качество результатов обучения и воспитания. </w:t>
      </w:r>
    </w:p>
    <w:p w:rsid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lastRenderedPageBreak/>
        <w:t xml:space="preserve">2.2. Рост количества и качества достижений учащихся во </w:t>
      </w:r>
      <w:proofErr w:type="spellStart"/>
      <w:r w:rsidRPr="00B81700">
        <w:rPr>
          <w:sz w:val="28"/>
        </w:rPr>
        <w:t>внеучебной</w:t>
      </w:r>
      <w:proofErr w:type="spellEnd"/>
      <w:r w:rsidRPr="00B81700">
        <w:rPr>
          <w:sz w:val="28"/>
        </w:rPr>
        <w:t xml:space="preserve"> деятельности (по итогам олимпиад, конкурсов, социальных акций, участия в творческих и социальных проектах. </w:t>
      </w:r>
    </w:p>
    <w:p w:rsidR="00BF408A" w:rsidRPr="00B81700" w:rsidRDefault="00BF408A" w:rsidP="00DD69B8">
      <w:pPr>
        <w:pStyle w:val="Default"/>
        <w:spacing w:line="276" w:lineRule="auto"/>
        <w:rPr>
          <w:sz w:val="28"/>
        </w:rPr>
      </w:pPr>
    </w:p>
    <w:p w:rsidR="00B81700" w:rsidRPr="00BF408A" w:rsidRDefault="00B81700" w:rsidP="00DD69B8">
      <w:pPr>
        <w:pStyle w:val="Default"/>
        <w:spacing w:line="276" w:lineRule="auto"/>
        <w:rPr>
          <w:b/>
          <w:sz w:val="28"/>
        </w:rPr>
      </w:pPr>
      <w:r w:rsidRPr="00B81700">
        <w:rPr>
          <w:sz w:val="28"/>
        </w:rPr>
        <w:t>3.</w:t>
      </w:r>
      <w:r w:rsidRPr="00BF408A">
        <w:rPr>
          <w:b/>
          <w:sz w:val="28"/>
        </w:rPr>
        <w:t xml:space="preserve">ВКЛАД В РАЗВИТИЕ ОУ.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3.1.Рост количества педагогов, обобщивших опыт работы.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3.3. Разнообразие форм и результативность распространения передового педагогического опыта по внедрению современных образовательных технологий.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3.4. Разнообразие видов современных образовательных технологий, используемых в ОУ.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3.5. Создание условий для сохранения здоровья обучающихся через использование </w:t>
      </w:r>
      <w:proofErr w:type="spellStart"/>
      <w:r w:rsidRPr="00B81700">
        <w:rPr>
          <w:sz w:val="28"/>
        </w:rPr>
        <w:t>здоровьесберегающих</w:t>
      </w:r>
      <w:proofErr w:type="spellEnd"/>
      <w:r w:rsidRPr="00B81700">
        <w:rPr>
          <w:sz w:val="28"/>
        </w:rPr>
        <w:t xml:space="preserve"> технологий в образовательном процессе. </w:t>
      </w:r>
    </w:p>
    <w:p w:rsidR="00B81700" w:rsidRPr="00B81700" w:rsidRDefault="00B81700" w:rsidP="00DD69B8">
      <w:pPr>
        <w:pStyle w:val="Default"/>
        <w:spacing w:line="276" w:lineRule="auto"/>
        <w:rPr>
          <w:sz w:val="28"/>
        </w:rPr>
      </w:pPr>
      <w:r w:rsidRPr="00B81700">
        <w:rPr>
          <w:sz w:val="28"/>
        </w:rPr>
        <w:t xml:space="preserve">3.6. Успешное участие школы в конкурсах различного уровня. </w:t>
      </w:r>
    </w:p>
    <w:p w:rsidR="00057761" w:rsidRPr="00B81700" w:rsidRDefault="00B81700" w:rsidP="00BF408A">
      <w:pPr>
        <w:shd w:val="clear" w:color="auto" w:fill="FFFFFF"/>
        <w:spacing w:after="153"/>
        <w:rPr>
          <w:rFonts w:ascii="Times New Roman" w:eastAsia="Times New Roman" w:hAnsi="Times New Roman" w:cs="Times New Roman"/>
          <w:color w:val="332E2D"/>
          <w:sz w:val="28"/>
          <w:szCs w:val="24"/>
        </w:rPr>
      </w:pPr>
      <w:r w:rsidRPr="00B81700">
        <w:rPr>
          <w:rFonts w:ascii="Times New Roman" w:hAnsi="Times New Roman" w:cs="Times New Roman"/>
          <w:sz w:val="28"/>
          <w:szCs w:val="24"/>
        </w:rPr>
        <w:t>3.7. Позитивное отношение родителей, выпускников и местного сообщества к школе.</w:t>
      </w:r>
    </w:p>
    <w:p w:rsidR="00057761" w:rsidRDefault="00057761" w:rsidP="00DD69B8">
      <w:pPr>
        <w:shd w:val="clear" w:color="auto" w:fill="FFFFFF"/>
        <w:spacing w:after="153"/>
        <w:ind w:left="720"/>
        <w:jc w:val="right"/>
        <w:rPr>
          <w:rFonts w:ascii="Times New Roman" w:eastAsia="Times New Roman" w:hAnsi="Times New Roman" w:cs="Times New Roman"/>
          <w:color w:val="332E2D"/>
          <w:sz w:val="27"/>
          <w:szCs w:val="27"/>
        </w:rPr>
      </w:pPr>
    </w:p>
    <w:p w:rsidR="00057761" w:rsidRDefault="00057761" w:rsidP="00213CEF">
      <w:pPr>
        <w:shd w:val="clear" w:color="auto" w:fill="FFFFFF"/>
        <w:spacing w:after="153" w:line="240" w:lineRule="auto"/>
        <w:ind w:left="720"/>
        <w:jc w:val="right"/>
        <w:rPr>
          <w:rFonts w:ascii="Times New Roman" w:eastAsia="Times New Roman" w:hAnsi="Times New Roman" w:cs="Times New Roman"/>
          <w:color w:val="332E2D"/>
          <w:sz w:val="27"/>
          <w:szCs w:val="27"/>
        </w:rPr>
      </w:pPr>
    </w:p>
    <w:p w:rsidR="00057761" w:rsidRPr="00213CEF" w:rsidRDefault="00057761" w:rsidP="00213CEF">
      <w:pPr>
        <w:shd w:val="clear" w:color="auto" w:fill="FFFFFF"/>
        <w:spacing w:after="153" w:line="240" w:lineRule="auto"/>
        <w:ind w:left="720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057761" w:rsidRPr="00213CEF" w:rsidSect="00272FE4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EA"/>
    <w:multiLevelType w:val="multilevel"/>
    <w:tmpl w:val="02E0AA7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13B5"/>
    <w:multiLevelType w:val="hybridMultilevel"/>
    <w:tmpl w:val="7C9CD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B17E8"/>
    <w:multiLevelType w:val="multilevel"/>
    <w:tmpl w:val="BF5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264073"/>
    <w:multiLevelType w:val="multilevel"/>
    <w:tmpl w:val="788C12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E5FDB"/>
    <w:multiLevelType w:val="multilevel"/>
    <w:tmpl w:val="5FB2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27C6B"/>
    <w:multiLevelType w:val="multilevel"/>
    <w:tmpl w:val="B65210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07A43"/>
    <w:multiLevelType w:val="multilevel"/>
    <w:tmpl w:val="7F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BD177D"/>
    <w:multiLevelType w:val="multilevel"/>
    <w:tmpl w:val="B6D0DB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B139A"/>
    <w:multiLevelType w:val="hybridMultilevel"/>
    <w:tmpl w:val="66D8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52FC6"/>
    <w:multiLevelType w:val="multilevel"/>
    <w:tmpl w:val="E9AAB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C5D06"/>
    <w:multiLevelType w:val="multilevel"/>
    <w:tmpl w:val="0A20D1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40B27"/>
    <w:multiLevelType w:val="multilevel"/>
    <w:tmpl w:val="04D0D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E7324"/>
    <w:multiLevelType w:val="multilevel"/>
    <w:tmpl w:val="E15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E00782"/>
    <w:multiLevelType w:val="multilevel"/>
    <w:tmpl w:val="6BE219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63735"/>
    <w:multiLevelType w:val="hybridMultilevel"/>
    <w:tmpl w:val="007A7F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43E4"/>
    <w:multiLevelType w:val="multilevel"/>
    <w:tmpl w:val="A5FEA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827FBB"/>
    <w:multiLevelType w:val="multilevel"/>
    <w:tmpl w:val="E368A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B49FA"/>
    <w:multiLevelType w:val="multilevel"/>
    <w:tmpl w:val="7B9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46466"/>
    <w:multiLevelType w:val="multilevel"/>
    <w:tmpl w:val="13AC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246AC"/>
    <w:multiLevelType w:val="multilevel"/>
    <w:tmpl w:val="D88E53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9B3098"/>
    <w:multiLevelType w:val="multilevel"/>
    <w:tmpl w:val="E6E8E1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070FEB"/>
    <w:multiLevelType w:val="multilevel"/>
    <w:tmpl w:val="B67084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860E0"/>
    <w:multiLevelType w:val="multilevel"/>
    <w:tmpl w:val="64FA58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DF0979"/>
    <w:multiLevelType w:val="multilevel"/>
    <w:tmpl w:val="2AF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096876"/>
    <w:multiLevelType w:val="hybridMultilevel"/>
    <w:tmpl w:val="72C66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3D7221"/>
    <w:multiLevelType w:val="multilevel"/>
    <w:tmpl w:val="745C6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B61719"/>
    <w:multiLevelType w:val="multilevel"/>
    <w:tmpl w:val="99D6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1C3B91"/>
    <w:multiLevelType w:val="multilevel"/>
    <w:tmpl w:val="F5A8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331DFB"/>
    <w:multiLevelType w:val="multilevel"/>
    <w:tmpl w:val="B95482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02669B"/>
    <w:multiLevelType w:val="multilevel"/>
    <w:tmpl w:val="8B2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A23E08"/>
    <w:multiLevelType w:val="multilevel"/>
    <w:tmpl w:val="CE46E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27"/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30"/>
  </w:num>
  <w:num w:numId="10">
    <w:abstractNumId w:val="9"/>
  </w:num>
  <w:num w:numId="11">
    <w:abstractNumId w:val="25"/>
  </w:num>
  <w:num w:numId="12">
    <w:abstractNumId w:val="13"/>
  </w:num>
  <w:num w:numId="13">
    <w:abstractNumId w:val="22"/>
  </w:num>
  <w:num w:numId="14">
    <w:abstractNumId w:val="5"/>
  </w:num>
  <w:num w:numId="15">
    <w:abstractNumId w:val="3"/>
  </w:num>
  <w:num w:numId="16">
    <w:abstractNumId w:val="21"/>
  </w:num>
  <w:num w:numId="17">
    <w:abstractNumId w:val="7"/>
  </w:num>
  <w:num w:numId="18">
    <w:abstractNumId w:val="16"/>
  </w:num>
  <w:num w:numId="19">
    <w:abstractNumId w:val="19"/>
  </w:num>
  <w:num w:numId="20">
    <w:abstractNumId w:val="0"/>
  </w:num>
  <w:num w:numId="21">
    <w:abstractNumId w:val="20"/>
  </w:num>
  <w:num w:numId="22">
    <w:abstractNumId w:val="28"/>
  </w:num>
  <w:num w:numId="23">
    <w:abstractNumId w:val="10"/>
  </w:num>
  <w:num w:numId="24">
    <w:abstractNumId w:val="14"/>
  </w:num>
  <w:num w:numId="25">
    <w:abstractNumId w:val="1"/>
  </w:num>
  <w:num w:numId="26">
    <w:abstractNumId w:val="6"/>
  </w:num>
  <w:num w:numId="27">
    <w:abstractNumId w:val="17"/>
  </w:num>
  <w:num w:numId="28">
    <w:abstractNumId w:val="29"/>
  </w:num>
  <w:num w:numId="29">
    <w:abstractNumId w:val="18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3CEF"/>
    <w:rsid w:val="00020949"/>
    <w:rsid w:val="00030861"/>
    <w:rsid w:val="00057761"/>
    <w:rsid w:val="00057F1D"/>
    <w:rsid w:val="0006004F"/>
    <w:rsid w:val="00060166"/>
    <w:rsid w:val="00064FBA"/>
    <w:rsid w:val="00066998"/>
    <w:rsid w:val="00074F7B"/>
    <w:rsid w:val="0008615D"/>
    <w:rsid w:val="00086278"/>
    <w:rsid w:val="00103ED8"/>
    <w:rsid w:val="001165FF"/>
    <w:rsid w:val="00116E3C"/>
    <w:rsid w:val="00117585"/>
    <w:rsid w:val="00124DAA"/>
    <w:rsid w:val="001539B7"/>
    <w:rsid w:val="001666E3"/>
    <w:rsid w:val="00177BB3"/>
    <w:rsid w:val="00186FE9"/>
    <w:rsid w:val="00187D5F"/>
    <w:rsid w:val="001C195F"/>
    <w:rsid w:val="001D330C"/>
    <w:rsid w:val="001E1A13"/>
    <w:rsid w:val="001F361F"/>
    <w:rsid w:val="00213CEF"/>
    <w:rsid w:val="00216483"/>
    <w:rsid w:val="00242FBA"/>
    <w:rsid w:val="00247883"/>
    <w:rsid w:val="00272FE4"/>
    <w:rsid w:val="002730FA"/>
    <w:rsid w:val="002868C3"/>
    <w:rsid w:val="002A0182"/>
    <w:rsid w:val="002B77B2"/>
    <w:rsid w:val="002C15B4"/>
    <w:rsid w:val="00311F99"/>
    <w:rsid w:val="003231A6"/>
    <w:rsid w:val="00323251"/>
    <w:rsid w:val="00343DAA"/>
    <w:rsid w:val="00354F54"/>
    <w:rsid w:val="0039634B"/>
    <w:rsid w:val="003A6064"/>
    <w:rsid w:val="003B469A"/>
    <w:rsid w:val="003C7EAF"/>
    <w:rsid w:val="003D67B1"/>
    <w:rsid w:val="003F666A"/>
    <w:rsid w:val="00410C85"/>
    <w:rsid w:val="004173BD"/>
    <w:rsid w:val="00420DC0"/>
    <w:rsid w:val="00444F26"/>
    <w:rsid w:val="00456675"/>
    <w:rsid w:val="00472851"/>
    <w:rsid w:val="0048056E"/>
    <w:rsid w:val="004B4139"/>
    <w:rsid w:val="004B6A54"/>
    <w:rsid w:val="004C1DAD"/>
    <w:rsid w:val="004E29A3"/>
    <w:rsid w:val="004E4229"/>
    <w:rsid w:val="005079D1"/>
    <w:rsid w:val="005313B2"/>
    <w:rsid w:val="00535B80"/>
    <w:rsid w:val="0054190D"/>
    <w:rsid w:val="005423C7"/>
    <w:rsid w:val="00551591"/>
    <w:rsid w:val="00553F62"/>
    <w:rsid w:val="00564AEE"/>
    <w:rsid w:val="00577E49"/>
    <w:rsid w:val="00583AD6"/>
    <w:rsid w:val="005D5172"/>
    <w:rsid w:val="0060129E"/>
    <w:rsid w:val="00620F5F"/>
    <w:rsid w:val="00630765"/>
    <w:rsid w:val="0063241B"/>
    <w:rsid w:val="00641468"/>
    <w:rsid w:val="006A26C9"/>
    <w:rsid w:val="006C19E8"/>
    <w:rsid w:val="006E7131"/>
    <w:rsid w:val="00700444"/>
    <w:rsid w:val="00701727"/>
    <w:rsid w:val="00703FF5"/>
    <w:rsid w:val="00717F59"/>
    <w:rsid w:val="007210DC"/>
    <w:rsid w:val="00726419"/>
    <w:rsid w:val="00745982"/>
    <w:rsid w:val="00746793"/>
    <w:rsid w:val="00777D03"/>
    <w:rsid w:val="007808DF"/>
    <w:rsid w:val="007C3AC2"/>
    <w:rsid w:val="007F0DC8"/>
    <w:rsid w:val="00800BB1"/>
    <w:rsid w:val="008238C0"/>
    <w:rsid w:val="00837735"/>
    <w:rsid w:val="00847C67"/>
    <w:rsid w:val="00847EA1"/>
    <w:rsid w:val="00854F03"/>
    <w:rsid w:val="008550EA"/>
    <w:rsid w:val="00857054"/>
    <w:rsid w:val="00857AFF"/>
    <w:rsid w:val="00873FBD"/>
    <w:rsid w:val="008858CA"/>
    <w:rsid w:val="00885DFE"/>
    <w:rsid w:val="008877DF"/>
    <w:rsid w:val="00897F55"/>
    <w:rsid w:val="008D0D96"/>
    <w:rsid w:val="008E3AE2"/>
    <w:rsid w:val="008E6C20"/>
    <w:rsid w:val="008F7D82"/>
    <w:rsid w:val="00925501"/>
    <w:rsid w:val="00925968"/>
    <w:rsid w:val="00934E3C"/>
    <w:rsid w:val="009514D2"/>
    <w:rsid w:val="00971461"/>
    <w:rsid w:val="009812B2"/>
    <w:rsid w:val="00985B8D"/>
    <w:rsid w:val="009A54E9"/>
    <w:rsid w:val="009B39AF"/>
    <w:rsid w:val="009C7984"/>
    <w:rsid w:val="009F21E8"/>
    <w:rsid w:val="00A0544D"/>
    <w:rsid w:val="00A27E49"/>
    <w:rsid w:val="00A47B14"/>
    <w:rsid w:val="00A56642"/>
    <w:rsid w:val="00A622B4"/>
    <w:rsid w:val="00A633A8"/>
    <w:rsid w:val="00A977AE"/>
    <w:rsid w:val="00AE32E8"/>
    <w:rsid w:val="00AE6DA5"/>
    <w:rsid w:val="00AF14AF"/>
    <w:rsid w:val="00B0140B"/>
    <w:rsid w:val="00B15864"/>
    <w:rsid w:val="00B21288"/>
    <w:rsid w:val="00B33961"/>
    <w:rsid w:val="00B34E77"/>
    <w:rsid w:val="00B3650A"/>
    <w:rsid w:val="00B41D5F"/>
    <w:rsid w:val="00B44FC1"/>
    <w:rsid w:val="00B81700"/>
    <w:rsid w:val="00B83588"/>
    <w:rsid w:val="00B86622"/>
    <w:rsid w:val="00BA4DE2"/>
    <w:rsid w:val="00BC12C9"/>
    <w:rsid w:val="00BE497B"/>
    <w:rsid w:val="00BE7583"/>
    <w:rsid w:val="00BE758E"/>
    <w:rsid w:val="00BF408A"/>
    <w:rsid w:val="00C00952"/>
    <w:rsid w:val="00CA04E6"/>
    <w:rsid w:val="00CA3C2B"/>
    <w:rsid w:val="00CC4258"/>
    <w:rsid w:val="00CD6333"/>
    <w:rsid w:val="00CE5529"/>
    <w:rsid w:val="00D242FA"/>
    <w:rsid w:val="00D3506A"/>
    <w:rsid w:val="00D43196"/>
    <w:rsid w:val="00D72CEB"/>
    <w:rsid w:val="00D73435"/>
    <w:rsid w:val="00D841D5"/>
    <w:rsid w:val="00D87FF1"/>
    <w:rsid w:val="00DA17A2"/>
    <w:rsid w:val="00DA6DBE"/>
    <w:rsid w:val="00DC6185"/>
    <w:rsid w:val="00DC6C33"/>
    <w:rsid w:val="00DD3CA6"/>
    <w:rsid w:val="00DD69B8"/>
    <w:rsid w:val="00DF16C3"/>
    <w:rsid w:val="00DF2C6D"/>
    <w:rsid w:val="00E108DB"/>
    <w:rsid w:val="00E1759A"/>
    <w:rsid w:val="00E34C63"/>
    <w:rsid w:val="00E41278"/>
    <w:rsid w:val="00E71274"/>
    <w:rsid w:val="00E71987"/>
    <w:rsid w:val="00E72F76"/>
    <w:rsid w:val="00E84A63"/>
    <w:rsid w:val="00EC3F77"/>
    <w:rsid w:val="00ED2F52"/>
    <w:rsid w:val="00ED48D6"/>
    <w:rsid w:val="00EF6630"/>
    <w:rsid w:val="00F133B9"/>
    <w:rsid w:val="00F146B5"/>
    <w:rsid w:val="00F3672E"/>
    <w:rsid w:val="00F40EF7"/>
    <w:rsid w:val="00F46BE1"/>
    <w:rsid w:val="00F518D6"/>
    <w:rsid w:val="00F5389B"/>
    <w:rsid w:val="00F573FB"/>
    <w:rsid w:val="00F6241D"/>
    <w:rsid w:val="00F638AB"/>
    <w:rsid w:val="00F67446"/>
    <w:rsid w:val="00F778B4"/>
    <w:rsid w:val="00F879AC"/>
    <w:rsid w:val="00FA6C62"/>
    <w:rsid w:val="00FA7CDB"/>
    <w:rsid w:val="00FB5B21"/>
    <w:rsid w:val="00FB70BE"/>
    <w:rsid w:val="00FE5D00"/>
    <w:rsid w:val="00FE748D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DEB"/>
  <w15:docId w15:val="{7E961D72-2272-4999-8804-B897151E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5"/>
  </w:style>
  <w:style w:type="paragraph" w:styleId="3">
    <w:name w:val="heading 3"/>
    <w:basedOn w:val="a"/>
    <w:link w:val="30"/>
    <w:uiPriority w:val="9"/>
    <w:qFormat/>
    <w:rsid w:val="00213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C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1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13C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469A"/>
    <w:pPr>
      <w:ind w:left="720"/>
      <w:contextualSpacing/>
    </w:pPr>
  </w:style>
  <w:style w:type="table" w:styleId="a6">
    <w:name w:val="Table Grid"/>
    <w:basedOn w:val="a1"/>
    <w:uiPriority w:val="59"/>
    <w:rsid w:val="00971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1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5FBC-B873-4FCB-89F7-D5090F3B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22</Pages>
  <Words>4486</Words>
  <Characters>25576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189</cp:revision>
  <dcterms:created xsi:type="dcterms:W3CDTF">2018-01-15T06:40:00Z</dcterms:created>
  <dcterms:modified xsi:type="dcterms:W3CDTF">2023-11-02T06:07:00Z</dcterms:modified>
</cp:coreProperties>
</file>