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54"/>
        <w:gridCol w:w="5114"/>
      </w:tblGrid>
      <w:tr w:rsidR="005920CF">
        <w:trPr>
          <w:trHeight w:val="1094"/>
        </w:trPr>
        <w:tc>
          <w:tcPr>
            <w:tcW w:w="5554" w:type="dxa"/>
          </w:tcPr>
          <w:p w:rsidR="005920CF" w:rsidRDefault="006440D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5920CF" w:rsidRDefault="006440DA" w:rsidP="00B26DEB">
            <w:pPr>
              <w:pStyle w:val="TableParagraph"/>
              <w:ind w:left="200" w:right="15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B26DEB">
              <w:rPr>
                <w:sz w:val="24"/>
              </w:rPr>
              <w:t>1</w:t>
            </w:r>
            <w:r>
              <w:rPr>
                <w:sz w:val="24"/>
              </w:rPr>
              <w:t xml:space="preserve"> от</w:t>
            </w:r>
            <w:r>
              <w:rPr>
                <w:spacing w:val="-1"/>
                <w:sz w:val="24"/>
              </w:rPr>
              <w:t xml:space="preserve"> </w:t>
            </w:r>
            <w:r w:rsidR="00B26DEB">
              <w:rPr>
                <w:sz w:val="24"/>
              </w:rPr>
              <w:t>30</w:t>
            </w:r>
            <w:r>
              <w:rPr>
                <w:sz w:val="24"/>
              </w:rPr>
              <w:t>.0</w:t>
            </w:r>
            <w:r w:rsidR="00AE095B">
              <w:rPr>
                <w:sz w:val="24"/>
              </w:rPr>
              <w:t>8.2022</w:t>
            </w:r>
            <w:bookmarkStart w:id="0" w:name="_GoBack"/>
            <w:bookmarkEnd w:id="0"/>
          </w:p>
        </w:tc>
        <w:tc>
          <w:tcPr>
            <w:tcW w:w="5114" w:type="dxa"/>
          </w:tcPr>
          <w:p w:rsidR="005920CF" w:rsidRDefault="006440DA" w:rsidP="00B26DEB">
            <w:pPr>
              <w:pStyle w:val="TableParagraph"/>
              <w:spacing w:line="266" w:lineRule="exact"/>
              <w:ind w:left="42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920CF" w:rsidRDefault="006440DA" w:rsidP="00B26DE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 w:rsidR="00B26DEB">
              <w:rPr>
                <w:spacing w:val="2"/>
                <w:sz w:val="24"/>
              </w:rPr>
              <w:t>СОШ п</w:t>
            </w:r>
            <w:proofErr w:type="gramStart"/>
            <w:r w:rsidR="00B26DEB">
              <w:rPr>
                <w:spacing w:val="2"/>
                <w:sz w:val="24"/>
              </w:rPr>
              <w:t>.Д</w:t>
            </w:r>
            <w:proofErr w:type="gramEnd"/>
            <w:r w:rsidR="00B26DEB">
              <w:rPr>
                <w:spacing w:val="2"/>
                <w:sz w:val="24"/>
              </w:rPr>
              <w:t>е-Кастри</w:t>
            </w:r>
          </w:p>
          <w:p w:rsidR="005920CF" w:rsidRDefault="006440DA" w:rsidP="00B26DEB">
            <w:pPr>
              <w:pStyle w:val="TableParagraph"/>
              <w:tabs>
                <w:tab w:val="left" w:pos="3239"/>
              </w:tabs>
              <w:spacing w:line="270" w:lineRule="atLeast"/>
              <w:ind w:left="429" w:right="1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26DEB">
              <w:rPr>
                <w:sz w:val="24"/>
                <w:u w:val="single"/>
              </w:rPr>
              <w:t>Т.В.Степанова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5920CF" w:rsidRDefault="005920CF">
      <w:pPr>
        <w:pStyle w:val="a3"/>
        <w:ind w:left="0"/>
        <w:jc w:val="left"/>
        <w:rPr>
          <w:sz w:val="20"/>
        </w:rPr>
      </w:pPr>
    </w:p>
    <w:p w:rsidR="005920CF" w:rsidRDefault="005920CF">
      <w:pPr>
        <w:pStyle w:val="a3"/>
        <w:spacing w:before="1"/>
        <w:ind w:left="0"/>
        <w:jc w:val="left"/>
        <w:rPr>
          <w:sz w:val="29"/>
        </w:rPr>
      </w:pPr>
    </w:p>
    <w:p w:rsidR="005920CF" w:rsidRDefault="006440DA">
      <w:pPr>
        <w:pStyle w:val="1"/>
        <w:spacing w:before="89" w:line="322" w:lineRule="exact"/>
        <w:ind w:right="985"/>
        <w:jc w:val="center"/>
      </w:pPr>
      <w:r>
        <w:t>ПОЛОЖЕНИЕ</w:t>
      </w:r>
    </w:p>
    <w:p w:rsidR="00B26DEB" w:rsidRDefault="006440DA" w:rsidP="00B26DEB">
      <w:pPr>
        <w:ind w:left="1804" w:right="785" w:firstLine="20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формировании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15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  <w:r w:rsidR="00B26DEB">
        <w:rPr>
          <w:b/>
          <w:sz w:val="28"/>
        </w:rPr>
        <w:t xml:space="preserve"> средней общеобразовательной школе</w:t>
      </w:r>
    </w:p>
    <w:p w:rsidR="005920CF" w:rsidRDefault="00B26DEB" w:rsidP="00B26DEB">
      <w:pPr>
        <w:ind w:left="1804" w:right="785" w:firstLine="206"/>
        <w:jc w:val="center"/>
        <w:rPr>
          <w:b/>
          <w:sz w:val="28"/>
        </w:rPr>
      </w:pPr>
      <w:r>
        <w:rPr>
          <w:b/>
          <w:sz w:val="28"/>
        </w:rPr>
        <w:t>имени Героя Советского Союза С.В.Руднева п</w:t>
      </w:r>
      <w:proofErr w:type="gramStart"/>
      <w:r>
        <w:rPr>
          <w:b/>
          <w:sz w:val="28"/>
        </w:rPr>
        <w:t>.Д</w:t>
      </w:r>
      <w:proofErr w:type="gramEnd"/>
      <w:r>
        <w:rPr>
          <w:b/>
          <w:sz w:val="28"/>
        </w:rPr>
        <w:t>е-Кастри Ульчского муниципального района Хабаровского края</w:t>
      </w:r>
    </w:p>
    <w:p w:rsidR="00B26DEB" w:rsidRDefault="00B26DEB">
      <w:pPr>
        <w:ind w:left="1804" w:right="785" w:firstLine="206"/>
        <w:rPr>
          <w:b/>
          <w:sz w:val="28"/>
        </w:rPr>
      </w:pPr>
    </w:p>
    <w:p w:rsidR="005920CF" w:rsidRDefault="005920CF">
      <w:pPr>
        <w:pStyle w:val="a3"/>
        <w:spacing w:before="10"/>
        <w:ind w:left="0"/>
        <w:jc w:val="left"/>
        <w:rPr>
          <w:b/>
          <w:sz w:val="25"/>
        </w:rPr>
      </w:pPr>
    </w:p>
    <w:p w:rsidR="005920CF" w:rsidRDefault="006440DA">
      <w:pPr>
        <w:pStyle w:val="1"/>
        <w:numPr>
          <w:ilvl w:val="0"/>
          <w:numId w:val="14"/>
        </w:numPr>
        <w:tabs>
          <w:tab w:val="left" w:pos="4789"/>
        </w:tabs>
        <w:ind w:right="0"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920CF" w:rsidRDefault="005920CF">
      <w:pPr>
        <w:pStyle w:val="a3"/>
        <w:spacing w:before="8"/>
        <w:ind w:left="0"/>
        <w:jc w:val="left"/>
        <w:rPr>
          <w:b/>
          <w:sz w:val="27"/>
        </w:rPr>
      </w:pPr>
    </w:p>
    <w:p w:rsidR="005920CF" w:rsidRDefault="006440DA">
      <w:pPr>
        <w:pStyle w:val="a4"/>
        <w:numPr>
          <w:ilvl w:val="1"/>
          <w:numId w:val="13"/>
        </w:numPr>
        <w:tabs>
          <w:tab w:val="left" w:pos="1670"/>
        </w:tabs>
        <w:spacing w:line="322" w:lineRule="exact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60"/>
        </w:tabs>
        <w:ind w:right="64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1023"/>
        </w:tabs>
        <w:ind w:right="643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55"/>
        </w:tabs>
        <w:spacing w:line="242" w:lineRule="auto"/>
        <w:ind w:right="646" w:firstLine="0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03"/>
        </w:tabs>
        <w:ind w:right="645" w:firstLine="0"/>
        <w:rPr>
          <w:sz w:val="28"/>
        </w:rPr>
      </w:pPr>
      <w:r>
        <w:rPr>
          <w:sz w:val="28"/>
        </w:rPr>
        <w:t>Приказ министерства образования и науки РФ от 15.12.2016 № 1598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Комплекса мер, направленных на систематическое 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запросов учащихся и общества, ориентированности на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условиях»;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29"/>
        </w:tabs>
        <w:ind w:right="639" w:firstLine="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26.01.2019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ТВ-</w:t>
      </w:r>
      <w:r>
        <w:rPr>
          <w:spacing w:val="1"/>
          <w:sz w:val="28"/>
        </w:rPr>
        <w:t xml:space="preserve"> </w:t>
      </w:r>
      <w:r>
        <w:rPr>
          <w:sz w:val="28"/>
        </w:rPr>
        <w:t>94-04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грамотности»;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17"/>
        </w:tabs>
        <w:ind w:right="637"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06.05.2019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590/219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3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обучающихся».</w:t>
      </w:r>
    </w:p>
    <w:p w:rsidR="005920CF" w:rsidRDefault="006440DA">
      <w:pPr>
        <w:pStyle w:val="a4"/>
        <w:numPr>
          <w:ilvl w:val="1"/>
          <w:numId w:val="13"/>
        </w:numPr>
        <w:tabs>
          <w:tab w:val="left" w:pos="1670"/>
        </w:tabs>
        <w:ind w:left="678" w:right="63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МБОУ</w:t>
      </w:r>
      <w:r>
        <w:rPr>
          <w:spacing w:val="-9"/>
          <w:sz w:val="28"/>
        </w:rPr>
        <w:t xml:space="preserve"> </w:t>
      </w:r>
      <w:r w:rsidR="00B26DEB">
        <w:rPr>
          <w:spacing w:val="-9"/>
          <w:sz w:val="28"/>
        </w:rPr>
        <w:t>СОШ п</w:t>
      </w:r>
      <w:proofErr w:type="gramStart"/>
      <w:r w:rsidR="00B26DEB">
        <w:rPr>
          <w:spacing w:val="-9"/>
          <w:sz w:val="28"/>
        </w:rPr>
        <w:t>.Д</w:t>
      </w:r>
      <w:proofErr w:type="gramEnd"/>
      <w:r w:rsidR="00B26DEB">
        <w:rPr>
          <w:spacing w:val="-9"/>
          <w:sz w:val="28"/>
        </w:rPr>
        <w:t>е-Кастри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5920CF" w:rsidRDefault="006440DA">
      <w:pPr>
        <w:pStyle w:val="a4"/>
        <w:numPr>
          <w:ilvl w:val="1"/>
          <w:numId w:val="13"/>
        </w:numPr>
        <w:tabs>
          <w:tab w:val="left" w:pos="1670"/>
        </w:tabs>
        <w:ind w:left="678" w:right="64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в современных условиях, описаны подходы 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содержания нового уровня функциональной грамотности, показаны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ОУ),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5920CF" w:rsidRDefault="005920CF">
      <w:pPr>
        <w:jc w:val="both"/>
        <w:rPr>
          <w:sz w:val="28"/>
        </w:rPr>
        <w:sectPr w:rsidR="005920CF" w:rsidSect="00B26DEB">
          <w:type w:val="continuous"/>
          <w:pgSz w:w="11910" w:h="16840"/>
          <w:pgMar w:top="426" w:right="280" w:bottom="280" w:left="740" w:header="720" w:footer="720" w:gutter="0"/>
          <w:cols w:space="720"/>
        </w:sectPr>
      </w:pPr>
    </w:p>
    <w:p w:rsidR="005920CF" w:rsidRDefault="006440DA">
      <w:pPr>
        <w:pStyle w:val="1"/>
        <w:numPr>
          <w:ilvl w:val="0"/>
          <w:numId w:val="14"/>
        </w:numPr>
        <w:tabs>
          <w:tab w:val="left" w:pos="2803"/>
        </w:tabs>
        <w:spacing w:before="76"/>
        <w:ind w:left="3117" w:right="1762" w:hanging="675"/>
        <w:jc w:val="left"/>
      </w:pPr>
      <w:r>
        <w:lastRenderedPageBreak/>
        <w:t>Понятие, цели, задачи и признаки формирования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920CF" w:rsidRDefault="005920CF">
      <w:pPr>
        <w:pStyle w:val="a3"/>
        <w:spacing w:before="6"/>
        <w:ind w:left="0"/>
        <w:jc w:val="left"/>
        <w:rPr>
          <w:b/>
          <w:sz w:val="27"/>
        </w:rPr>
      </w:pPr>
    </w:p>
    <w:p w:rsidR="005920CF" w:rsidRDefault="006440DA">
      <w:pPr>
        <w:pStyle w:val="a4"/>
        <w:numPr>
          <w:ilvl w:val="1"/>
          <w:numId w:val="11"/>
        </w:numPr>
        <w:tabs>
          <w:tab w:val="left" w:pos="1670"/>
        </w:tabs>
        <w:ind w:right="642" w:firstLine="0"/>
        <w:jc w:val="both"/>
        <w:rPr>
          <w:sz w:val="28"/>
        </w:rPr>
      </w:pPr>
      <w:r>
        <w:rPr>
          <w:sz w:val="28"/>
        </w:rPr>
        <w:t>Функциональна грамотность – это уровень образованности, 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 определяется комплексом факторов: социальных, 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5920CF" w:rsidRDefault="006440DA">
      <w:pPr>
        <w:pStyle w:val="a4"/>
        <w:numPr>
          <w:ilvl w:val="1"/>
          <w:numId w:val="11"/>
        </w:numPr>
        <w:tabs>
          <w:tab w:val="left" w:pos="1670"/>
        </w:tabs>
        <w:spacing w:line="322" w:lineRule="exact"/>
        <w:ind w:left="1670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грамотности: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50"/>
        </w:tabs>
        <w:ind w:right="645" w:firstLine="0"/>
        <w:rPr>
          <w:sz w:val="28"/>
        </w:rPr>
      </w:pPr>
      <w:r>
        <w:rPr>
          <w:sz w:val="28"/>
        </w:rPr>
        <w:t>готовность к повышению уровня образованности на основе самостоятельного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79"/>
        </w:tabs>
        <w:spacing w:line="242" w:lineRule="auto"/>
        <w:ind w:right="637" w:firstLine="0"/>
        <w:rPr>
          <w:sz w:val="28"/>
        </w:rPr>
      </w:pPr>
      <w:r>
        <w:rPr>
          <w:sz w:val="28"/>
        </w:rPr>
        <w:t>способность к осознанному выбору профессии, форм досуговой и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47"/>
        </w:tabs>
        <w:ind w:right="648" w:firstLine="0"/>
        <w:rPr>
          <w:sz w:val="28"/>
        </w:rPr>
      </w:pPr>
      <w:r>
        <w:rPr>
          <w:sz w:val="28"/>
        </w:rPr>
        <w:t>готовность к адаптации в современном обществе, ориентация в 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920CF" w:rsidRDefault="006440DA">
      <w:pPr>
        <w:pStyle w:val="a4"/>
        <w:numPr>
          <w:ilvl w:val="1"/>
          <w:numId w:val="11"/>
        </w:numPr>
        <w:tabs>
          <w:tab w:val="left" w:pos="1670"/>
        </w:tabs>
        <w:ind w:right="645" w:firstLine="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является общей задачей и итоговым результатом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страны: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83"/>
        </w:tabs>
        <w:ind w:right="645" w:firstLine="0"/>
        <w:rPr>
          <w:sz w:val="28"/>
        </w:rPr>
      </w:pPr>
      <w:r>
        <w:rPr>
          <w:sz w:val="28"/>
        </w:rPr>
        <w:t>связываются со всем населением и постоянно повышающимся уровнем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50"/>
        </w:tabs>
        <w:ind w:right="635" w:firstLine="0"/>
        <w:rPr>
          <w:sz w:val="28"/>
        </w:rPr>
      </w:pPr>
      <w:r>
        <w:rPr>
          <w:sz w:val="28"/>
        </w:rPr>
        <w:t>являются ступенью, необходимой для последующего становления личности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связке</w:t>
      </w:r>
      <w:r>
        <w:rPr>
          <w:spacing w:val="1"/>
          <w:sz w:val="28"/>
        </w:rPr>
        <w:t xml:space="preserve"> </w:t>
      </w:r>
      <w:r>
        <w:rPr>
          <w:sz w:val="28"/>
        </w:rPr>
        <w:t>«грамотность-образованность-профессионализ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культура»;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36"/>
        </w:tabs>
        <w:ind w:right="639" w:firstLine="0"/>
        <w:rPr>
          <w:sz w:val="28"/>
        </w:rPr>
      </w:pPr>
      <w:r>
        <w:rPr>
          <w:sz w:val="28"/>
        </w:rPr>
        <w:t>инвариантны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43"/>
        </w:tabs>
        <w:spacing w:line="321" w:lineRule="exact"/>
        <w:ind w:left="842" w:hanging="165"/>
        <w:rPr>
          <w:sz w:val="28"/>
        </w:rPr>
      </w:pP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43"/>
        </w:tabs>
        <w:ind w:left="842" w:hanging="165"/>
        <w:rPr>
          <w:sz w:val="28"/>
        </w:rPr>
      </w:pPr>
      <w:r>
        <w:rPr>
          <w:sz w:val="28"/>
        </w:rPr>
        <w:t>рассматриваются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5920CF" w:rsidRDefault="005920CF">
      <w:pPr>
        <w:pStyle w:val="a3"/>
        <w:spacing w:before="1"/>
        <w:ind w:left="0"/>
        <w:jc w:val="left"/>
      </w:pPr>
    </w:p>
    <w:p w:rsidR="005920CF" w:rsidRDefault="006440DA">
      <w:pPr>
        <w:pStyle w:val="1"/>
        <w:numPr>
          <w:ilvl w:val="0"/>
          <w:numId w:val="14"/>
        </w:numPr>
        <w:tabs>
          <w:tab w:val="left" w:pos="2465"/>
        </w:tabs>
        <w:ind w:left="3117" w:right="1427" w:hanging="1013"/>
        <w:jc w:val="left"/>
      </w:pPr>
      <w:proofErr w:type="spellStart"/>
      <w:r>
        <w:t>Компетентностный</w:t>
      </w:r>
      <w:proofErr w:type="spellEnd"/>
      <w:r>
        <w:t xml:space="preserve"> подход как условие формирования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920CF" w:rsidRDefault="005920CF">
      <w:pPr>
        <w:pStyle w:val="a3"/>
        <w:spacing w:before="8"/>
        <w:ind w:left="0"/>
        <w:jc w:val="left"/>
        <w:rPr>
          <w:b/>
          <w:sz w:val="27"/>
        </w:rPr>
      </w:pPr>
    </w:p>
    <w:p w:rsidR="005920CF" w:rsidRDefault="006440DA">
      <w:pPr>
        <w:pStyle w:val="a4"/>
        <w:numPr>
          <w:ilvl w:val="1"/>
          <w:numId w:val="10"/>
        </w:numPr>
        <w:tabs>
          <w:tab w:val="left" w:pos="1670"/>
        </w:tabs>
        <w:ind w:right="64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</w:p>
    <w:p w:rsidR="005920CF" w:rsidRDefault="006440DA">
      <w:pPr>
        <w:pStyle w:val="a4"/>
        <w:numPr>
          <w:ilvl w:val="1"/>
          <w:numId w:val="10"/>
        </w:numPr>
        <w:tabs>
          <w:tab w:val="left" w:pos="1670"/>
        </w:tabs>
        <w:spacing w:line="242" w:lineRule="auto"/>
        <w:ind w:right="64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компетенотностном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смысл:</w:t>
      </w:r>
    </w:p>
    <w:p w:rsidR="005920CF" w:rsidRDefault="006440DA">
      <w:pPr>
        <w:pStyle w:val="a4"/>
        <w:numPr>
          <w:ilvl w:val="0"/>
          <w:numId w:val="9"/>
        </w:numPr>
        <w:tabs>
          <w:tab w:val="left" w:pos="963"/>
        </w:tabs>
        <w:ind w:right="637" w:firstLine="0"/>
        <w:jc w:val="both"/>
        <w:rPr>
          <w:sz w:val="28"/>
        </w:rPr>
      </w:pPr>
      <w:r>
        <w:rPr>
          <w:b/>
          <w:i/>
          <w:sz w:val="28"/>
        </w:rPr>
        <w:t xml:space="preserve">читательская грамотность </w:t>
      </w:r>
      <w:r>
        <w:rPr>
          <w:sz w:val="28"/>
        </w:rPr>
        <w:t>– способность к пониманию и 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 w:rsidR="005920CF" w:rsidRDefault="005920CF">
      <w:pPr>
        <w:jc w:val="both"/>
        <w:rPr>
          <w:sz w:val="28"/>
        </w:rPr>
        <w:sectPr w:rsidR="005920CF">
          <w:pgSz w:w="11910" w:h="16840"/>
          <w:pgMar w:top="1360" w:right="280" w:bottom="280" w:left="740" w:header="720" w:footer="720" w:gutter="0"/>
          <w:cols w:space="720"/>
        </w:sectPr>
      </w:pPr>
    </w:p>
    <w:p w:rsidR="005920CF" w:rsidRDefault="006440DA">
      <w:pPr>
        <w:pStyle w:val="a4"/>
        <w:numPr>
          <w:ilvl w:val="0"/>
          <w:numId w:val="9"/>
        </w:numPr>
        <w:tabs>
          <w:tab w:val="left" w:pos="963"/>
        </w:tabs>
        <w:spacing w:before="67"/>
        <w:ind w:right="639" w:firstLine="0"/>
        <w:jc w:val="both"/>
        <w:rPr>
          <w:sz w:val="28"/>
        </w:rPr>
      </w:pPr>
      <w:r>
        <w:rPr>
          <w:b/>
          <w:i/>
          <w:sz w:val="28"/>
        </w:rPr>
        <w:lastRenderedPageBreak/>
        <w:t>математическая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грамотность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способность человека определять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понимать роль математики в мире, в котором он живет, высказывать хорошо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обоснованные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математические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суждения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математику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так,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чтобы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удовлетворять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настоящем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будущем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потребности,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присущие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созидательному,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заинтересованному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 мыслящему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гражданину;</w:t>
      </w:r>
    </w:p>
    <w:p w:rsidR="005920CF" w:rsidRDefault="006440DA">
      <w:pPr>
        <w:pStyle w:val="a4"/>
        <w:numPr>
          <w:ilvl w:val="0"/>
          <w:numId w:val="9"/>
        </w:numPr>
        <w:tabs>
          <w:tab w:val="left" w:pos="963"/>
        </w:tabs>
        <w:spacing w:before="1"/>
        <w:ind w:right="637" w:firstLine="0"/>
        <w:jc w:val="both"/>
        <w:rPr>
          <w:sz w:val="28"/>
        </w:rPr>
      </w:pPr>
      <w:proofErr w:type="gramStart"/>
      <w:r>
        <w:rPr>
          <w:b/>
          <w:i/>
          <w:sz w:val="28"/>
        </w:rPr>
        <w:t>естественно-научная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грамотность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естественнонаучные знания для отбора в реальных жизненных ситуациях 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исследованы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методов,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выводов,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экспериментах,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понимания окружающего мира и тех изменений,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в него деятельность человека, а также для принятия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  <w:proofErr w:type="gramEnd"/>
    </w:p>
    <w:p w:rsidR="005920CF" w:rsidRDefault="006440DA">
      <w:pPr>
        <w:pStyle w:val="a4"/>
        <w:numPr>
          <w:ilvl w:val="0"/>
          <w:numId w:val="9"/>
        </w:numPr>
        <w:tabs>
          <w:tab w:val="left" w:pos="963"/>
        </w:tabs>
        <w:ind w:right="635" w:firstLine="0"/>
        <w:jc w:val="both"/>
        <w:rPr>
          <w:sz w:val="28"/>
        </w:rPr>
      </w:pPr>
      <w:r>
        <w:rPr>
          <w:b/>
          <w:i/>
          <w:sz w:val="28"/>
        </w:rPr>
        <w:t>финансовая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грамотность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финансовых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рисков,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навыки,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мотивацию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уверенность,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необходимые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для принятия эффективных решений в разнообразных финансовых ситуациях,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способствующих улучшению финансового благополучия личности и общества,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также возможности участия 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экономической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жизни;</w:t>
      </w:r>
    </w:p>
    <w:p w:rsidR="005920CF" w:rsidRDefault="006440DA">
      <w:pPr>
        <w:pStyle w:val="a4"/>
        <w:numPr>
          <w:ilvl w:val="0"/>
          <w:numId w:val="9"/>
        </w:numPr>
        <w:tabs>
          <w:tab w:val="left" w:pos="963"/>
        </w:tabs>
        <w:spacing w:before="1"/>
        <w:ind w:right="637" w:firstLine="0"/>
        <w:jc w:val="both"/>
        <w:rPr>
          <w:sz w:val="28"/>
        </w:rPr>
      </w:pPr>
      <w:proofErr w:type="gramStart"/>
      <w:r>
        <w:rPr>
          <w:b/>
          <w:i/>
          <w:sz w:val="28"/>
        </w:rPr>
        <w:t>глобальная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грамотность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точек зрения проблемы глобального характера и 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расовые и иные различия могут оказывать влияние на восприятие, 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 другими людьми на основе разделяемого всеми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достоинству.</w:t>
      </w:r>
      <w:proofErr w:type="gramEnd"/>
    </w:p>
    <w:p w:rsidR="005920CF" w:rsidRDefault="006440DA">
      <w:pPr>
        <w:pStyle w:val="a4"/>
        <w:numPr>
          <w:ilvl w:val="1"/>
          <w:numId w:val="10"/>
        </w:numPr>
        <w:tabs>
          <w:tab w:val="left" w:pos="1670"/>
        </w:tabs>
        <w:ind w:right="64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метапредметное</w:t>
      </w:r>
      <w:proofErr w:type="spellEnd"/>
      <w:r>
        <w:rPr>
          <w:sz w:val="28"/>
        </w:rPr>
        <w:t xml:space="preserve"> (для всех предметов), </w:t>
      </w:r>
      <w:proofErr w:type="spellStart"/>
      <w:r>
        <w:rPr>
          <w:sz w:val="28"/>
        </w:rPr>
        <w:t>межпредметное</w:t>
      </w:r>
      <w:proofErr w:type="spellEnd"/>
      <w:r>
        <w:rPr>
          <w:sz w:val="28"/>
        </w:rPr>
        <w:t xml:space="preserve"> (для цикла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образовательных областей) и предметное (для каждого учебного предмета)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три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компетенций: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936"/>
        </w:tabs>
        <w:spacing w:before="1"/>
        <w:ind w:right="644" w:firstLine="0"/>
        <w:rPr>
          <w:sz w:val="28"/>
        </w:rPr>
      </w:pPr>
      <w:r>
        <w:rPr>
          <w:sz w:val="28"/>
        </w:rPr>
        <w:t>ключевые,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метапредметному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86"/>
        </w:tabs>
        <w:ind w:right="643" w:firstLine="0"/>
        <w:rPr>
          <w:sz w:val="28"/>
        </w:rPr>
      </w:pPr>
      <w:proofErr w:type="spellStart"/>
      <w:r>
        <w:rPr>
          <w:sz w:val="28"/>
        </w:rPr>
        <w:t>общепредметные</w:t>
      </w:r>
      <w:proofErr w:type="spellEnd"/>
      <w:r>
        <w:rPr>
          <w:sz w:val="28"/>
        </w:rPr>
        <w:t xml:space="preserve"> – относятся к определённому кругу учебных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5920CF" w:rsidRDefault="006440DA">
      <w:pPr>
        <w:pStyle w:val="a4"/>
        <w:numPr>
          <w:ilvl w:val="0"/>
          <w:numId w:val="12"/>
        </w:numPr>
        <w:tabs>
          <w:tab w:val="left" w:pos="862"/>
        </w:tabs>
        <w:ind w:right="645" w:firstLine="0"/>
        <w:rPr>
          <w:sz w:val="28"/>
        </w:rPr>
      </w:pPr>
      <w:r>
        <w:rPr>
          <w:sz w:val="28"/>
        </w:rPr>
        <w:t xml:space="preserve">предметные, то есть частные по отношению к ключевым и </w:t>
      </w:r>
      <w:proofErr w:type="spellStart"/>
      <w:r>
        <w:rPr>
          <w:sz w:val="28"/>
        </w:rPr>
        <w:t>общепредметным</w:t>
      </w:r>
      <w:proofErr w:type="spell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компетенциям,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имеющие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предметов.</w:t>
      </w:r>
    </w:p>
    <w:p w:rsidR="005920CF" w:rsidRDefault="006440DA">
      <w:pPr>
        <w:pStyle w:val="a4"/>
        <w:numPr>
          <w:ilvl w:val="1"/>
          <w:numId w:val="10"/>
        </w:numPr>
        <w:tabs>
          <w:tab w:val="left" w:pos="1670"/>
        </w:tabs>
        <w:ind w:right="637" w:firstLine="0"/>
        <w:jc w:val="both"/>
        <w:rPr>
          <w:sz w:val="28"/>
        </w:rPr>
      </w:pPr>
      <w:proofErr w:type="gramStart"/>
      <w:r>
        <w:rPr>
          <w:sz w:val="28"/>
        </w:rPr>
        <w:t>Виды ключевых образовательных компетенций: ценностно-смысловая,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самосовершенствования.</w:t>
      </w:r>
      <w:proofErr w:type="gramEnd"/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spacing w:before="1"/>
        <w:ind w:right="563" w:firstLine="0"/>
        <w:jc w:val="both"/>
        <w:rPr>
          <w:sz w:val="28"/>
        </w:rPr>
      </w:pPr>
      <w:r>
        <w:rPr>
          <w:b/>
          <w:i/>
          <w:sz w:val="28"/>
        </w:rPr>
        <w:t>ценностно-смысловая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компетенция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 видеть и понимать окружающий мир, ориентироваться в нём,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 свою роль и предназначение, уметь выбирать целевые и 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0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62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59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ситуациях</w:t>
      </w:r>
    </w:p>
    <w:p w:rsidR="005920CF" w:rsidRDefault="005920CF">
      <w:pPr>
        <w:jc w:val="both"/>
        <w:rPr>
          <w:sz w:val="28"/>
        </w:rPr>
        <w:sectPr w:rsidR="005920CF">
          <w:pgSz w:w="11910" w:h="16840"/>
          <w:pgMar w:top="1040" w:right="280" w:bottom="280" w:left="740" w:header="720" w:footer="720" w:gutter="0"/>
          <w:cols w:space="720"/>
        </w:sectPr>
      </w:pPr>
    </w:p>
    <w:p w:rsidR="005920CF" w:rsidRDefault="006440DA">
      <w:pPr>
        <w:pStyle w:val="a3"/>
        <w:spacing w:before="67"/>
        <w:ind w:right="570"/>
      </w:pPr>
      <w:r>
        <w:lastRenderedPageBreak/>
        <w:t>учебной и иной деятельности. При проведении урока учитель стремится к тому,</w:t>
      </w:r>
      <w:r>
        <w:rPr>
          <w:spacing w:val="-67"/>
        </w:rPr>
        <w:t xml:space="preserve"> </w:t>
      </w:r>
      <w:r>
        <w:t>чтобы ученик чётко для себя представлял: что и как он изучает сегодня, 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последующей жизни.</w:t>
      </w:r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spacing w:before="1"/>
        <w:ind w:right="567" w:firstLine="0"/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общекультурная компетенция </w:t>
      </w:r>
      <w:r>
        <w:rPr>
          <w:sz w:val="28"/>
        </w:rPr>
        <w:t>– круг вопросов, по отношению к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осведомлён,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это – особенности национальной и общечеловеческой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10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мир,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13"/>
          <w:sz w:val="28"/>
        </w:rPr>
        <w:t xml:space="preserve"> </w:t>
      </w:r>
      <w:r>
        <w:rPr>
          <w:sz w:val="28"/>
        </w:rPr>
        <w:t>Сюда</w:t>
      </w:r>
      <w:r>
        <w:rPr>
          <w:spacing w:val="-13"/>
          <w:sz w:val="28"/>
        </w:rPr>
        <w:t xml:space="preserve"> </w:t>
      </w:r>
      <w:r>
        <w:rPr>
          <w:sz w:val="28"/>
        </w:rPr>
        <w:t>же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 и всечеловеческого 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spacing w:before="2"/>
        <w:ind w:right="565" w:firstLine="0"/>
        <w:jc w:val="both"/>
        <w:rPr>
          <w:sz w:val="28"/>
        </w:rPr>
      </w:pPr>
      <w:r>
        <w:rPr>
          <w:b/>
          <w:i/>
          <w:sz w:val="28"/>
        </w:rPr>
        <w:t xml:space="preserve">учебно-познавательная компетенция </w:t>
      </w:r>
      <w:r>
        <w:rPr>
          <w:b/>
          <w:sz w:val="28"/>
        </w:rPr>
        <w:t xml:space="preserve">– </w:t>
      </w:r>
      <w:r>
        <w:rPr>
          <w:sz w:val="28"/>
        </w:rPr>
        <w:t xml:space="preserve">это совокупность компетенций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соотнесённой с реальными познаваемыми объектами. Сюда входят 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грамотности: умение отличать факты от </w:t>
      </w:r>
      <w:proofErr w:type="gramStart"/>
      <w:r>
        <w:rPr>
          <w:sz w:val="28"/>
        </w:rPr>
        <w:t>домыслов</w:t>
      </w:r>
      <w:proofErr w:type="gramEnd"/>
      <w:r>
        <w:rPr>
          <w:sz w:val="28"/>
        </w:rPr>
        <w:t>, овладение измерительными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ind w:right="565" w:firstLine="0"/>
        <w:jc w:val="both"/>
        <w:rPr>
          <w:sz w:val="28"/>
        </w:rPr>
      </w:pPr>
      <w:proofErr w:type="gramStart"/>
      <w:r>
        <w:rPr>
          <w:b/>
          <w:i/>
          <w:sz w:val="28"/>
        </w:rPr>
        <w:t>информационная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компетенция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искать, анализировать и отбирать необходимую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(телевизор,</w:t>
      </w:r>
      <w:r>
        <w:rPr>
          <w:spacing w:val="-13"/>
          <w:sz w:val="28"/>
        </w:rPr>
        <w:t xml:space="preserve"> </w:t>
      </w:r>
      <w:r>
        <w:rPr>
          <w:sz w:val="28"/>
        </w:rPr>
        <w:t>магнитофон,</w:t>
      </w:r>
      <w:r>
        <w:rPr>
          <w:spacing w:val="-13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12"/>
          <w:sz w:val="28"/>
        </w:rPr>
        <w:t xml:space="preserve"> </w:t>
      </w:r>
      <w:r>
        <w:rPr>
          <w:sz w:val="28"/>
        </w:rPr>
        <w:t>факс,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-68"/>
          <w:sz w:val="28"/>
        </w:rPr>
        <w:t xml:space="preserve"> </w:t>
      </w:r>
      <w:r>
        <w:rPr>
          <w:sz w:val="28"/>
        </w:rPr>
        <w:t>модем, копир) и информационных технологий (аудио-видеозапись, электронная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почта, СМИ, Интернет).</w:t>
      </w:r>
      <w:proofErr w:type="gramEnd"/>
      <w:r>
        <w:rPr>
          <w:sz w:val="28"/>
        </w:rPr>
        <w:t xml:space="preserve"> Ученикам необходимо сориентироваться в 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выбор.</w:t>
      </w:r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ind w:right="571" w:firstLine="0"/>
        <w:jc w:val="both"/>
        <w:rPr>
          <w:sz w:val="28"/>
        </w:rPr>
      </w:pPr>
      <w:r>
        <w:rPr>
          <w:b/>
          <w:i/>
          <w:sz w:val="28"/>
        </w:rPr>
        <w:t>коммуникативная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компетенция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(сочинений,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 диалогов,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группах.</w:t>
      </w:r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ind w:right="564" w:firstLine="0"/>
        <w:jc w:val="both"/>
        <w:rPr>
          <w:sz w:val="28"/>
        </w:rPr>
      </w:pPr>
      <w:r>
        <w:rPr>
          <w:b/>
          <w:i/>
          <w:sz w:val="28"/>
        </w:rPr>
        <w:t xml:space="preserve">социально-трудовые компетенции </w:t>
      </w:r>
      <w:r>
        <w:rPr>
          <w:sz w:val="28"/>
        </w:rPr>
        <w:t>– означают владение знаниями и опытом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сфере гражданско-общественной деятельности (выполнение роли гражданина,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наблюдателя, избирателя, представителя), в социально-трудовой сфере 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Сюда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выгодой,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 Ученик овладевает минимально необходимыми для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обществе навыками социальной активности и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 w:rsidR="005920CF" w:rsidRDefault="005920CF">
      <w:pPr>
        <w:jc w:val="both"/>
        <w:rPr>
          <w:sz w:val="28"/>
        </w:rPr>
        <w:sectPr w:rsidR="005920CF">
          <w:pgSz w:w="11910" w:h="16840"/>
          <w:pgMar w:top="1040" w:right="280" w:bottom="280" w:left="740" w:header="720" w:footer="720" w:gutter="0"/>
          <w:cols w:space="720"/>
        </w:sectPr>
      </w:pPr>
    </w:p>
    <w:p w:rsidR="005920CF" w:rsidRDefault="006440DA">
      <w:pPr>
        <w:pStyle w:val="a4"/>
        <w:numPr>
          <w:ilvl w:val="0"/>
          <w:numId w:val="8"/>
        </w:numPr>
        <w:tabs>
          <w:tab w:val="left" w:pos="963"/>
        </w:tabs>
        <w:spacing w:before="67"/>
        <w:ind w:right="561" w:firstLine="0"/>
        <w:jc w:val="both"/>
        <w:rPr>
          <w:sz w:val="28"/>
        </w:rPr>
      </w:pPr>
      <w:r>
        <w:rPr>
          <w:b/>
          <w:i/>
          <w:sz w:val="28"/>
        </w:rPr>
        <w:lastRenderedPageBreak/>
        <w:t>компетенции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личного самосовершенствования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компетенции учителем применяется такой вид деятельности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как выполнение заданий с «лишними данными» (четвёртый – лишний). С целью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данного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вида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навыков самоконтроля. Одним из приёмов выработки самоконтроля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 ответственности за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5920CF" w:rsidRDefault="006440DA">
      <w:pPr>
        <w:pStyle w:val="a4"/>
        <w:numPr>
          <w:ilvl w:val="1"/>
          <w:numId w:val="10"/>
        </w:numPr>
        <w:tabs>
          <w:tab w:val="left" w:pos="2041"/>
          <w:tab w:val="left" w:pos="2042"/>
        </w:tabs>
        <w:spacing w:before="2" w:after="7"/>
        <w:ind w:left="2042" w:hanging="1364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273"/>
        <w:gridCol w:w="2204"/>
        <w:gridCol w:w="2672"/>
      </w:tblGrid>
      <w:tr w:rsidR="005920CF">
        <w:trPr>
          <w:trHeight w:val="1103"/>
        </w:trPr>
        <w:tc>
          <w:tcPr>
            <w:tcW w:w="2487" w:type="dxa"/>
          </w:tcPr>
          <w:p w:rsidR="005920CF" w:rsidRDefault="006440DA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273" w:type="dxa"/>
          </w:tcPr>
          <w:p w:rsidR="005920CF" w:rsidRDefault="006440DA">
            <w:pPr>
              <w:pStyle w:val="TableParagraph"/>
              <w:ind w:left="376" w:right="43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204" w:type="dxa"/>
          </w:tcPr>
          <w:p w:rsidR="005920CF" w:rsidRDefault="006440DA">
            <w:pPr>
              <w:pStyle w:val="TableParagraph"/>
              <w:spacing w:line="276" w:lineRule="exact"/>
              <w:ind w:left="234" w:right="3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672" w:type="dxa"/>
          </w:tcPr>
          <w:p w:rsidR="005920CF" w:rsidRDefault="006440DA">
            <w:pPr>
              <w:pStyle w:val="TableParagraph"/>
              <w:spacing w:line="276" w:lineRule="exact"/>
              <w:ind w:left="21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где данная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ведущей</w:t>
            </w:r>
          </w:p>
        </w:tc>
      </w:tr>
      <w:tr w:rsidR="005920CF">
        <w:trPr>
          <w:trHeight w:val="2484"/>
        </w:trPr>
        <w:tc>
          <w:tcPr>
            <w:tcW w:w="2487" w:type="dxa"/>
          </w:tcPr>
          <w:p w:rsidR="005920CF" w:rsidRDefault="006440D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</w:p>
        </w:tc>
        <w:tc>
          <w:tcPr>
            <w:tcW w:w="2273" w:type="dxa"/>
          </w:tcPr>
          <w:p w:rsidR="005920CF" w:rsidRDefault="006440DA">
            <w:pPr>
              <w:pStyle w:val="TableParagraph"/>
              <w:tabs>
                <w:tab w:val="left" w:pos="1563"/>
              </w:tabs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(политика,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религия,</w:t>
            </w:r>
            <w:proofErr w:type="gramEnd"/>
          </w:p>
          <w:p w:rsidR="005920CF" w:rsidRDefault="006440D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5920CF" w:rsidRDefault="00644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здоровье)</w:t>
            </w:r>
          </w:p>
        </w:tc>
        <w:tc>
          <w:tcPr>
            <w:tcW w:w="2204" w:type="dxa"/>
          </w:tcPr>
          <w:p w:rsidR="005920CF" w:rsidRDefault="00644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5920CF" w:rsidRDefault="006440DA">
            <w:pPr>
              <w:pStyle w:val="TableParagraph"/>
              <w:tabs>
                <w:tab w:val="left" w:pos="1007"/>
                <w:tab w:val="left" w:pos="1577"/>
                <w:tab w:val="left" w:pos="1906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72" w:type="dxa"/>
          </w:tcPr>
          <w:p w:rsidR="005920CF" w:rsidRDefault="006440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671" w:firstLine="336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5920CF" w:rsidRDefault="006440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 w:hanging="26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5920CF" w:rsidRDefault="006440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 w:hanging="26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5920CF" w:rsidRDefault="006440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 w:hanging="26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5920CF" w:rsidRDefault="006440D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 w:hanging="26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5920CF">
        <w:trPr>
          <w:trHeight w:val="1103"/>
        </w:trPr>
        <w:tc>
          <w:tcPr>
            <w:tcW w:w="2487" w:type="dxa"/>
          </w:tcPr>
          <w:p w:rsidR="005920CF" w:rsidRDefault="006440D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2273" w:type="dxa"/>
          </w:tcPr>
          <w:p w:rsidR="005920CF" w:rsidRDefault="006440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204" w:type="dxa"/>
          </w:tcPr>
          <w:p w:rsidR="005920CF" w:rsidRDefault="006440DA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</w:p>
        </w:tc>
        <w:tc>
          <w:tcPr>
            <w:tcW w:w="2672" w:type="dxa"/>
          </w:tcPr>
          <w:p w:rsidR="005920CF" w:rsidRDefault="006440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920CF" w:rsidRDefault="006440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5920CF" w:rsidRDefault="006440D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5920CF">
        <w:trPr>
          <w:trHeight w:val="1382"/>
        </w:trPr>
        <w:tc>
          <w:tcPr>
            <w:tcW w:w="2487" w:type="dxa"/>
          </w:tcPr>
          <w:p w:rsidR="005920CF" w:rsidRDefault="006440D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</w:p>
        </w:tc>
        <w:tc>
          <w:tcPr>
            <w:tcW w:w="2273" w:type="dxa"/>
          </w:tcPr>
          <w:p w:rsidR="005920CF" w:rsidRDefault="006440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  <w:p w:rsidR="005920CF" w:rsidRDefault="00644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04" w:type="dxa"/>
          </w:tcPr>
          <w:p w:rsidR="005920CF" w:rsidRDefault="00644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5920CF" w:rsidRDefault="00644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2672" w:type="dxa"/>
          </w:tcPr>
          <w:p w:rsidR="005920CF" w:rsidRDefault="006440DA">
            <w:pPr>
              <w:pStyle w:val="TableParagraph"/>
              <w:spacing w:line="273" w:lineRule="exact"/>
              <w:ind w:left="61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5920CF">
        <w:trPr>
          <w:trHeight w:val="1931"/>
        </w:trPr>
        <w:tc>
          <w:tcPr>
            <w:tcW w:w="2487" w:type="dxa"/>
          </w:tcPr>
          <w:p w:rsidR="005920CF" w:rsidRDefault="006440DA">
            <w:pPr>
              <w:pStyle w:val="TableParagraph"/>
              <w:ind w:left="105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</w:p>
        </w:tc>
        <w:tc>
          <w:tcPr>
            <w:tcW w:w="2273" w:type="dxa"/>
          </w:tcPr>
          <w:p w:rsidR="005920CF" w:rsidRDefault="006440DA">
            <w:pPr>
              <w:pStyle w:val="TableParagraph"/>
              <w:tabs>
                <w:tab w:val="left" w:pos="1057"/>
                <w:tab w:val="left" w:pos="1958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204" w:type="dxa"/>
          </w:tcPr>
          <w:p w:rsidR="005920CF" w:rsidRDefault="006440DA">
            <w:pPr>
              <w:pStyle w:val="TableParagraph"/>
              <w:tabs>
                <w:tab w:val="left" w:pos="1903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5920CF" w:rsidRDefault="006440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знаниями,</w:t>
            </w:r>
          </w:p>
          <w:p w:rsidR="005920CF" w:rsidRDefault="006440DA">
            <w:pPr>
              <w:pStyle w:val="TableParagraph"/>
              <w:tabs>
                <w:tab w:val="left" w:pos="1891"/>
              </w:tabs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2672" w:type="dxa"/>
          </w:tcPr>
          <w:p w:rsidR="005920CF" w:rsidRDefault="006440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920CF" w:rsidRDefault="006440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5920CF" w:rsidRDefault="006440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5920CF" w:rsidRDefault="006440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5920CF" w:rsidRDefault="006440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920CF" w:rsidRDefault="006440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</w:tbl>
    <w:p w:rsidR="005920CF" w:rsidRDefault="005920CF">
      <w:pPr>
        <w:pStyle w:val="a3"/>
        <w:spacing w:before="4"/>
        <w:ind w:left="0"/>
        <w:jc w:val="left"/>
        <w:rPr>
          <w:sz w:val="27"/>
        </w:rPr>
      </w:pPr>
    </w:p>
    <w:p w:rsidR="005920CF" w:rsidRDefault="006440DA">
      <w:pPr>
        <w:pStyle w:val="a4"/>
        <w:numPr>
          <w:ilvl w:val="1"/>
          <w:numId w:val="10"/>
        </w:numPr>
        <w:tabs>
          <w:tab w:val="left" w:pos="1669"/>
          <w:tab w:val="left" w:pos="1670"/>
        </w:tabs>
        <w:ind w:left="1670"/>
        <w:rPr>
          <w:sz w:val="28"/>
        </w:rPr>
      </w:pPr>
      <w:r>
        <w:rPr>
          <w:sz w:val="28"/>
        </w:rPr>
        <w:t>Этапы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компетенций:</w:t>
      </w:r>
    </w:p>
    <w:p w:rsidR="005920CF" w:rsidRDefault="006440DA">
      <w:pPr>
        <w:pStyle w:val="a4"/>
        <w:numPr>
          <w:ilvl w:val="0"/>
          <w:numId w:val="4"/>
        </w:numPr>
        <w:tabs>
          <w:tab w:val="left" w:pos="963"/>
        </w:tabs>
        <w:spacing w:line="322" w:lineRule="exact"/>
        <w:ind w:hanging="285"/>
        <w:rPr>
          <w:sz w:val="28"/>
        </w:rPr>
      </w:pPr>
      <w:r>
        <w:rPr>
          <w:sz w:val="28"/>
        </w:rPr>
        <w:t>первичный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мотивация;</w:t>
      </w:r>
    </w:p>
    <w:p w:rsidR="005920CF" w:rsidRDefault="006440DA">
      <w:pPr>
        <w:pStyle w:val="a4"/>
        <w:numPr>
          <w:ilvl w:val="0"/>
          <w:numId w:val="4"/>
        </w:numPr>
        <w:tabs>
          <w:tab w:val="left" w:pos="963"/>
        </w:tabs>
        <w:spacing w:line="322" w:lineRule="exact"/>
        <w:ind w:hanging="285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5920CF" w:rsidRDefault="006440DA">
      <w:pPr>
        <w:pStyle w:val="a4"/>
        <w:numPr>
          <w:ilvl w:val="0"/>
          <w:numId w:val="4"/>
        </w:numPr>
        <w:tabs>
          <w:tab w:val="left" w:pos="963"/>
        </w:tabs>
        <w:ind w:hanging="285"/>
        <w:rPr>
          <w:sz w:val="28"/>
        </w:rPr>
      </w:pPr>
      <w:r>
        <w:rPr>
          <w:sz w:val="28"/>
        </w:rPr>
        <w:t>тренинг,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коррекция;</w:t>
      </w:r>
    </w:p>
    <w:p w:rsidR="005920CF" w:rsidRDefault="006440DA">
      <w:pPr>
        <w:pStyle w:val="a4"/>
        <w:numPr>
          <w:ilvl w:val="0"/>
          <w:numId w:val="4"/>
        </w:numPr>
        <w:tabs>
          <w:tab w:val="left" w:pos="963"/>
        </w:tabs>
        <w:spacing w:before="2"/>
        <w:ind w:hanging="285"/>
        <w:rPr>
          <w:sz w:val="28"/>
        </w:rPr>
      </w:pPr>
      <w:r>
        <w:rPr>
          <w:sz w:val="28"/>
        </w:rPr>
        <w:t>контроль.</w:t>
      </w:r>
    </w:p>
    <w:p w:rsidR="005920CF" w:rsidRDefault="005920CF">
      <w:pPr>
        <w:pStyle w:val="a3"/>
        <w:spacing w:before="10"/>
        <w:ind w:left="0"/>
        <w:jc w:val="left"/>
        <w:rPr>
          <w:sz w:val="27"/>
        </w:rPr>
      </w:pPr>
    </w:p>
    <w:p w:rsidR="005920CF" w:rsidRDefault="006440DA">
      <w:pPr>
        <w:pStyle w:val="a4"/>
        <w:numPr>
          <w:ilvl w:val="1"/>
          <w:numId w:val="10"/>
        </w:numPr>
        <w:tabs>
          <w:tab w:val="left" w:pos="1669"/>
          <w:tab w:val="left" w:pos="1670"/>
        </w:tabs>
        <w:spacing w:before="1"/>
        <w:ind w:left="1670"/>
        <w:rPr>
          <w:sz w:val="28"/>
        </w:rPr>
      </w:pPr>
      <w:r>
        <w:rPr>
          <w:sz w:val="28"/>
        </w:rPr>
        <w:t>Траектория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 грамотности:</w:t>
      </w:r>
    </w:p>
    <w:p w:rsidR="005920CF" w:rsidRDefault="005920CF">
      <w:pPr>
        <w:rPr>
          <w:sz w:val="28"/>
        </w:rPr>
        <w:sectPr w:rsidR="005920CF">
          <w:pgSz w:w="11910" w:h="16840"/>
          <w:pgMar w:top="1040" w:right="280" w:bottom="280" w:left="740" w:header="720" w:footer="720" w:gutter="0"/>
          <w:cols w:space="720"/>
        </w:sectPr>
      </w:pPr>
    </w:p>
    <w:p w:rsidR="005920CF" w:rsidRDefault="006440DA">
      <w:pPr>
        <w:pStyle w:val="a4"/>
        <w:numPr>
          <w:ilvl w:val="0"/>
          <w:numId w:val="3"/>
        </w:numPr>
        <w:tabs>
          <w:tab w:val="left" w:pos="963"/>
        </w:tabs>
        <w:spacing w:before="67"/>
        <w:ind w:right="638" w:firstLine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(ИУД)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5920CF" w:rsidRDefault="006440DA">
      <w:pPr>
        <w:pStyle w:val="a4"/>
        <w:numPr>
          <w:ilvl w:val="0"/>
          <w:numId w:val="3"/>
        </w:numPr>
        <w:tabs>
          <w:tab w:val="left" w:pos="1032"/>
        </w:tabs>
        <w:spacing w:before="2"/>
        <w:ind w:right="646" w:firstLine="0"/>
        <w:jc w:val="both"/>
        <w:rPr>
          <w:sz w:val="28"/>
        </w:rPr>
      </w:pPr>
      <w:r>
        <w:rPr>
          <w:sz w:val="28"/>
        </w:rPr>
        <w:t>освоение общего способа выполнения данного ИУД (правило, алгоритм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имеющемся опыте;</w:t>
      </w:r>
    </w:p>
    <w:p w:rsidR="005920CF" w:rsidRDefault="006440DA">
      <w:pPr>
        <w:pStyle w:val="a4"/>
        <w:numPr>
          <w:ilvl w:val="0"/>
          <w:numId w:val="3"/>
        </w:numPr>
        <w:tabs>
          <w:tab w:val="left" w:pos="963"/>
        </w:tabs>
        <w:ind w:right="646" w:firstLine="0"/>
        <w:jc w:val="both"/>
        <w:rPr>
          <w:sz w:val="28"/>
        </w:rPr>
      </w:pPr>
      <w:r>
        <w:rPr>
          <w:sz w:val="28"/>
        </w:rPr>
        <w:t>включение изученного ИУД в практику учения на предметном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учебных дисциплин, организация самоконтроля и, при 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5920CF" w:rsidRDefault="006440DA">
      <w:pPr>
        <w:pStyle w:val="a4"/>
        <w:numPr>
          <w:ilvl w:val="0"/>
          <w:numId w:val="3"/>
        </w:numPr>
        <w:tabs>
          <w:tab w:val="left" w:pos="963"/>
        </w:tabs>
        <w:ind w:right="639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(урок,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деятельность).</w:t>
      </w:r>
    </w:p>
    <w:p w:rsidR="005920CF" w:rsidRDefault="005920CF">
      <w:pPr>
        <w:pStyle w:val="a3"/>
        <w:spacing w:before="3"/>
        <w:ind w:left="0"/>
        <w:jc w:val="left"/>
      </w:pPr>
    </w:p>
    <w:p w:rsidR="005920CF" w:rsidRDefault="006440DA">
      <w:pPr>
        <w:pStyle w:val="1"/>
        <w:numPr>
          <w:ilvl w:val="0"/>
          <w:numId w:val="14"/>
        </w:numPr>
        <w:tabs>
          <w:tab w:val="left" w:pos="2311"/>
        </w:tabs>
        <w:spacing w:before="1" w:line="242" w:lineRule="auto"/>
        <w:ind w:left="4245" w:right="1272" w:hanging="2295"/>
        <w:jc w:val="left"/>
      </w:pPr>
      <w:r>
        <w:t>Факторы и индикаторы формирования функциональной</w:t>
      </w:r>
      <w:r>
        <w:rPr>
          <w:spacing w:val="-68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920CF" w:rsidRDefault="005920CF">
      <w:pPr>
        <w:pStyle w:val="a3"/>
        <w:spacing w:before="2"/>
        <w:ind w:left="0"/>
        <w:jc w:val="left"/>
        <w:rPr>
          <w:b/>
          <w:sz w:val="27"/>
        </w:rPr>
      </w:pPr>
    </w:p>
    <w:p w:rsidR="005920CF" w:rsidRDefault="006440DA">
      <w:pPr>
        <w:pStyle w:val="a4"/>
        <w:numPr>
          <w:ilvl w:val="1"/>
          <w:numId w:val="3"/>
        </w:numPr>
        <w:tabs>
          <w:tab w:val="left" w:pos="1415"/>
          <w:tab w:val="left" w:pos="1416"/>
          <w:tab w:val="left" w:pos="2871"/>
          <w:tab w:val="left" w:pos="4435"/>
          <w:tab w:val="left" w:pos="5024"/>
          <w:tab w:val="left" w:pos="6394"/>
          <w:tab w:val="left" w:pos="8735"/>
        </w:tabs>
        <w:ind w:right="644" w:firstLine="0"/>
        <w:rPr>
          <w:sz w:val="28"/>
        </w:rPr>
      </w:pPr>
      <w:r>
        <w:rPr>
          <w:sz w:val="28"/>
        </w:rPr>
        <w:t>Факторы,</w:t>
      </w:r>
      <w:r>
        <w:rPr>
          <w:sz w:val="28"/>
        </w:rPr>
        <w:tab/>
        <w:t>влияющие</w:t>
      </w:r>
      <w:r>
        <w:rPr>
          <w:sz w:val="28"/>
        </w:rPr>
        <w:tab/>
        <w:t>на</w:t>
      </w:r>
      <w:r>
        <w:rPr>
          <w:sz w:val="28"/>
        </w:rPr>
        <w:tab/>
        <w:t>развитие</w:t>
      </w:r>
      <w:r>
        <w:rPr>
          <w:sz w:val="28"/>
        </w:rPr>
        <w:tab/>
        <w:t>функциональной</w:t>
      </w:r>
      <w:r>
        <w:rPr>
          <w:sz w:val="28"/>
        </w:rPr>
        <w:tab/>
      </w:r>
      <w:r>
        <w:rPr>
          <w:spacing w:val="-1"/>
          <w:sz w:val="28"/>
        </w:rPr>
        <w:t>грамотности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984"/>
        </w:tabs>
        <w:spacing w:line="321" w:lineRule="exact"/>
        <w:ind w:hanging="30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984"/>
        </w:tabs>
        <w:spacing w:line="322" w:lineRule="exact"/>
        <w:ind w:hanging="306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984"/>
        </w:tabs>
        <w:ind w:hanging="306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984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1012"/>
        </w:tabs>
        <w:ind w:left="678" w:right="638" w:firstLine="0"/>
        <w:rPr>
          <w:sz w:val="28"/>
        </w:rPr>
      </w:pPr>
      <w:r>
        <w:rPr>
          <w:sz w:val="28"/>
        </w:rPr>
        <w:t>модель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25"/>
          <w:sz w:val="28"/>
        </w:rPr>
        <w:t xml:space="preserve"> </w:t>
      </w:r>
      <w:r>
        <w:rPr>
          <w:sz w:val="28"/>
        </w:rPr>
        <w:t>(общественно-государственная</w:t>
      </w:r>
      <w:r>
        <w:rPr>
          <w:spacing w:val="24"/>
          <w:sz w:val="28"/>
        </w:rPr>
        <w:t xml:space="preserve"> </w:t>
      </w:r>
      <w:r>
        <w:rPr>
          <w:sz w:val="28"/>
        </w:rPr>
        <w:t>форма,</w:t>
      </w:r>
      <w:r>
        <w:rPr>
          <w:spacing w:val="2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плана);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1044"/>
        </w:tabs>
        <w:ind w:left="678" w:right="647" w:firstLine="0"/>
        <w:rPr>
          <w:sz w:val="28"/>
        </w:rPr>
      </w:pPr>
      <w:r>
        <w:rPr>
          <w:sz w:val="28"/>
        </w:rPr>
        <w:t>наличие</w:t>
      </w:r>
      <w:r>
        <w:rPr>
          <w:spacing w:val="52"/>
          <w:sz w:val="28"/>
        </w:rPr>
        <w:t xml:space="preserve"> </w:t>
      </w:r>
      <w:r>
        <w:rPr>
          <w:sz w:val="28"/>
        </w:rPr>
        <w:t>дружелюбной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заинтересованными сторонами;</w:t>
      </w:r>
    </w:p>
    <w:p w:rsidR="005920CF" w:rsidRDefault="006440DA">
      <w:pPr>
        <w:pStyle w:val="a4"/>
        <w:numPr>
          <w:ilvl w:val="0"/>
          <w:numId w:val="2"/>
        </w:numPr>
        <w:tabs>
          <w:tab w:val="left" w:pos="984"/>
        </w:tabs>
        <w:spacing w:line="322" w:lineRule="exact"/>
        <w:ind w:hanging="306"/>
        <w:rPr>
          <w:sz w:val="28"/>
        </w:rPr>
      </w:pPr>
      <w:r>
        <w:rPr>
          <w:sz w:val="28"/>
        </w:rPr>
        <w:t>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920CF" w:rsidRDefault="006440DA">
      <w:pPr>
        <w:pStyle w:val="a4"/>
        <w:numPr>
          <w:ilvl w:val="1"/>
          <w:numId w:val="3"/>
        </w:numPr>
        <w:tabs>
          <w:tab w:val="left" w:pos="1331"/>
          <w:tab w:val="left" w:pos="1332"/>
          <w:tab w:val="left" w:pos="3054"/>
          <w:tab w:val="left" w:pos="5313"/>
          <w:tab w:val="left" w:pos="7050"/>
          <w:tab w:val="left" w:pos="8935"/>
          <w:tab w:val="left" w:pos="9441"/>
          <w:tab w:val="left" w:pos="9946"/>
        </w:tabs>
        <w:spacing w:before="1"/>
        <w:ind w:right="648" w:firstLine="0"/>
        <w:rPr>
          <w:sz w:val="28"/>
        </w:rPr>
      </w:pPr>
      <w:r>
        <w:rPr>
          <w:sz w:val="28"/>
        </w:rPr>
        <w:t>Индикаторы</w:t>
      </w:r>
      <w:r>
        <w:rPr>
          <w:sz w:val="28"/>
        </w:rPr>
        <w:tab/>
        <w:t>функциональной</w:t>
      </w:r>
      <w:r>
        <w:rPr>
          <w:sz w:val="28"/>
        </w:rPr>
        <w:tab/>
        <w:t>грамотности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на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эмпирические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показатели:</w:t>
      </w:r>
    </w:p>
    <w:p w:rsidR="005920CF" w:rsidRDefault="005920CF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59"/>
      </w:tblGrid>
      <w:tr w:rsidR="005920CF">
        <w:trPr>
          <w:trHeight w:val="966"/>
        </w:trPr>
        <w:tc>
          <w:tcPr>
            <w:tcW w:w="2689" w:type="dxa"/>
          </w:tcPr>
          <w:p w:rsidR="005920CF" w:rsidRDefault="006440DA">
            <w:pPr>
              <w:pStyle w:val="TableParagraph"/>
              <w:spacing w:line="322" w:lineRule="exact"/>
              <w:ind w:left="211" w:right="274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spacing w:line="320" w:lineRule="exact"/>
              <w:ind w:left="995" w:right="1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(эмпирические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показатели)</w:t>
            </w:r>
          </w:p>
        </w:tc>
      </w:tr>
      <w:tr w:rsidR="005920CF">
        <w:trPr>
          <w:trHeight w:val="1610"/>
        </w:trPr>
        <w:tc>
          <w:tcPr>
            <w:tcW w:w="2689" w:type="dxa"/>
          </w:tcPr>
          <w:p w:rsidR="005920CF" w:rsidRDefault="006440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2" w:firstLine="458"/>
              <w:jc w:val="both"/>
              <w:rPr>
                <w:sz w:val="28"/>
              </w:rPr>
            </w:pP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калькулятора. Отвечать на вопросы, не испытывая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заполнить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какие-либо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</w:p>
          <w:p w:rsidR="005920CF" w:rsidRDefault="006440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бланки</w:t>
            </w:r>
          </w:p>
        </w:tc>
      </w:tr>
      <w:tr w:rsidR="005920CF">
        <w:trPr>
          <w:trHeight w:val="1286"/>
        </w:trPr>
        <w:tc>
          <w:tcPr>
            <w:tcW w:w="2689" w:type="dxa"/>
          </w:tcPr>
          <w:p w:rsidR="005920CF" w:rsidRDefault="006440D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tabs>
                <w:tab w:val="left" w:pos="1829"/>
                <w:tab w:val="left" w:pos="2949"/>
                <w:tab w:val="left" w:pos="4369"/>
                <w:tab w:val="left" w:pos="4726"/>
              </w:tabs>
              <w:ind w:right="172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почтой.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распечатывать</w:t>
            </w:r>
          </w:p>
          <w:p w:rsidR="005920CF" w:rsidRDefault="006440DA">
            <w:pPr>
              <w:pStyle w:val="TableParagraph"/>
              <w:tabs>
                <w:tab w:val="left" w:pos="1300"/>
                <w:tab w:val="left" w:pos="2657"/>
                <w:tab w:val="left" w:pos="3084"/>
                <w:tab w:val="left" w:pos="5123"/>
              </w:tabs>
              <w:spacing w:line="322" w:lineRule="exact"/>
              <w:ind w:right="172"/>
              <w:rPr>
                <w:sz w:val="28"/>
              </w:rPr>
            </w:pPr>
            <w:r>
              <w:rPr>
                <w:sz w:val="28"/>
              </w:rPr>
              <w:t>тексты.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электронными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таблицами.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графические редакторы.</w:t>
            </w:r>
          </w:p>
        </w:tc>
      </w:tr>
      <w:tr w:rsidR="005920CF">
        <w:trPr>
          <w:trHeight w:val="1287"/>
        </w:trPr>
        <w:tc>
          <w:tcPr>
            <w:tcW w:w="2689" w:type="dxa"/>
          </w:tcPr>
          <w:p w:rsidR="005920CF" w:rsidRDefault="006440D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  <w:p w:rsidR="005920CF" w:rsidRDefault="006440DA">
            <w:pPr>
              <w:pStyle w:val="TableParagraph"/>
              <w:tabs>
                <w:tab w:val="left" w:pos="2374"/>
              </w:tabs>
              <w:ind w:right="169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</w:p>
          <w:p w:rsidR="005920CF" w:rsidRDefault="006440DA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ситуациях</w:t>
            </w:r>
            <w:proofErr w:type="gramEnd"/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пострадавшему. Обратиться за экстренной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службам.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</w:p>
        </w:tc>
      </w:tr>
    </w:tbl>
    <w:p w:rsidR="005920CF" w:rsidRDefault="005920CF">
      <w:pPr>
        <w:jc w:val="both"/>
        <w:rPr>
          <w:sz w:val="28"/>
        </w:rPr>
        <w:sectPr w:rsidR="005920CF">
          <w:pgSz w:w="11910" w:h="16840"/>
          <w:pgMar w:top="10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59"/>
      </w:tblGrid>
      <w:tr w:rsidR="005920CF">
        <w:trPr>
          <w:trHeight w:val="645"/>
        </w:trPr>
        <w:tc>
          <w:tcPr>
            <w:tcW w:w="2689" w:type="dxa"/>
          </w:tcPr>
          <w:p w:rsidR="005920CF" w:rsidRDefault="005920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здоровье.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5920CF" w:rsidRDefault="006440D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</w:tr>
      <w:tr w:rsidR="005920CF">
        <w:trPr>
          <w:trHeight w:val="2253"/>
        </w:trPr>
        <w:tc>
          <w:tcPr>
            <w:tcW w:w="2689" w:type="dxa"/>
          </w:tcPr>
          <w:p w:rsidR="005920CF" w:rsidRDefault="006440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Находить и отбирать необходимую информацию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 справочников, энциклопедий и др. печатных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(газеты,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алфавитным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систематическим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5920CF" w:rsidRDefault="006440D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библиотеки.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5920CF">
        <w:trPr>
          <w:trHeight w:val="1610"/>
        </w:trPr>
        <w:tc>
          <w:tcPr>
            <w:tcW w:w="2689" w:type="dxa"/>
          </w:tcPr>
          <w:p w:rsidR="005920CF" w:rsidRDefault="006440D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4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поддаваться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Приспосабливаться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новым,</w:t>
            </w:r>
          </w:p>
          <w:p w:rsidR="005920CF" w:rsidRDefault="006440DA">
            <w:pPr>
              <w:pStyle w:val="TableParagraph"/>
              <w:spacing w:line="320" w:lineRule="atLeast"/>
              <w:ind w:right="175"/>
              <w:jc w:val="both"/>
              <w:rPr>
                <w:sz w:val="28"/>
              </w:rPr>
            </w:pPr>
            <w:r>
              <w:rPr>
                <w:sz w:val="28"/>
              </w:rPr>
              <w:t>непривычным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5920CF">
        <w:trPr>
          <w:trHeight w:val="1931"/>
        </w:trPr>
        <w:tc>
          <w:tcPr>
            <w:tcW w:w="2689" w:type="dxa"/>
          </w:tcPr>
          <w:p w:rsidR="005920CF" w:rsidRDefault="006440DA">
            <w:pPr>
              <w:pStyle w:val="TableParagraph"/>
              <w:ind w:right="786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языками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Перевести со словарем несложный текст. 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себе,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друзьях,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знакомыми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5920CF" w:rsidRDefault="006440D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</w:tr>
      <w:tr w:rsidR="005920CF">
        <w:trPr>
          <w:trHeight w:val="1932"/>
        </w:trPr>
        <w:tc>
          <w:tcPr>
            <w:tcW w:w="2689" w:type="dxa"/>
          </w:tcPr>
          <w:p w:rsidR="005920CF" w:rsidRDefault="006440DA">
            <w:pPr>
              <w:pStyle w:val="TableParagraph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Выбирать продукты, товары и услуги (в магазинах,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сервисных службах). Планировать денежные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различные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технические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бытовые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</w:p>
          <w:p w:rsidR="005920CF" w:rsidRDefault="006440DA">
            <w:pPr>
              <w:pStyle w:val="TableParagraph"/>
              <w:spacing w:line="320" w:lineRule="atLeast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пользуясь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незнакомом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картой.</w:t>
            </w:r>
          </w:p>
        </w:tc>
      </w:tr>
      <w:tr w:rsidR="005920CF">
        <w:trPr>
          <w:trHeight w:val="2255"/>
        </w:trPr>
        <w:tc>
          <w:tcPr>
            <w:tcW w:w="2689" w:type="dxa"/>
          </w:tcPr>
          <w:p w:rsidR="005920CF" w:rsidRDefault="006440DA">
            <w:pPr>
              <w:pStyle w:val="TableParagraph"/>
              <w:tabs>
                <w:tab w:val="left" w:pos="2358"/>
              </w:tabs>
              <w:ind w:right="168"/>
              <w:rPr>
                <w:sz w:val="28"/>
              </w:rPr>
            </w:pPr>
            <w:r>
              <w:rPr>
                <w:sz w:val="28"/>
              </w:rPr>
              <w:t>Правовая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5920CF" w:rsidRDefault="006440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  <w:tc>
          <w:tcPr>
            <w:tcW w:w="6659" w:type="dxa"/>
          </w:tcPr>
          <w:p w:rsidR="005920CF" w:rsidRDefault="006440DA">
            <w:pPr>
              <w:pStyle w:val="TableParagraph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Отстаивать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предвыборные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5920CF" w:rsidRDefault="006440D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кандидатов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</w:tc>
      </w:tr>
    </w:tbl>
    <w:p w:rsidR="005920CF" w:rsidRDefault="005920CF">
      <w:pPr>
        <w:pStyle w:val="a3"/>
        <w:ind w:left="0"/>
        <w:jc w:val="left"/>
        <w:rPr>
          <w:sz w:val="20"/>
        </w:rPr>
      </w:pPr>
    </w:p>
    <w:p w:rsidR="005920CF" w:rsidRDefault="005920CF">
      <w:pPr>
        <w:pStyle w:val="a3"/>
        <w:spacing w:before="1"/>
        <w:ind w:left="0"/>
        <w:jc w:val="left"/>
        <w:rPr>
          <w:sz w:val="27"/>
        </w:rPr>
      </w:pPr>
    </w:p>
    <w:p w:rsidR="005920CF" w:rsidRDefault="006440DA">
      <w:pPr>
        <w:pStyle w:val="a4"/>
        <w:numPr>
          <w:ilvl w:val="1"/>
          <w:numId w:val="3"/>
        </w:numPr>
        <w:tabs>
          <w:tab w:val="left" w:pos="1342"/>
          <w:tab w:val="left" w:pos="1343"/>
          <w:tab w:val="left" w:pos="2726"/>
          <w:tab w:val="left" w:pos="4756"/>
          <w:tab w:val="left" w:pos="7083"/>
          <w:tab w:val="left" w:pos="8813"/>
        </w:tabs>
        <w:spacing w:before="89"/>
        <w:ind w:right="644" w:firstLine="0"/>
        <w:rPr>
          <w:sz w:val="28"/>
        </w:rPr>
      </w:pPr>
      <w:r>
        <w:rPr>
          <w:sz w:val="28"/>
        </w:rPr>
        <w:t>Факторы,</w:t>
      </w:r>
      <w:r>
        <w:rPr>
          <w:sz w:val="28"/>
        </w:rPr>
        <w:tab/>
        <w:t>определяющие</w:t>
      </w:r>
      <w:r>
        <w:rPr>
          <w:sz w:val="28"/>
        </w:rPr>
        <w:tab/>
        <w:t>функциональную</w:t>
      </w:r>
      <w:r>
        <w:rPr>
          <w:sz w:val="28"/>
        </w:rPr>
        <w:tab/>
        <w:t>грамотность</w:t>
      </w:r>
      <w:r>
        <w:rPr>
          <w:sz w:val="28"/>
        </w:rPr>
        <w:tab/>
      </w:r>
      <w:r>
        <w:rPr>
          <w:spacing w:val="-1"/>
          <w:sz w:val="28"/>
        </w:rPr>
        <w:t>выпускника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Школы:</w:t>
      </w:r>
    </w:p>
    <w:p w:rsidR="005920CF" w:rsidRDefault="006440DA" w:rsidP="006440DA">
      <w:pPr>
        <w:pStyle w:val="a4"/>
        <w:numPr>
          <w:ilvl w:val="0"/>
          <w:numId w:val="1"/>
        </w:numPr>
        <w:tabs>
          <w:tab w:val="left" w:pos="993"/>
          <w:tab w:val="left" w:pos="2246"/>
          <w:tab w:val="left" w:pos="4365"/>
          <w:tab w:val="left" w:pos="5451"/>
          <w:tab w:val="left" w:pos="7097"/>
          <w:tab w:val="left" w:pos="8670"/>
          <w:tab w:val="left" w:pos="10107"/>
        </w:tabs>
        <w:spacing w:line="242" w:lineRule="auto"/>
        <w:ind w:right="644" w:firstLine="0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решать</w:t>
      </w:r>
      <w:r>
        <w:rPr>
          <w:sz w:val="28"/>
        </w:rPr>
        <w:tab/>
        <w:t>конкретные</w:t>
      </w:r>
      <w:r>
        <w:rPr>
          <w:sz w:val="28"/>
        </w:rPr>
        <w:tab/>
        <w:t>жизненные</w:t>
      </w:r>
      <w:r>
        <w:rPr>
          <w:sz w:val="28"/>
        </w:rPr>
        <w:tab/>
        <w:t>проблемы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правовой);</w:t>
      </w:r>
      <w:proofErr w:type="gramEnd"/>
    </w:p>
    <w:p w:rsidR="005920CF" w:rsidRDefault="006440DA">
      <w:pPr>
        <w:pStyle w:val="a4"/>
        <w:numPr>
          <w:ilvl w:val="0"/>
          <w:numId w:val="1"/>
        </w:numPr>
        <w:tabs>
          <w:tab w:val="left" w:pos="984"/>
        </w:tabs>
        <w:spacing w:line="317" w:lineRule="exact"/>
        <w:ind w:left="983" w:hanging="306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умения;</w:t>
      </w:r>
    </w:p>
    <w:p w:rsidR="005920CF" w:rsidRDefault="006440DA">
      <w:pPr>
        <w:pStyle w:val="a4"/>
        <w:numPr>
          <w:ilvl w:val="0"/>
          <w:numId w:val="1"/>
        </w:numPr>
        <w:tabs>
          <w:tab w:val="left" w:pos="984"/>
        </w:tabs>
        <w:ind w:left="983" w:hanging="306"/>
        <w:rPr>
          <w:sz w:val="28"/>
        </w:rPr>
      </w:pP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умения.</w:t>
      </w:r>
    </w:p>
    <w:sectPr w:rsidR="005920CF">
      <w:pgSz w:w="11910" w:h="16840"/>
      <w:pgMar w:top="11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C56"/>
    <w:multiLevelType w:val="hybridMultilevel"/>
    <w:tmpl w:val="743EFC82"/>
    <w:lvl w:ilvl="0" w:tplc="C75E0D1A">
      <w:numFmt w:val="bullet"/>
      <w:lvlText w:val="-"/>
      <w:lvlJc w:val="left"/>
      <w:pPr>
        <w:ind w:left="67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46DFA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AEA45B38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3" w:tplc="048A5E1A"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 w:tplc="8E4A4F74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5" w:tplc="A6324CE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54E42272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B8843B92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A95013F0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1">
    <w:nsid w:val="1A184DA6"/>
    <w:multiLevelType w:val="multilevel"/>
    <w:tmpl w:val="9E1C3CFC"/>
    <w:lvl w:ilvl="0">
      <w:start w:val="3"/>
      <w:numFmt w:val="decimal"/>
      <w:lvlText w:val="%1"/>
      <w:lvlJc w:val="left"/>
      <w:pPr>
        <w:ind w:left="678" w:hanging="9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9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992"/>
      </w:pPr>
      <w:rPr>
        <w:rFonts w:hint="default"/>
        <w:lang w:val="ru-RU" w:eastAsia="en-US" w:bidi="ar-SA"/>
      </w:rPr>
    </w:lvl>
  </w:abstractNum>
  <w:abstractNum w:abstractNumId="2">
    <w:nsid w:val="1B0119FE"/>
    <w:multiLevelType w:val="hybridMultilevel"/>
    <w:tmpl w:val="AF0C030E"/>
    <w:lvl w:ilvl="0" w:tplc="6CCE99F0">
      <w:start w:val="1"/>
      <w:numFmt w:val="decimal"/>
      <w:lvlText w:val="%1)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E742C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36CA3A78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A12203BC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C1B835C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98486F7C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7EA299C0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DD082C12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22E87BA0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3">
    <w:nsid w:val="21602424"/>
    <w:multiLevelType w:val="hybridMultilevel"/>
    <w:tmpl w:val="65F29462"/>
    <w:lvl w:ilvl="0" w:tplc="F8FC6E20">
      <w:start w:val="1"/>
      <w:numFmt w:val="decimal"/>
      <w:lvlText w:val="%1)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92A12C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2" w:tplc="86CCD750">
      <w:numFmt w:val="bullet"/>
      <w:lvlText w:val="•"/>
      <w:lvlJc w:val="left"/>
      <w:pPr>
        <w:ind w:left="2721" w:hanging="284"/>
      </w:pPr>
      <w:rPr>
        <w:rFonts w:hint="default"/>
        <w:lang w:val="ru-RU" w:eastAsia="en-US" w:bidi="ar-SA"/>
      </w:rPr>
    </w:lvl>
    <w:lvl w:ilvl="3" w:tplc="92EAC7AA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4" w:tplc="55F2AE3C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BEC6F38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3006DD88">
      <w:numFmt w:val="bullet"/>
      <w:lvlText w:val="•"/>
      <w:lvlJc w:val="left"/>
      <w:pPr>
        <w:ind w:left="6803" w:hanging="284"/>
      </w:pPr>
      <w:rPr>
        <w:rFonts w:hint="default"/>
        <w:lang w:val="ru-RU" w:eastAsia="en-US" w:bidi="ar-SA"/>
      </w:rPr>
    </w:lvl>
    <w:lvl w:ilvl="7" w:tplc="484C1266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  <w:lvl w:ilvl="8" w:tplc="1884FDFC">
      <w:numFmt w:val="bullet"/>
      <w:lvlText w:val="•"/>
      <w:lvlJc w:val="left"/>
      <w:pPr>
        <w:ind w:left="8845" w:hanging="284"/>
      </w:pPr>
      <w:rPr>
        <w:rFonts w:hint="default"/>
        <w:lang w:val="ru-RU" w:eastAsia="en-US" w:bidi="ar-SA"/>
      </w:rPr>
    </w:lvl>
  </w:abstractNum>
  <w:abstractNum w:abstractNumId="4">
    <w:nsid w:val="239136DC"/>
    <w:multiLevelType w:val="hybridMultilevel"/>
    <w:tmpl w:val="B3820A3A"/>
    <w:lvl w:ilvl="0" w:tplc="A6464C46">
      <w:start w:val="1"/>
      <w:numFmt w:val="decimal"/>
      <w:lvlText w:val="%1."/>
      <w:lvlJc w:val="left"/>
      <w:pPr>
        <w:ind w:left="207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C5834">
      <w:numFmt w:val="bullet"/>
      <w:lvlText w:val="•"/>
      <w:lvlJc w:val="left"/>
      <w:pPr>
        <w:ind w:left="446" w:hanging="272"/>
      </w:pPr>
      <w:rPr>
        <w:rFonts w:hint="default"/>
        <w:lang w:val="ru-RU" w:eastAsia="en-US" w:bidi="ar-SA"/>
      </w:rPr>
    </w:lvl>
    <w:lvl w:ilvl="2" w:tplc="1EBEBC02">
      <w:numFmt w:val="bullet"/>
      <w:lvlText w:val="•"/>
      <w:lvlJc w:val="left"/>
      <w:pPr>
        <w:ind w:left="692" w:hanging="272"/>
      </w:pPr>
      <w:rPr>
        <w:rFonts w:hint="default"/>
        <w:lang w:val="ru-RU" w:eastAsia="en-US" w:bidi="ar-SA"/>
      </w:rPr>
    </w:lvl>
    <w:lvl w:ilvl="3" w:tplc="19EA8400">
      <w:numFmt w:val="bullet"/>
      <w:lvlText w:val="•"/>
      <w:lvlJc w:val="left"/>
      <w:pPr>
        <w:ind w:left="938" w:hanging="272"/>
      </w:pPr>
      <w:rPr>
        <w:rFonts w:hint="default"/>
        <w:lang w:val="ru-RU" w:eastAsia="en-US" w:bidi="ar-SA"/>
      </w:rPr>
    </w:lvl>
    <w:lvl w:ilvl="4" w:tplc="84320A62">
      <w:numFmt w:val="bullet"/>
      <w:lvlText w:val="•"/>
      <w:lvlJc w:val="left"/>
      <w:pPr>
        <w:ind w:left="1184" w:hanging="272"/>
      </w:pPr>
      <w:rPr>
        <w:rFonts w:hint="default"/>
        <w:lang w:val="ru-RU" w:eastAsia="en-US" w:bidi="ar-SA"/>
      </w:rPr>
    </w:lvl>
    <w:lvl w:ilvl="5" w:tplc="D2B2A1CE">
      <w:numFmt w:val="bullet"/>
      <w:lvlText w:val="•"/>
      <w:lvlJc w:val="left"/>
      <w:pPr>
        <w:ind w:left="1431" w:hanging="272"/>
      </w:pPr>
      <w:rPr>
        <w:rFonts w:hint="default"/>
        <w:lang w:val="ru-RU" w:eastAsia="en-US" w:bidi="ar-SA"/>
      </w:rPr>
    </w:lvl>
    <w:lvl w:ilvl="6" w:tplc="C3DEC330">
      <w:numFmt w:val="bullet"/>
      <w:lvlText w:val="•"/>
      <w:lvlJc w:val="left"/>
      <w:pPr>
        <w:ind w:left="1677" w:hanging="272"/>
      </w:pPr>
      <w:rPr>
        <w:rFonts w:hint="default"/>
        <w:lang w:val="ru-RU" w:eastAsia="en-US" w:bidi="ar-SA"/>
      </w:rPr>
    </w:lvl>
    <w:lvl w:ilvl="7" w:tplc="AFAE4EAA">
      <w:numFmt w:val="bullet"/>
      <w:lvlText w:val="•"/>
      <w:lvlJc w:val="left"/>
      <w:pPr>
        <w:ind w:left="1923" w:hanging="272"/>
      </w:pPr>
      <w:rPr>
        <w:rFonts w:hint="default"/>
        <w:lang w:val="ru-RU" w:eastAsia="en-US" w:bidi="ar-SA"/>
      </w:rPr>
    </w:lvl>
    <w:lvl w:ilvl="8" w:tplc="6018ED4C">
      <w:numFmt w:val="bullet"/>
      <w:lvlText w:val="•"/>
      <w:lvlJc w:val="left"/>
      <w:pPr>
        <w:ind w:left="2169" w:hanging="272"/>
      </w:pPr>
      <w:rPr>
        <w:rFonts w:hint="default"/>
        <w:lang w:val="ru-RU" w:eastAsia="en-US" w:bidi="ar-SA"/>
      </w:rPr>
    </w:lvl>
  </w:abstractNum>
  <w:abstractNum w:abstractNumId="5">
    <w:nsid w:val="255E2D84"/>
    <w:multiLevelType w:val="hybridMultilevel"/>
    <w:tmpl w:val="BBE6DFF0"/>
    <w:lvl w:ilvl="0" w:tplc="BC4AE13A">
      <w:start w:val="1"/>
      <w:numFmt w:val="decimal"/>
      <w:lvlText w:val="%1."/>
      <w:lvlJc w:val="left"/>
      <w:pPr>
        <w:ind w:left="47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4A714A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2" w:tplc="A692982A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3" w:tplc="123035C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4" w:tplc="80DE4126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5" w:tplc="B5EC9376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  <w:lvl w:ilvl="6" w:tplc="A6D49518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7" w:tplc="4C1E9C56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  <w:lvl w:ilvl="8" w:tplc="2F8C8CE8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C9227DA"/>
    <w:multiLevelType w:val="multilevel"/>
    <w:tmpl w:val="23A240EA"/>
    <w:lvl w:ilvl="0">
      <w:start w:val="1"/>
      <w:numFmt w:val="decimal"/>
      <w:lvlText w:val="%1"/>
      <w:lvlJc w:val="left"/>
      <w:pPr>
        <w:ind w:left="1670" w:hanging="9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9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1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992"/>
      </w:pPr>
      <w:rPr>
        <w:rFonts w:hint="default"/>
        <w:lang w:val="ru-RU" w:eastAsia="en-US" w:bidi="ar-SA"/>
      </w:rPr>
    </w:lvl>
  </w:abstractNum>
  <w:abstractNum w:abstractNumId="7">
    <w:nsid w:val="3A504D44"/>
    <w:multiLevelType w:val="hybridMultilevel"/>
    <w:tmpl w:val="C1823784"/>
    <w:lvl w:ilvl="0" w:tplc="5420C046">
      <w:start w:val="1"/>
      <w:numFmt w:val="decimal"/>
      <w:lvlText w:val="%1)"/>
      <w:lvlJc w:val="left"/>
      <w:pPr>
        <w:ind w:left="678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C1528">
      <w:numFmt w:val="bullet"/>
      <w:lvlText w:val="•"/>
      <w:lvlJc w:val="left"/>
      <w:pPr>
        <w:ind w:left="1700" w:hanging="470"/>
      </w:pPr>
      <w:rPr>
        <w:rFonts w:hint="default"/>
        <w:lang w:val="ru-RU" w:eastAsia="en-US" w:bidi="ar-SA"/>
      </w:rPr>
    </w:lvl>
    <w:lvl w:ilvl="2" w:tplc="15B668CC">
      <w:numFmt w:val="bullet"/>
      <w:lvlText w:val="•"/>
      <w:lvlJc w:val="left"/>
      <w:pPr>
        <w:ind w:left="2721" w:hanging="470"/>
      </w:pPr>
      <w:rPr>
        <w:rFonts w:hint="default"/>
        <w:lang w:val="ru-RU" w:eastAsia="en-US" w:bidi="ar-SA"/>
      </w:rPr>
    </w:lvl>
    <w:lvl w:ilvl="3" w:tplc="B0BEE082">
      <w:numFmt w:val="bullet"/>
      <w:lvlText w:val="•"/>
      <w:lvlJc w:val="left"/>
      <w:pPr>
        <w:ind w:left="3741" w:hanging="470"/>
      </w:pPr>
      <w:rPr>
        <w:rFonts w:hint="default"/>
        <w:lang w:val="ru-RU" w:eastAsia="en-US" w:bidi="ar-SA"/>
      </w:rPr>
    </w:lvl>
    <w:lvl w:ilvl="4" w:tplc="5BEE4266">
      <w:numFmt w:val="bullet"/>
      <w:lvlText w:val="•"/>
      <w:lvlJc w:val="left"/>
      <w:pPr>
        <w:ind w:left="4762" w:hanging="470"/>
      </w:pPr>
      <w:rPr>
        <w:rFonts w:hint="default"/>
        <w:lang w:val="ru-RU" w:eastAsia="en-US" w:bidi="ar-SA"/>
      </w:rPr>
    </w:lvl>
    <w:lvl w:ilvl="5" w:tplc="BA0841FA">
      <w:numFmt w:val="bullet"/>
      <w:lvlText w:val="•"/>
      <w:lvlJc w:val="left"/>
      <w:pPr>
        <w:ind w:left="5783" w:hanging="470"/>
      </w:pPr>
      <w:rPr>
        <w:rFonts w:hint="default"/>
        <w:lang w:val="ru-RU" w:eastAsia="en-US" w:bidi="ar-SA"/>
      </w:rPr>
    </w:lvl>
    <w:lvl w:ilvl="6" w:tplc="6E74E296">
      <w:numFmt w:val="bullet"/>
      <w:lvlText w:val="•"/>
      <w:lvlJc w:val="left"/>
      <w:pPr>
        <w:ind w:left="6803" w:hanging="470"/>
      </w:pPr>
      <w:rPr>
        <w:rFonts w:hint="default"/>
        <w:lang w:val="ru-RU" w:eastAsia="en-US" w:bidi="ar-SA"/>
      </w:rPr>
    </w:lvl>
    <w:lvl w:ilvl="7" w:tplc="5778FA98">
      <w:numFmt w:val="bullet"/>
      <w:lvlText w:val="•"/>
      <w:lvlJc w:val="left"/>
      <w:pPr>
        <w:ind w:left="7824" w:hanging="470"/>
      </w:pPr>
      <w:rPr>
        <w:rFonts w:hint="default"/>
        <w:lang w:val="ru-RU" w:eastAsia="en-US" w:bidi="ar-SA"/>
      </w:rPr>
    </w:lvl>
    <w:lvl w:ilvl="8" w:tplc="2082A2F2">
      <w:numFmt w:val="bullet"/>
      <w:lvlText w:val="•"/>
      <w:lvlJc w:val="left"/>
      <w:pPr>
        <w:ind w:left="8845" w:hanging="470"/>
      </w:pPr>
      <w:rPr>
        <w:rFonts w:hint="default"/>
        <w:lang w:val="ru-RU" w:eastAsia="en-US" w:bidi="ar-SA"/>
      </w:rPr>
    </w:lvl>
  </w:abstractNum>
  <w:abstractNum w:abstractNumId="8">
    <w:nsid w:val="41202591"/>
    <w:multiLevelType w:val="multilevel"/>
    <w:tmpl w:val="D1B8034A"/>
    <w:lvl w:ilvl="0">
      <w:start w:val="2"/>
      <w:numFmt w:val="decimal"/>
      <w:lvlText w:val="%1"/>
      <w:lvlJc w:val="left"/>
      <w:pPr>
        <w:ind w:left="678" w:hanging="9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9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992"/>
      </w:pPr>
      <w:rPr>
        <w:rFonts w:hint="default"/>
        <w:lang w:val="ru-RU" w:eastAsia="en-US" w:bidi="ar-SA"/>
      </w:rPr>
    </w:lvl>
  </w:abstractNum>
  <w:abstractNum w:abstractNumId="9">
    <w:nsid w:val="57505F22"/>
    <w:multiLevelType w:val="hybridMultilevel"/>
    <w:tmpl w:val="D682CEBC"/>
    <w:lvl w:ilvl="0" w:tplc="B50E5962">
      <w:start w:val="1"/>
      <w:numFmt w:val="decimal"/>
      <w:lvlText w:val="%1)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E8CDFE">
      <w:numFmt w:val="bullet"/>
      <w:lvlText w:val="•"/>
      <w:lvlJc w:val="left"/>
      <w:pPr>
        <w:ind w:left="1952" w:hanging="284"/>
      </w:pPr>
      <w:rPr>
        <w:rFonts w:hint="default"/>
        <w:lang w:val="ru-RU" w:eastAsia="en-US" w:bidi="ar-SA"/>
      </w:rPr>
    </w:lvl>
    <w:lvl w:ilvl="2" w:tplc="0156847C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3" w:tplc="F61675B8">
      <w:numFmt w:val="bullet"/>
      <w:lvlText w:val="•"/>
      <w:lvlJc w:val="left"/>
      <w:pPr>
        <w:ind w:left="3937" w:hanging="284"/>
      </w:pPr>
      <w:rPr>
        <w:rFonts w:hint="default"/>
        <w:lang w:val="ru-RU" w:eastAsia="en-US" w:bidi="ar-SA"/>
      </w:rPr>
    </w:lvl>
    <w:lvl w:ilvl="4" w:tplc="8A962A90">
      <w:numFmt w:val="bullet"/>
      <w:lvlText w:val="•"/>
      <w:lvlJc w:val="left"/>
      <w:pPr>
        <w:ind w:left="4930" w:hanging="284"/>
      </w:pPr>
      <w:rPr>
        <w:rFonts w:hint="default"/>
        <w:lang w:val="ru-RU" w:eastAsia="en-US" w:bidi="ar-SA"/>
      </w:rPr>
    </w:lvl>
    <w:lvl w:ilvl="5" w:tplc="32AC46CC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916ECB00">
      <w:numFmt w:val="bullet"/>
      <w:lvlText w:val="•"/>
      <w:lvlJc w:val="left"/>
      <w:pPr>
        <w:ind w:left="6915" w:hanging="284"/>
      </w:pPr>
      <w:rPr>
        <w:rFonts w:hint="default"/>
        <w:lang w:val="ru-RU" w:eastAsia="en-US" w:bidi="ar-SA"/>
      </w:rPr>
    </w:lvl>
    <w:lvl w:ilvl="7" w:tplc="788AD6BC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8E3C0A22">
      <w:numFmt w:val="bullet"/>
      <w:lvlText w:val="•"/>
      <w:lvlJc w:val="left"/>
      <w:pPr>
        <w:ind w:left="8901" w:hanging="284"/>
      </w:pPr>
      <w:rPr>
        <w:rFonts w:hint="default"/>
        <w:lang w:val="ru-RU" w:eastAsia="en-US" w:bidi="ar-SA"/>
      </w:rPr>
    </w:lvl>
  </w:abstractNum>
  <w:abstractNum w:abstractNumId="10">
    <w:nsid w:val="5D4D2523"/>
    <w:multiLevelType w:val="multilevel"/>
    <w:tmpl w:val="9CF4D0EA"/>
    <w:lvl w:ilvl="0">
      <w:start w:val="1"/>
      <w:numFmt w:val="decimal"/>
      <w:lvlText w:val="%1)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7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1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737"/>
      </w:pPr>
      <w:rPr>
        <w:rFonts w:hint="default"/>
        <w:lang w:val="ru-RU" w:eastAsia="en-US" w:bidi="ar-SA"/>
      </w:rPr>
    </w:lvl>
  </w:abstractNum>
  <w:abstractNum w:abstractNumId="11">
    <w:nsid w:val="5E231E3D"/>
    <w:multiLevelType w:val="hybridMultilevel"/>
    <w:tmpl w:val="6DA84F0A"/>
    <w:lvl w:ilvl="0" w:tplc="AC8AC5E4">
      <w:start w:val="1"/>
      <w:numFmt w:val="decimal"/>
      <w:lvlText w:val="%1)"/>
      <w:lvlJc w:val="left"/>
      <w:pPr>
        <w:ind w:left="98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E4F6BE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912E22F0">
      <w:numFmt w:val="bullet"/>
      <w:lvlText w:val="•"/>
      <w:lvlJc w:val="left"/>
      <w:pPr>
        <w:ind w:left="2961" w:hanging="305"/>
      </w:pPr>
      <w:rPr>
        <w:rFonts w:hint="default"/>
        <w:lang w:val="ru-RU" w:eastAsia="en-US" w:bidi="ar-SA"/>
      </w:rPr>
    </w:lvl>
    <w:lvl w:ilvl="3" w:tplc="BC324654">
      <w:numFmt w:val="bullet"/>
      <w:lvlText w:val="•"/>
      <w:lvlJc w:val="left"/>
      <w:pPr>
        <w:ind w:left="3951" w:hanging="305"/>
      </w:pPr>
      <w:rPr>
        <w:rFonts w:hint="default"/>
        <w:lang w:val="ru-RU" w:eastAsia="en-US" w:bidi="ar-SA"/>
      </w:rPr>
    </w:lvl>
    <w:lvl w:ilvl="4" w:tplc="71F664E2">
      <w:numFmt w:val="bullet"/>
      <w:lvlText w:val="•"/>
      <w:lvlJc w:val="left"/>
      <w:pPr>
        <w:ind w:left="4942" w:hanging="305"/>
      </w:pPr>
      <w:rPr>
        <w:rFonts w:hint="default"/>
        <w:lang w:val="ru-RU" w:eastAsia="en-US" w:bidi="ar-SA"/>
      </w:rPr>
    </w:lvl>
    <w:lvl w:ilvl="5" w:tplc="B4C2141E">
      <w:numFmt w:val="bullet"/>
      <w:lvlText w:val="•"/>
      <w:lvlJc w:val="left"/>
      <w:pPr>
        <w:ind w:left="5933" w:hanging="305"/>
      </w:pPr>
      <w:rPr>
        <w:rFonts w:hint="default"/>
        <w:lang w:val="ru-RU" w:eastAsia="en-US" w:bidi="ar-SA"/>
      </w:rPr>
    </w:lvl>
    <w:lvl w:ilvl="6" w:tplc="3C8C5B1E">
      <w:numFmt w:val="bullet"/>
      <w:lvlText w:val="•"/>
      <w:lvlJc w:val="left"/>
      <w:pPr>
        <w:ind w:left="6923" w:hanging="305"/>
      </w:pPr>
      <w:rPr>
        <w:rFonts w:hint="default"/>
        <w:lang w:val="ru-RU" w:eastAsia="en-US" w:bidi="ar-SA"/>
      </w:rPr>
    </w:lvl>
    <w:lvl w:ilvl="7" w:tplc="0A2230DC">
      <w:numFmt w:val="bullet"/>
      <w:lvlText w:val="•"/>
      <w:lvlJc w:val="left"/>
      <w:pPr>
        <w:ind w:left="7914" w:hanging="305"/>
      </w:pPr>
      <w:rPr>
        <w:rFonts w:hint="default"/>
        <w:lang w:val="ru-RU" w:eastAsia="en-US" w:bidi="ar-SA"/>
      </w:rPr>
    </w:lvl>
    <w:lvl w:ilvl="8" w:tplc="ECF61AC8">
      <w:numFmt w:val="bullet"/>
      <w:lvlText w:val="•"/>
      <w:lvlJc w:val="left"/>
      <w:pPr>
        <w:ind w:left="8905" w:hanging="305"/>
      </w:pPr>
      <w:rPr>
        <w:rFonts w:hint="default"/>
        <w:lang w:val="ru-RU" w:eastAsia="en-US" w:bidi="ar-SA"/>
      </w:rPr>
    </w:lvl>
  </w:abstractNum>
  <w:abstractNum w:abstractNumId="12">
    <w:nsid w:val="600B5349"/>
    <w:multiLevelType w:val="hybridMultilevel"/>
    <w:tmpl w:val="D09A33C6"/>
    <w:lvl w:ilvl="0" w:tplc="C18A6628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23836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E63AE8A6">
      <w:numFmt w:val="bullet"/>
      <w:lvlText w:val="•"/>
      <w:lvlJc w:val="left"/>
      <w:pPr>
        <w:ind w:left="1188" w:hanging="361"/>
      </w:pPr>
      <w:rPr>
        <w:rFonts w:hint="default"/>
        <w:lang w:val="ru-RU" w:eastAsia="en-US" w:bidi="ar-SA"/>
      </w:rPr>
    </w:lvl>
    <w:lvl w:ilvl="3" w:tplc="C5B8C1AE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4" w:tplc="C3B48C72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5" w:tplc="5B683D10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6" w:tplc="FC04BE86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7" w:tplc="A2982CC8">
      <w:numFmt w:val="bullet"/>
      <w:lvlText w:val="•"/>
      <w:lvlJc w:val="left"/>
      <w:pPr>
        <w:ind w:left="2109" w:hanging="361"/>
      </w:pPr>
      <w:rPr>
        <w:rFonts w:hint="default"/>
        <w:lang w:val="ru-RU" w:eastAsia="en-US" w:bidi="ar-SA"/>
      </w:rPr>
    </w:lvl>
    <w:lvl w:ilvl="8" w:tplc="69765020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</w:abstractNum>
  <w:abstractNum w:abstractNumId="13">
    <w:nsid w:val="7DFA3347"/>
    <w:multiLevelType w:val="hybridMultilevel"/>
    <w:tmpl w:val="EE42DE94"/>
    <w:lvl w:ilvl="0" w:tplc="7A2C8C5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CCCC">
      <w:numFmt w:val="bullet"/>
      <w:lvlText w:val="•"/>
      <w:lvlJc w:val="left"/>
      <w:pPr>
        <w:ind w:left="1004" w:hanging="361"/>
      </w:pPr>
      <w:rPr>
        <w:rFonts w:hint="default"/>
        <w:lang w:val="ru-RU" w:eastAsia="en-US" w:bidi="ar-SA"/>
      </w:rPr>
    </w:lvl>
    <w:lvl w:ilvl="2" w:tplc="25A0F3E0">
      <w:numFmt w:val="bullet"/>
      <w:lvlText w:val="•"/>
      <w:lvlJc w:val="left"/>
      <w:pPr>
        <w:ind w:left="1188" w:hanging="361"/>
      </w:pPr>
      <w:rPr>
        <w:rFonts w:hint="default"/>
        <w:lang w:val="ru-RU" w:eastAsia="en-US" w:bidi="ar-SA"/>
      </w:rPr>
    </w:lvl>
    <w:lvl w:ilvl="3" w:tplc="9DEAA316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4" w:tplc="0D500C8A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5" w:tplc="7C1240C2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6" w:tplc="A586B5B2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7" w:tplc="24DA0C78">
      <w:numFmt w:val="bullet"/>
      <w:lvlText w:val="•"/>
      <w:lvlJc w:val="left"/>
      <w:pPr>
        <w:ind w:left="2109" w:hanging="361"/>
      </w:pPr>
      <w:rPr>
        <w:rFonts w:hint="default"/>
        <w:lang w:val="ru-RU" w:eastAsia="en-US" w:bidi="ar-SA"/>
      </w:rPr>
    </w:lvl>
    <w:lvl w:ilvl="8" w:tplc="CE96EE3A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0CF"/>
    <w:rsid w:val="005920CF"/>
    <w:rsid w:val="006440DA"/>
    <w:rsid w:val="00AE095B"/>
    <w:rsid w:val="00B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5" w:right="9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5" w:right="9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2310</Words>
  <Characters>13171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2022-11-12T09:51:00Z</dcterms:created>
  <dcterms:modified xsi:type="dcterms:W3CDTF">2022-11-12T09:58:00Z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2022-11-12T00:00:00Z</vt:filetime>
  </property>
</Properties>
</file>