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9C32" w14:textId="3A6DE534" w:rsidR="00136174" w:rsidRPr="005F3CB3" w:rsidRDefault="005F3CB3" w:rsidP="005F3CB3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CB3">
        <w:rPr>
          <w:rFonts w:ascii="Times New Roman" w:hAnsi="Times New Roman" w:cs="Times New Roman"/>
          <w:sz w:val="28"/>
          <w:szCs w:val="28"/>
        </w:rPr>
        <w:t>БИОЛОГИЯ, 2021-2022</w:t>
      </w:r>
    </w:p>
    <w:p w14:paraId="24FED62E" w14:textId="096A508D" w:rsidR="005F3CB3" w:rsidRPr="005F3CB3" w:rsidRDefault="005F3CB3">
      <w:pPr>
        <w:rPr>
          <w:rFonts w:ascii="Times New Roman" w:hAnsi="Times New Roman" w:cs="Times New Roman"/>
          <w:sz w:val="28"/>
          <w:szCs w:val="28"/>
        </w:rPr>
      </w:pPr>
      <w:r w:rsidRPr="005F3CB3">
        <w:rPr>
          <w:rFonts w:ascii="Times New Roman" w:hAnsi="Times New Roman" w:cs="Times New Roman"/>
          <w:sz w:val="28"/>
          <w:szCs w:val="28"/>
        </w:rPr>
        <w:t>Учитель: Высоцкая И.В.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777"/>
        <w:gridCol w:w="6897"/>
      </w:tblGrid>
      <w:tr w:rsidR="005F3CB3" w:rsidRPr="005F3CB3" w14:paraId="1AB62C77" w14:textId="77777777" w:rsidTr="005F3CB3">
        <w:trPr>
          <w:trHeight w:val="285"/>
        </w:trPr>
        <w:tc>
          <w:tcPr>
            <w:tcW w:w="2241" w:type="dxa"/>
          </w:tcPr>
          <w:p w14:paraId="1F3C1BA7" w14:textId="51AA04B5" w:rsidR="005F3CB3" w:rsidRPr="005F3CB3" w:rsidRDefault="005F3CB3" w:rsidP="005F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</w:t>
            </w:r>
          </w:p>
        </w:tc>
        <w:tc>
          <w:tcPr>
            <w:tcW w:w="1777" w:type="dxa"/>
          </w:tcPr>
          <w:p w14:paraId="5FFD967B" w14:textId="3DB5958C" w:rsidR="005F3CB3" w:rsidRPr="005F3CB3" w:rsidRDefault="005F3CB3" w:rsidP="005F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6897" w:type="dxa"/>
          </w:tcPr>
          <w:p w14:paraId="1E82CB18" w14:textId="6A1B2EE1" w:rsidR="005F3CB3" w:rsidRPr="005F3CB3" w:rsidRDefault="005F3CB3" w:rsidP="005F3CB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5F3CB3" w:rsidRPr="005F3CB3" w14:paraId="523330F6" w14:textId="77777777" w:rsidTr="005F3CB3">
        <w:trPr>
          <w:trHeight w:val="285"/>
        </w:trPr>
        <w:tc>
          <w:tcPr>
            <w:tcW w:w="2241" w:type="dxa"/>
          </w:tcPr>
          <w:p w14:paraId="12AD26D0" w14:textId="77777777" w:rsidR="005F3CB3" w:rsidRPr="005F3CB3" w:rsidRDefault="005F3CB3" w:rsidP="005F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Михаленко Валерия, 6б</w:t>
            </w:r>
          </w:p>
          <w:p w14:paraId="17B6A613" w14:textId="77777777" w:rsidR="005F3CB3" w:rsidRPr="005F3CB3" w:rsidRDefault="005F3CB3" w:rsidP="005F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</w:tcPr>
          <w:p w14:paraId="550DD655" w14:textId="77777777" w:rsidR="005F3CB3" w:rsidRPr="005F3CB3" w:rsidRDefault="005F3CB3" w:rsidP="005F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</w:t>
            </w:r>
          </w:p>
        </w:tc>
        <w:tc>
          <w:tcPr>
            <w:tcW w:w="6897" w:type="dxa"/>
          </w:tcPr>
          <w:p w14:paraId="0EE453E6" w14:textId="77777777" w:rsidR="005F3CB3" w:rsidRPr="005F3CB3" w:rsidRDefault="005F3CB3" w:rsidP="005F3CB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школьном этапе олимпиады по биологии</w:t>
            </w:r>
          </w:p>
          <w:p w14:paraId="687349F0" w14:textId="3EFCD1D6" w:rsidR="005F3CB3" w:rsidRPr="005F3CB3" w:rsidRDefault="005F3CB3" w:rsidP="005F3CB3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одготовка исследовательской работы по биологии «Определение содержания крахмала в различных продуктах питания с помощью йода» для участия в заочном этапе краевой конференции «Шаг в будущее» (март 2022)</w:t>
            </w:r>
          </w:p>
          <w:p w14:paraId="29E85C8C" w14:textId="77777777" w:rsidR="005F3CB3" w:rsidRPr="005F3CB3" w:rsidRDefault="005F3CB3" w:rsidP="005F3CB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CB3" w:rsidRPr="005F3CB3" w14:paraId="49064921" w14:textId="77777777" w:rsidTr="005F3CB3">
        <w:trPr>
          <w:trHeight w:val="206"/>
        </w:trPr>
        <w:tc>
          <w:tcPr>
            <w:tcW w:w="2241" w:type="dxa"/>
          </w:tcPr>
          <w:p w14:paraId="05A0A362" w14:textId="77777777" w:rsidR="005F3CB3" w:rsidRPr="005F3CB3" w:rsidRDefault="005F3CB3" w:rsidP="005F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Курносова Евгения, 10</w:t>
            </w:r>
          </w:p>
          <w:p w14:paraId="7EA88C83" w14:textId="77777777" w:rsidR="005F3CB3" w:rsidRPr="005F3CB3" w:rsidRDefault="005F3CB3" w:rsidP="005F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</w:tcPr>
          <w:p w14:paraId="23237A59" w14:textId="77777777" w:rsidR="005F3CB3" w:rsidRPr="005F3CB3" w:rsidRDefault="005F3CB3" w:rsidP="005F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</w:t>
            </w:r>
          </w:p>
        </w:tc>
        <w:tc>
          <w:tcPr>
            <w:tcW w:w="6897" w:type="dxa"/>
          </w:tcPr>
          <w:p w14:paraId="23196C72" w14:textId="4B7C434D" w:rsidR="005F3CB3" w:rsidRPr="005F3CB3" w:rsidRDefault="005F3CB3" w:rsidP="005F3CB3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одготовка исследовательской работы по биологии «Исследование йогуртов с различным сроком хранения на наличие молочнокислых бактерий» для участия в заочном этапе краевой конференции «Шаг в будущее» (март 2022)</w:t>
            </w:r>
          </w:p>
          <w:p w14:paraId="2162092A" w14:textId="77777777" w:rsidR="005F3CB3" w:rsidRPr="005F3CB3" w:rsidRDefault="005F3CB3" w:rsidP="005F3CB3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фиксированными микропрепаратами, отработка навыков изготовления влажных микропрепаратов.</w:t>
            </w:r>
          </w:p>
        </w:tc>
      </w:tr>
      <w:tr w:rsidR="005F3CB3" w:rsidRPr="005F3CB3" w14:paraId="34718B51" w14:textId="77777777" w:rsidTr="005F3CB3">
        <w:trPr>
          <w:trHeight w:val="480"/>
        </w:trPr>
        <w:tc>
          <w:tcPr>
            <w:tcW w:w="2241" w:type="dxa"/>
          </w:tcPr>
          <w:p w14:paraId="04D34F9D" w14:textId="77777777" w:rsidR="005F3CB3" w:rsidRPr="005F3CB3" w:rsidRDefault="005F3CB3" w:rsidP="005F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 Анастасия, 10</w:t>
            </w:r>
          </w:p>
        </w:tc>
        <w:tc>
          <w:tcPr>
            <w:tcW w:w="1777" w:type="dxa"/>
          </w:tcPr>
          <w:p w14:paraId="39A1FCDF" w14:textId="77777777" w:rsidR="005F3CB3" w:rsidRPr="005F3CB3" w:rsidRDefault="005F3CB3" w:rsidP="005F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</w:t>
            </w:r>
          </w:p>
        </w:tc>
        <w:tc>
          <w:tcPr>
            <w:tcW w:w="6897" w:type="dxa"/>
          </w:tcPr>
          <w:p w14:paraId="166ED1C1" w14:textId="4DA0A3E6" w:rsidR="005F3CB3" w:rsidRPr="005F3CB3" w:rsidRDefault="005F3CB3" w:rsidP="005F3CB3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одготовка исследовательской работы по биологии «Изучение состава растительных красителей коренных народов Приамурья» для участия в заочном этапе краевой конференции «Шаг в будущее» (март 2022) – собран материал</w:t>
            </w:r>
          </w:p>
        </w:tc>
      </w:tr>
    </w:tbl>
    <w:p w14:paraId="6E263521" w14:textId="77777777" w:rsidR="005F3CB3" w:rsidRDefault="005F3CB3"/>
    <w:sectPr w:rsidR="005F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B7BEB"/>
    <w:multiLevelType w:val="hybridMultilevel"/>
    <w:tmpl w:val="935A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6054E"/>
    <w:multiLevelType w:val="hybridMultilevel"/>
    <w:tmpl w:val="3440D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62178">
    <w:abstractNumId w:val="1"/>
  </w:num>
  <w:num w:numId="2" w16cid:durableId="131899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74"/>
    <w:rsid w:val="00136174"/>
    <w:rsid w:val="005F3CB3"/>
    <w:rsid w:val="00A3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2E5F"/>
  <w15:chartTrackingRefBased/>
  <w15:docId w15:val="{87209FBD-6625-4D28-A27D-AE28B193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2022-06-19T12:23:00Z</dcterms:created>
  <dcterms:modified xsi:type="dcterms:W3CDTF">2022-06-19T12:26:00Z</dcterms:modified>
</cp:coreProperties>
</file>