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BDDE" w14:textId="39FEFB34" w:rsidR="00DD282C" w:rsidRPr="00DD282C" w:rsidRDefault="00DD282C" w:rsidP="00DD282C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DD282C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14:paraId="2FBFE5C3" w14:textId="05F7D5E8" w:rsidR="00DD282C" w:rsidRPr="00DD282C" w:rsidRDefault="00DD282C" w:rsidP="00DD282C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DD282C">
        <w:rPr>
          <w:rFonts w:eastAsia="Calibri"/>
          <w:sz w:val="28"/>
          <w:szCs w:val="28"/>
        </w:rPr>
        <w:t>средняя общеобразовательная школа имени Героя Советского Союза С.В. Руднева</w:t>
      </w:r>
    </w:p>
    <w:p w14:paraId="6FDE23E8" w14:textId="77777777" w:rsidR="00DD282C" w:rsidRPr="00DD282C" w:rsidRDefault="00DD282C" w:rsidP="00DD282C">
      <w:pPr>
        <w:widowControl/>
        <w:tabs>
          <w:tab w:val="left" w:pos="252"/>
        </w:tabs>
        <w:suppressAutoHyphens/>
        <w:autoSpaceDE/>
        <w:autoSpaceDN/>
        <w:snapToGrid w:val="0"/>
        <w:spacing w:line="276" w:lineRule="auto"/>
        <w:ind w:left="480"/>
        <w:jc w:val="center"/>
        <w:rPr>
          <w:rFonts w:eastAsia="Calibri"/>
          <w:sz w:val="28"/>
          <w:szCs w:val="28"/>
        </w:rPr>
      </w:pPr>
      <w:r w:rsidRPr="00DD282C">
        <w:rPr>
          <w:rFonts w:eastAsia="Calibri"/>
          <w:sz w:val="28"/>
          <w:szCs w:val="28"/>
        </w:rPr>
        <w:t>п. Де-</w:t>
      </w:r>
      <w:proofErr w:type="gramStart"/>
      <w:r w:rsidRPr="00DD282C">
        <w:rPr>
          <w:rFonts w:eastAsia="Calibri"/>
          <w:sz w:val="28"/>
          <w:szCs w:val="28"/>
        </w:rPr>
        <w:t>Кастри  Ульчского</w:t>
      </w:r>
      <w:proofErr w:type="gramEnd"/>
      <w:r w:rsidRPr="00DD282C">
        <w:rPr>
          <w:rFonts w:eastAsia="Calibri"/>
          <w:sz w:val="28"/>
          <w:szCs w:val="28"/>
        </w:rPr>
        <w:t xml:space="preserve"> муниципального района Хабаровского края</w:t>
      </w:r>
    </w:p>
    <w:p w14:paraId="1A0DA10F" w14:textId="77777777" w:rsidR="00DD282C" w:rsidRDefault="00DD282C" w:rsidP="00DD282C">
      <w:pPr>
        <w:pStyle w:val="1"/>
        <w:spacing w:before="73"/>
        <w:ind w:right="661" w:firstLine="0"/>
        <w:jc w:val="center"/>
        <w:rPr>
          <w:spacing w:val="-3"/>
        </w:rPr>
      </w:pPr>
    </w:p>
    <w:p w14:paraId="4DA72B69" w14:textId="77777777" w:rsidR="00DD282C" w:rsidRDefault="00DD282C">
      <w:pPr>
        <w:pStyle w:val="1"/>
        <w:spacing w:before="73"/>
        <w:ind w:right="661" w:firstLine="0"/>
        <w:jc w:val="center"/>
        <w:rPr>
          <w:spacing w:val="-3"/>
        </w:rPr>
      </w:pPr>
    </w:p>
    <w:p w14:paraId="7B13975A" w14:textId="17E880F0" w:rsidR="0069794E" w:rsidRDefault="00296241">
      <w:pPr>
        <w:pStyle w:val="1"/>
        <w:spacing w:before="73"/>
        <w:ind w:right="661" w:firstLine="0"/>
        <w:jc w:val="center"/>
      </w:pPr>
      <w:r>
        <w:rPr>
          <w:spacing w:val="-3"/>
        </w:rPr>
        <w:t xml:space="preserve"> </w:t>
      </w:r>
      <w:r>
        <w:t>ПОЛОЖЕНИЕ</w:t>
      </w:r>
    </w:p>
    <w:p w14:paraId="39A25B92" w14:textId="77777777" w:rsidR="0069794E" w:rsidRDefault="00296241">
      <w:pPr>
        <w:spacing w:before="43"/>
        <w:ind w:left="1163" w:right="66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249FBDE4" w14:textId="77777777" w:rsidR="0069794E" w:rsidRDefault="0069794E">
      <w:pPr>
        <w:pStyle w:val="a3"/>
        <w:spacing w:before="2"/>
        <w:ind w:left="0" w:firstLine="0"/>
        <w:jc w:val="left"/>
        <w:rPr>
          <w:b/>
          <w:sz w:val="31"/>
        </w:rPr>
      </w:pPr>
    </w:p>
    <w:p w14:paraId="1F44A31B" w14:textId="77777777" w:rsidR="0069794E" w:rsidRDefault="00296241">
      <w:pPr>
        <w:pStyle w:val="1"/>
        <w:numPr>
          <w:ilvl w:val="0"/>
          <w:numId w:val="8"/>
        </w:numPr>
        <w:tabs>
          <w:tab w:val="left" w:pos="4176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2731FD08" w14:textId="77777777" w:rsidR="0069794E" w:rsidRDefault="00296241">
      <w:pPr>
        <w:pStyle w:val="a4"/>
        <w:numPr>
          <w:ilvl w:val="1"/>
          <w:numId w:val="7"/>
        </w:numPr>
        <w:tabs>
          <w:tab w:val="left" w:pos="1271"/>
        </w:tabs>
        <w:spacing w:before="198"/>
        <w:ind w:hanging="570"/>
        <w:jc w:val="both"/>
        <w:rPr>
          <w:sz w:val="28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</w:p>
    <w:p w14:paraId="43C4D48D" w14:textId="77777777" w:rsidR="0069794E" w:rsidRDefault="00296241">
      <w:pPr>
        <w:pStyle w:val="a4"/>
        <w:numPr>
          <w:ilvl w:val="0"/>
          <w:numId w:val="6"/>
        </w:numPr>
        <w:tabs>
          <w:tab w:val="left" w:pos="1331"/>
        </w:tabs>
        <w:spacing w:before="32" w:line="276" w:lineRule="auto"/>
        <w:ind w:right="107" w:hanging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14:paraId="711B0B59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line="276" w:lineRule="auto"/>
        <w:ind w:right="107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14:paraId="358F4547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line="276" w:lineRule="auto"/>
        <w:ind w:right="106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</w:t>
      </w:r>
      <w:r>
        <w:rPr>
          <w:sz w:val="24"/>
        </w:rPr>
        <w:t>освещения</w:t>
      </w:r>
      <w:proofErr w:type="spellEnd"/>
      <w:r>
        <w:rPr>
          <w:sz w:val="24"/>
        </w:rPr>
        <w:t xml:space="preserve"> России от 31.05.2021 № 287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14:paraId="546176A7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before="1" w:line="276" w:lineRule="auto"/>
        <w:ind w:right="111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14:paraId="3A11D7E9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before="1"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28.08.2020 № 442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14:paraId="5994C70E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ганизацией»;</w:t>
      </w:r>
    </w:p>
    <w:p w14:paraId="3BA553E1" w14:textId="77777777" w:rsidR="0069794E" w:rsidRDefault="00296241">
      <w:pPr>
        <w:pStyle w:val="a4"/>
        <w:numPr>
          <w:ilvl w:val="0"/>
          <w:numId w:val="6"/>
        </w:numPr>
        <w:tabs>
          <w:tab w:val="left" w:pos="1482"/>
        </w:tabs>
        <w:spacing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10.12.2013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1324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самообследованию».</w:t>
      </w:r>
    </w:p>
    <w:p w14:paraId="508FB8E0" w14:textId="77777777" w:rsidR="0069794E" w:rsidRDefault="00296241">
      <w:pPr>
        <w:pStyle w:val="a4"/>
        <w:numPr>
          <w:ilvl w:val="1"/>
          <w:numId w:val="7"/>
        </w:numPr>
        <w:tabs>
          <w:tab w:val="left" w:pos="1278"/>
        </w:tabs>
        <w:spacing w:line="276" w:lineRule="auto"/>
        <w:ind w:left="102" w:right="107" w:firstLine="65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ВСОКО)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реализацию 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контроля и экспертной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общественное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34B456EC" w14:textId="77777777" w:rsidR="0069794E" w:rsidRDefault="00296241">
      <w:pPr>
        <w:pStyle w:val="a4"/>
        <w:numPr>
          <w:ilvl w:val="1"/>
          <w:numId w:val="7"/>
        </w:numPr>
        <w:tabs>
          <w:tab w:val="left" w:pos="1161"/>
        </w:tabs>
        <w:spacing w:line="276" w:lineRule="auto"/>
        <w:ind w:left="102" w:right="110" w:firstLine="599"/>
        <w:jc w:val="both"/>
        <w:rPr>
          <w:sz w:val="24"/>
        </w:rPr>
      </w:pPr>
      <w:r>
        <w:rPr>
          <w:sz w:val="24"/>
        </w:rPr>
        <w:t>ВСОКО представляет собой совокупность организационных структур,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14:paraId="057764A5" w14:textId="77777777" w:rsidR="0069794E" w:rsidRDefault="00296241">
      <w:pPr>
        <w:pStyle w:val="a4"/>
        <w:numPr>
          <w:ilvl w:val="1"/>
          <w:numId w:val="7"/>
        </w:numPr>
        <w:tabs>
          <w:tab w:val="left" w:pos="1096"/>
        </w:tabs>
        <w:spacing w:line="276" w:lineRule="auto"/>
        <w:ind w:left="102" w:right="106" w:firstLine="539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совместительству.</w:t>
      </w:r>
    </w:p>
    <w:p w14:paraId="505CB74D" w14:textId="77777777" w:rsidR="0069794E" w:rsidRDefault="00296241">
      <w:pPr>
        <w:pStyle w:val="a4"/>
        <w:numPr>
          <w:ilvl w:val="1"/>
          <w:numId w:val="7"/>
        </w:numPr>
        <w:tabs>
          <w:tab w:val="left" w:pos="1170"/>
        </w:tabs>
        <w:spacing w:line="276" w:lineRule="auto"/>
        <w:ind w:left="102" w:right="114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образовательной организации и ежегодно утверждается Управляющим советом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FF0E901" w14:textId="77777777" w:rsidR="0069794E" w:rsidRDefault="00296241">
      <w:pPr>
        <w:pStyle w:val="a4"/>
        <w:numPr>
          <w:ilvl w:val="1"/>
          <w:numId w:val="7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сокращения:</w:t>
      </w:r>
    </w:p>
    <w:p w14:paraId="282791A6" w14:textId="77777777" w:rsidR="0069794E" w:rsidRDefault="00296241">
      <w:pPr>
        <w:pStyle w:val="a4"/>
        <w:numPr>
          <w:ilvl w:val="2"/>
          <w:numId w:val="7"/>
        </w:numPr>
        <w:tabs>
          <w:tab w:val="left" w:pos="1389"/>
        </w:tabs>
        <w:spacing w:before="41" w:line="276" w:lineRule="auto"/>
        <w:ind w:right="108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выражающая</w:t>
      </w:r>
      <w:r>
        <w:rPr>
          <w:spacing w:val="59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</w:p>
    <w:p w14:paraId="110B4F52" w14:textId="77777777" w:rsidR="0069794E" w:rsidRDefault="0069794E">
      <w:pPr>
        <w:spacing w:line="276" w:lineRule="auto"/>
        <w:jc w:val="both"/>
        <w:rPr>
          <w:sz w:val="24"/>
        </w:rPr>
        <w:sectPr w:rsidR="0069794E" w:rsidSect="00DD282C">
          <w:type w:val="continuous"/>
          <w:pgSz w:w="11910" w:h="16840"/>
          <w:pgMar w:top="568" w:right="570" w:bottom="280" w:left="709" w:header="720" w:footer="720" w:gutter="0"/>
          <w:cols w:space="720"/>
        </w:sectPr>
      </w:pPr>
    </w:p>
    <w:p w14:paraId="79EEB13C" w14:textId="77777777" w:rsidR="0069794E" w:rsidRDefault="00296241">
      <w:pPr>
        <w:pStyle w:val="a3"/>
        <w:spacing w:before="68" w:line="276" w:lineRule="auto"/>
        <w:ind w:right="109" w:firstLine="0"/>
      </w:pPr>
      <w:r>
        <w:lastRenderedPageBreak/>
        <w:t>соответствия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 или юридического лица, в интересах которого осуществляется</w:t>
      </w:r>
      <w:r>
        <w:rPr>
          <w:spacing w:val="1"/>
        </w:rPr>
        <w:t xml:space="preserve"> </w:t>
      </w:r>
      <w:r>
        <w:t>образовательная деятельность, в том числе степень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14:paraId="551250B1" w14:textId="77777777" w:rsidR="0069794E" w:rsidRDefault="00296241">
      <w:pPr>
        <w:pStyle w:val="a4"/>
        <w:numPr>
          <w:ilvl w:val="2"/>
          <w:numId w:val="7"/>
        </w:numPr>
        <w:tabs>
          <w:tab w:val="left" w:pos="1449"/>
        </w:tabs>
        <w:spacing w:before="3" w:line="276" w:lineRule="auto"/>
        <w:ind w:right="106"/>
        <w:rPr>
          <w:sz w:val="24"/>
        </w:rPr>
      </w:pPr>
      <w:r>
        <w:tab/>
      </w:r>
      <w:r>
        <w:rPr>
          <w:b/>
          <w:sz w:val="24"/>
        </w:rPr>
        <w:t xml:space="preserve">оценка в системе образования </w:t>
      </w:r>
      <w:r>
        <w:rPr>
          <w:sz w:val="24"/>
        </w:rPr>
        <w:t>– комплексное аналитическое 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оцессов, определяющих количественно-качественные изменения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общепризнанной, зафиксированной в нормативных до</w:t>
      </w:r>
      <w:r>
        <w:rPr>
          <w:sz w:val="24"/>
        </w:rPr>
        <w:t>кументах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а также личностным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3AAE86EB" w14:textId="77777777" w:rsidR="0069794E" w:rsidRDefault="00296241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right="106"/>
        <w:rPr>
          <w:sz w:val="24"/>
        </w:rPr>
      </w:pPr>
      <w:r>
        <w:tab/>
      </w:r>
      <w:r>
        <w:rPr>
          <w:b/>
          <w:sz w:val="24"/>
        </w:rPr>
        <w:t>внутренняя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данных по внутришкольным показателям и индикаторам, 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оценки образовательной деятельности школы, в том числе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лицензирования,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и надзора;</w:t>
      </w:r>
    </w:p>
    <w:p w14:paraId="547ABF6F" w14:textId="77777777" w:rsidR="0069794E" w:rsidRDefault="00296241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right="109"/>
        <w:rPr>
          <w:sz w:val="24"/>
        </w:rPr>
      </w:pPr>
      <w:r>
        <w:tab/>
      </w:r>
      <w:r>
        <w:rPr>
          <w:b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14:paraId="040EEBE8" w14:textId="77777777" w:rsidR="0069794E" w:rsidRDefault="00296241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right="102"/>
        <w:rPr>
          <w:sz w:val="24"/>
        </w:rPr>
      </w:pPr>
      <w:r>
        <w:tab/>
      </w:r>
      <w:r>
        <w:rPr>
          <w:b/>
          <w:sz w:val="24"/>
        </w:rPr>
        <w:t xml:space="preserve">измерение </w:t>
      </w:r>
      <w:r>
        <w:rPr>
          <w:sz w:val="24"/>
        </w:rPr>
        <w:t>– метод регистрации состояния качества образования,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материалов (контрольных работ, тестов, анкет и др.),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</w:t>
      </w:r>
      <w:r>
        <w:rPr>
          <w:sz w:val="24"/>
        </w:rPr>
        <w:t>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программам;</w:t>
      </w:r>
    </w:p>
    <w:p w14:paraId="4B7CC9F2" w14:textId="77777777" w:rsidR="0069794E" w:rsidRDefault="00296241">
      <w:pPr>
        <w:pStyle w:val="a4"/>
        <w:numPr>
          <w:ilvl w:val="2"/>
          <w:numId w:val="7"/>
        </w:numPr>
        <w:tabs>
          <w:tab w:val="left" w:pos="1449"/>
        </w:tabs>
        <w:spacing w:line="276" w:lineRule="auto"/>
        <w:ind w:right="105"/>
        <w:rPr>
          <w:sz w:val="24"/>
        </w:rPr>
      </w:pPr>
      <w:r>
        <w:tab/>
      </w:r>
      <w:r>
        <w:rPr>
          <w:b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критерия;4</w:t>
      </w:r>
    </w:p>
    <w:p w14:paraId="0D5C1844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ind w:left="1448" w:hanging="421"/>
        <w:jc w:val="left"/>
        <w:rPr>
          <w:sz w:val="24"/>
        </w:rPr>
      </w:pPr>
      <w:r>
        <w:rPr>
          <w:b/>
          <w:sz w:val="24"/>
        </w:rPr>
        <w:t>ГИА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z w:val="24"/>
        </w:rPr>
        <w:t>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14:paraId="211BA9E5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0"/>
        <w:ind w:left="1448" w:hanging="421"/>
        <w:jc w:val="left"/>
        <w:rPr>
          <w:sz w:val="24"/>
        </w:rPr>
      </w:pPr>
      <w:r>
        <w:rPr>
          <w:b/>
          <w:sz w:val="24"/>
        </w:rPr>
        <w:t>ЕГЭ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14:paraId="3D516AB7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4"/>
        <w:ind w:left="1448" w:hanging="421"/>
        <w:jc w:val="left"/>
        <w:rPr>
          <w:sz w:val="24"/>
        </w:rPr>
      </w:pP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14:paraId="7777D4FB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0"/>
        <w:ind w:left="1448" w:hanging="421"/>
        <w:jc w:val="left"/>
        <w:rPr>
          <w:sz w:val="24"/>
        </w:rPr>
      </w:pPr>
      <w:r>
        <w:rPr>
          <w:b/>
          <w:sz w:val="24"/>
        </w:rPr>
        <w:t>КИМ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14:paraId="4B328D9B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1"/>
        <w:ind w:left="1448" w:hanging="421"/>
        <w:jc w:val="left"/>
        <w:rPr>
          <w:sz w:val="24"/>
        </w:rPr>
      </w:pP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программа;</w:t>
      </w:r>
    </w:p>
    <w:p w14:paraId="6D6F46DA" w14:textId="77777777" w:rsidR="0069794E" w:rsidRDefault="00296241">
      <w:pPr>
        <w:pStyle w:val="a4"/>
        <w:numPr>
          <w:ilvl w:val="2"/>
          <w:numId w:val="7"/>
        </w:numPr>
        <w:tabs>
          <w:tab w:val="left" w:pos="1448"/>
          <w:tab w:val="left" w:pos="1449"/>
        </w:tabs>
        <w:spacing w:before="41"/>
        <w:ind w:left="1448" w:hanging="421"/>
        <w:jc w:val="left"/>
        <w:rPr>
          <w:sz w:val="24"/>
        </w:rPr>
      </w:pPr>
      <w:r>
        <w:rPr>
          <w:b/>
          <w:sz w:val="24"/>
        </w:rPr>
        <w:t>УУД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14:paraId="60FE0757" w14:textId="77777777" w:rsidR="0069794E" w:rsidRDefault="0069794E">
      <w:pPr>
        <w:pStyle w:val="a3"/>
        <w:spacing w:before="8"/>
        <w:ind w:left="0" w:firstLine="0"/>
        <w:jc w:val="left"/>
        <w:rPr>
          <w:sz w:val="31"/>
        </w:rPr>
      </w:pPr>
    </w:p>
    <w:p w14:paraId="0C6C6F0C" w14:textId="77777777" w:rsidR="0069794E" w:rsidRDefault="00296241">
      <w:pPr>
        <w:pStyle w:val="1"/>
        <w:numPr>
          <w:ilvl w:val="0"/>
          <w:numId w:val="8"/>
        </w:numPr>
        <w:tabs>
          <w:tab w:val="left" w:pos="2189"/>
        </w:tabs>
        <w:ind w:left="2188"/>
        <w:jc w:val="left"/>
      </w:pPr>
      <w:r>
        <w:t>Основные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 ВСОКО</w:t>
      </w:r>
    </w:p>
    <w:p w14:paraId="36ECDC0D" w14:textId="77777777" w:rsidR="0069794E" w:rsidRDefault="00296241">
      <w:pPr>
        <w:pStyle w:val="a4"/>
        <w:numPr>
          <w:ilvl w:val="1"/>
          <w:numId w:val="5"/>
        </w:numPr>
        <w:tabs>
          <w:tab w:val="left" w:pos="1089"/>
        </w:tabs>
        <w:spacing w:before="197"/>
        <w:ind w:hanging="421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ВСОКО:</w:t>
      </w:r>
    </w:p>
    <w:p w14:paraId="37C2BD82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42"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44ECF573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04" w:hanging="360"/>
        <w:rPr>
          <w:sz w:val="24"/>
        </w:rPr>
      </w:pPr>
      <w:r>
        <w:tab/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причинах,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уровень;</w:t>
      </w:r>
    </w:p>
    <w:p w14:paraId="519112B8" w14:textId="77777777" w:rsidR="0069794E" w:rsidRDefault="0069794E">
      <w:pPr>
        <w:spacing w:line="276" w:lineRule="auto"/>
        <w:jc w:val="both"/>
        <w:rPr>
          <w:sz w:val="24"/>
        </w:rPr>
        <w:sectPr w:rsidR="0069794E" w:rsidSect="00DD282C">
          <w:pgSz w:w="11910" w:h="16840"/>
          <w:pgMar w:top="1040" w:right="740" w:bottom="280" w:left="709" w:header="720" w:footer="720" w:gutter="0"/>
          <w:cols w:space="720"/>
        </w:sectPr>
      </w:pPr>
    </w:p>
    <w:p w14:paraId="458803CC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68" w:line="278" w:lineRule="auto"/>
        <w:ind w:right="111" w:hanging="360"/>
        <w:rPr>
          <w:sz w:val="24"/>
        </w:rPr>
      </w:pPr>
      <w:r>
        <w:lastRenderedPageBreak/>
        <w:tab/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достоверной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0E06729E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0" w:hanging="360"/>
        <w:rPr>
          <w:sz w:val="24"/>
        </w:rPr>
      </w:pPr>
      <w:r>
        <w:tab/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образования и повышение уровня 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58"/>
          <w:sz w:val="24"/>
        </w:rPr>
        <w:t xml:space="preserve"> </w:t>
      </w:r>
      <w:r>
        <w:rPr>
          <w:sz w:val="24"/>
        </w:rPr>
        <w:t>таких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решений;</w:t>
      </w:r>
    </w:p>
    <w:p w14:paraId="2867D225" w14:textId="77777777" w:rsidR="0069794E" w:rsidRDefault="00296241">
      <w:pPr>
        <w:pStyle w:val="a4"/>
        <w:numPr>
          <w:ilvl w:val="2"/>
          <w:numId w:val="5"/>
        </w:numPr>
        <w:tabs>
          <w:tab w:val="left" w:pos="1389"/>
        </w:tabs>
        <w:ind w:hanging="361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14:paraId="31F59881" w14:textId="77777777" w:rsidR="0069794E" w:rsidRDefault="00296241">
      <w:pPr>
        <w:pStyle w:val="a4"/>
        <w:numPr>
          <w:ilvl w:val="1"/>
          <w:numId w:val="5"/>
        </w:numPr>
        <w:tabs>
          <w:tab w:val="left" w:pos="1089"/>
        </w:tabs>
        <w:spacing w:before="38"/>
        <w:ind w:hanging="421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ВСОКО:</w:t>
      </w:r>
    </w:p>
    <w:p w14:paraId="35E85625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41"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>формирование единого понимания критериев оценки качества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измерению;</w:t>
      </w:r>
    </w:p>
    <w:p w14:paraId="2D3D95A5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1" w:line="276" w:lineRule="auto"/>
        <w:ind w:right="112" w:hanging="36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2EA2AA5E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right="109" w:hanging="360"/>
        <w:rPr>
          <w:sz w:val="24"/>
        </w:rPr>
      </w:pPr>
      <w:r>
        <w:tab/>
      </w:r>
      <w:r>
        <w:rPr>
          <w:sz w:val="24"/>
        </w:rPr>
        <w:t>формирование ресурсной базы и обеспечение функционирования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316EA04E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0" w:hanging="360"/>
        <w:rPr>
          <w:sz w:val="24"/>
        </w:rPr>
      </w:pPr>
      <w:r>
        <w:tab/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</w:t>
      </w:r>
      <w:r>
        <w:rPr>
          <w:sz w:val="24"/>
        </w:rPr>
        <w:t>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7C08A719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right="104" w:hanging="360"/>
        <w:rPr>
          <w:sz w:val="24"/>
        </w:rPr>
      </w:pPr>
      <w:r>
        <w:tab/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14:paraId="72FF7752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09" w:hanging="360"/>
        <w:rPr>
          <w:sz w:val="24"/>
        </w:rPr>
      </w:pPr>
      <w:r>
        <w:tab/>
      </w:r>
      <w:r>
        <w:rPr>
          <w:sz w:val="24"/>
        </w:rPr>
        <w:t>определение степени соответствия образовательных программ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14:paraId="4D916DC3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5" w:lineRule="exact"/>
        <w:ind w:left="1448" w:hanging="42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5F2CBE1C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33"/>
        <w:ind w:left="1448" w:hanging="42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14:paraId="52862411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40" w:line="276" w:lineRule="auto"/>
        <w:ind w:right="112" w:hanging="360"/>
        <w:rPr>
          <w:sz w:val="24"/>
        </w:rPr>
      </w:pPr>
      <w:r>
        <w:tab/>
      </w:r>
      <w:r>
        <w:rPr>
          <w:sz w:val="24"/>
        </w:rPr>
        <w:t>определение в рамках мониторинговых исследований степени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стандартам;</w:t>
      </w:r>
    </w:p>
    <w:p w14:paraId="7F228F97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4" w:lineRule="exact"/>
        <w:ind w:left="1448" w:hanging="42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6BEB97E0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44"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>содействие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z w:val="24"/>
        </w:rPr>
        <w:t>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482E6EAD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0" w:hanging="360"/>
        <w:rPr>
          <w:sz w:val="24"/>
        </w:rPr>
      </w:pPr>
      <w:r>
        <w:tab/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14:paraId="3858B7E4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right="106" w:hanging="360"/>
        <w:rPr>
          <w:sz w:val="24"/>
        </w:rPr>
      </w:pPr>
      <w:r>
        <w:tab/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3E9385E3" w14:textId="77777777" w:rsidR="0069794E" w:rsidRDefault="00296241">
      <w:pPr>
        <w:pStyle w:val="a4"/>
        <w:numPr>
          <w:ilvl w:val="1"/>
          <w:numId w:val="5"/>
        </w:numPr>
        <w:tabs>
          <w:tab w:val="left" w:pos="1089"/>
        </w:tabs>
        <w:spacing w:line="272" w:lineRule="exact"/>
        <w:ind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sz w:val="24"/>
        </w:rPr>
        <w:t>:</w:t>
      </w:r>
    </w:p>
    <w:p w14:paraId="3C842A0F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39" w:line="276" w:lineRule="auto"/>
        <w:ind w:right="112" w:hanging="360"/>
        <w:rPr>
          <w:sz w:val="24"/>
        </w:rPr>
      </w:pPr>
      <w:r>
        <w:tab/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354E5E10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2" w:line="276" w:lineRule="auto"/>
        <w:ind w:right="110" w:hanging="360"/>
        <w:rPr>
          <w:sz w:val="24"/>
        </w:rPr>
      </w:pPr>
      <w:r>
        <w:tab/>
      </w:r>
      <w:r>
        <w:rPr>
          <w:sz w:val="24"/>
        </w:rPr>
        <w:t>реалистичности требований, норм и показателей качества образования,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 личностной значимости, учета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14:paraId="1A7B52C6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03" w:hanging="360"/>
        <w:rPr>
          <w:sz w:val="24"/>
        </w:rPr>
      </w:pPr>
      <w:r>
        <w:tab/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в образовательной политике, интеграции в общероссийскую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082329EF" w14:textId="77777777" w:rsidR="0069794E" w:rsidRDefault="0069794E">
      <w:pPr>
        <w:spacing w:line="276" w:lineRule="auto"/>
        <w:jc w:val="both"/>
        <w:rPr>
          <w:sz w:val="24"/>
        </w:rPr>
        <w:sectPr w:rsidR="0069794E" w:rsidSect="00DD282C">
          <w:pgSz w:w="11910" w:h="16840"/>
          <w:pgMar w:top="1040" w:right="740" w:bottom="280" w:left="709" w:header="720" w:footer="720" w:gutter="0"/>
          <w:cols w:space="720"/>
        </w:sectPr>
      </w:pPr>
    </w:p>
    <w:p w14:paraId="480C6B8C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68" w:line="276" w:lineRule="auto"/>
        <w:ind w:right="112" w:hanging="360"/>
        <w:rPr>
          <w:sz w:val="24"/>
        </w:rPr>
      </w:pPr>
      <w:r>
        <w:lastRenderedPageBreak/>
        <w:tab/>
      </w: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 возможностей сбора</w:t>
      </w:r>
      <w:r>
        <w:rPr>
          <w:sz w:val="24"/>
        </w:rPr>
        <w:t xml:space="preserve"> данных, методик измерений,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их восприятию);</w:t>
      </w:r>
    </w:p>
    <w:p w14:paraId="1F86BCC4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2" w:line="276" w:lineRule="auto"/>
        <w:ind w:right="117" w:hanging="360"/>
        <w:rPr>
          <w:sz w:val="24"/>
        </w:rPr>
      </w:pPr>
      <w:r>
        <w:tab/>
      </w:r>
      <w:r>
        <w:rPr>
          <w:sz w:val="24"/>
        </w:rPr>
        <w:t>минимизации системы показателей с учетом потребностей разных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14:paraId="0F047C0E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1" w:line="276" w:lineRule="auto"/>
        <w:ind w:right="114" w:hanging="360"/>
        <w:rPr>
          <w:sz w:val="24"/>
        </w:rPr>
      </w:pPr>
      <w:r>
        <w:tab/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взаимозависимости;</w:t>
      </w:r>
    </w:p>
    <w:p w14:paraId="3A17D830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5" w:lineRule="exact"/>
        <w:ind w:left="1448" w:hanging="421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14:paraId="3FCD7EA2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41" w:line="278" w:lineRule="auto"/>
        <w:ind w:right="112" w:hanging="360"/>
        <w:rPr>
          <w:sz w:val="24"/>
        </w:rPr>
      </w:pPr>
      <w:r>
        <w:tab/>
      </w:r>
      <w:r>
        <w:rPr>
          <w:sz w:val="24"/>
        </w:rPr>
        <w:t>доступности информации о состоянии и качестве образования для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потребителей;</w:t>
      </w:r>
    </w:p>
    <w:p w14:paraId="497FD47C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2" w:hanging="360"/>
        <w:rPr>
          <w:sz w:val="24"/>
        </w:rPr>
      </w:pPr>
      <w:r>
        <w:tab/>
      </w: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самооценку деятельности с опорой на объективные критерии и показатели;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6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14:paraId="48076566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>оптимальности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показателей качества и эффективности образования 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их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использования);</w:t>
      </w:r>
    </w:p>
    <w:p w14:paraId="5EC9D76A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1" w:hanging="360"/>
        <w:rPr>
          <w:sz w:val="24"/>
        </w:rPr>
      </w:pPr>
      <w:r>
        <w:tab/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059E3CA" w14:textId="77777777" w:rsidR="0069794E" w:rsidRDefault="00296241">
      <w:pPr>
        <w:pStyle w:val="a4"/>
        <w:numPr>
          <w:ilvl w:val="1"/>
          <w:numId w:val="5"/>
        </w:numPr>
        <w:tabs>
          <w:tab w:val="left" w:pos="1089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ВСОК</w:t>
      </w:r>
      <w:r>
        <w:rPr>
          <w:sz w:val="24"/>
        </w:rPr>
        <w:t>О:</w:t>
      </w:r>
    </w:p>
    <w:p w14:paraId="13846D8A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before="38" w:line="276" w:lineRule="auto"/>
        <w:ind w:right="106" w:hanging="36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5A6B009A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1" w:hanging="360"/>
        <w:rPr>
          <w:sz w:val="24"/>
        </w:rPr>
      </w:pPr>
      <w:r>
        <w:tab/>
      </w:r>
      <w:r>
        <w:rPr>
          <w:sz w:val="24"/>
        </w:rPr>
        <w:t>аналитическое сопровождение управления качеством обучения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5603085D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8" w:lineRule="auto"/>
        <w:ind w:right="103" w:hanging="360"/>
        <w:rPr>
          <w:sz w:val="24"/>
        </w:rPr>
      </w:pPr>
      <w:r>
        <w:tab/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4D64C3D5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15" w:hanging="360"/>
        <w:rPr>
          <w:sz w:val="24"/>
        </w:rPr>
      </w:pPr>
      <w:r>
        <w:tab/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2DB9995F" w14:textId="77777777" w:rsidR="0069794E" w:rsidRDefault="00296241">
      <w:pPr>
        <w:pStyle w:val="a4"/>
        <w:numPr>
          <w:ilvl w:val="2"/>
          <w:numId w:val="5"/>
        </w:numPr>
        <w:tabs>
          <w:tab w:val="left" w:pos="1449"/>
        </w:tabs>
        <w:spacing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и СМИ, родителей, широкой общественности) информацией 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информирования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14:paraId="443DA6EE" w14:textId="77777777" w:rsidR="0069794E" w:rsidRDefault="0069794E">
      <w:pPr>
        <w:pStyle w:val="a3"/>
        <w:spacing w:before="7"/>
        <w:ind w:left="0" w:firstLine="0"/>
        <w:jc w:val="left"/>
        <w:rPr>
          <w:sz w:val="27"/>
        </w:rPr>
      </w:pPr>
    </w:p>
    <w:p w14:paraId="0C39D500" w14:textId="77777777" w:rsidR="0069794E" w:rsidRDefault="00296241">
      <w:pPr>
        <w:pStyle w:val="1"/>
        <w:numPr>
          <w:ilvl w:val="0"/>
          <w:numId w:val="8"/>
        </w:numPr>
        <w:tabs>
          <w:tab w:val="left" w:pos="3146"/>
        </w:tabs>
        <w:ind w:left="3145"/>
        <w:jc w:val="left"/>
      </w:pPr>
      <w:r>
        <w:t>Организационная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ВСОКО</w:t>
      </w:r>
    </w:p>
    <w:p w14:paraId="21AD20FE" w14:textId="3B73AC36" w:rsidR="0069794E" w:rsidRDefault="00296241">
      <w:pPr>
        <w:pStyle w:val="a4"/>
        <w:numPr>
          <w:ilvl w:val="1"/>
          <w:numId w:val="4"/>
        </w:numPr>
        <w:tabs>
          <w:tab w:val="left" w:pos="1141"/>
        </w:tabs>
        <w:spacing w:before="197" w:line="276" w:lineRule="auto"/>
        <w:ind w:right="106" w:firstLine="566"/>
        <w:jc w:val="both"/>
        <w:rPr>
          <w:sz w:val="24"/>
        </w:rPr>
      </w:pPr>
      <w:r>
        <w:rPr>
          <w:sz w:val="24"/>
        </w:rPr>
        <w:t>Организационная структура, занимающаяся внутренней оценкой, экспертизой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структуры.</w:t>
      </w:r>
    </w:p>
    <w:p w14:paraId="09D76866" w14:textId="77777777" w:rsidR="0069794E" w:rsidRDefault="00296241">
      <w:pPr>
        <w:pStyle w:val="a4"/>
        <w:numPr>
          <w:ilvl w:val="1"/>
          <w:numId w:val="4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14:paraId="27CCC668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before="41" w:line="276" w:lineRule="auto"/>
        <w:ind w:right="103" w:hanging="360"/>
        <w:rPr>
          <w:sz w:val="24"/>
        </w:rPr>
      </w:pPr>
      <w:r>
        <w:tab/>
      </w:r>
      <w:r>
        <w:rPr>
          <w:sz w:val="24"/>
        </w:rPr>
        <w:t>формирует, утверждает приказом директора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</w:t>
      </w:r>
      <w:r>
        <w:rPr>
          <w:sz w:val="24"/>
        </w:rPr>
        <w:t>ует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5"/>
          <w:sz w:val="24"/>
        </w:rPr>
        <w:t xml:space="preserve"> </w:t>
      </w:r>
      <w:r>
        <w:rPr>
          <w:sz w:val="24"/>
        </w:rPr>
        <w:t>блока</w:t>
      </w:r>
      <w:r>
        <w:rPr>
          <w:spacing w:val="1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4"/>
          <w:sz w:val="24"/>
        </w:rPr>
        <w:t xml:space="preserve"> </w:t>
      </w:r>
      <w:r>
        <w:rPr>
          <w:sz w:val="24"/>
        </w:rPr>
        <w:t>регулирующих</w:t>
      </w:r>
    </w:p>
    <w:p w14:paraId="75E443D8" w14:textId="77777777" w:rsidR="0069794E" w:rsidRDefault="0069794E">
      <w:pPr>
        <w:spacing w:line="276" w:lineRule="auto"/>
        <w:jc w:val="both"/>
        <w:rPr>
          <w:sz w:val="24"/>
        </w:rPr>
        <w:sectPr w:rsidR="0069794E" w:rsidSect="00DD282C">
          <w:pgSz w:w="11910" w:h="16840"/>
          <w:pgMar w:top="1040" w:right="740" w:bottom="280" w:left="851" w:header="720" w:footer="720" w:gutter="0"/>
          <w:cols w:space="720"/>
        </w:sectPr>
      </w:pPr>
    </w:p>
    <w:p w14:paraId="510B9AEC" w14:textId="77777777" w:rsidR="0069794E" w:rsidRDefault="00296241">
      <w:pPr>
        <w:pStyle w:val="a3"/>
        <w:spacing w:before="68" w:line="278" w:lineRule="auto"/>
        <w:ind w:right="106" w:firstLine="0"/>
      </w:pPr>
      <w:r>
        <w:lastRenderedPageBreak/>
        <w:t>функционирование ВСОКО образовательной организации, и приложений к</w:t>
      </w:r>
      <w:r>
        <w:rPr>
          <w:spacing w:val="1"/>
        </w:rPr>
        <w:t xml:space="preserve"> </w:t>
      </w:r>
      <w:r>
        <w:t>ним;</w:t>
      </w:r>
    </w:p>
    <w:p w14:paraId="4543277A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мероприятиях;</w:t>
      </w:r>
    </w:p>
    <w:p w14:paraId="3C4E41B2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213B235B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5" w:hanging="360"/>
        <w:rPr>
          <w:sz w:val="24"/>
        </w:rPr>
      </w:pPr>
      <w:r>
        <w:tab/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14:paraId="74C81DCA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17" w:hanging="360"/>
        <w:rPr>
          <w:sz w:val="24"/>
        </w:rPr>
      </w:pPr>
      <w:r>
        <w:tab/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3C2BD661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2" w:hanging="360"/>
        <w:rPr>
          <w:sz w:val="24"/>
        </w:rPr>
      </w:pPr>
      <w:r>
        <w:tab/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14:paraId="78CC14C9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2" w:hanging="360"/>
        <w:rPr>
          <w:sz w:val="24"/>
        </w:rPr>
      </w:pPr>
      <w:r>
        <w:tab/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информационно-аналитические материалы по результатам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самообследование, 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48466326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10" w:hanging="360"/>
        <w:rPr>
          <w:sz w:val="24"/>
        </w:rPr>
      </w:pPr>
      <w:r>
        <w:tab/>
      </w:r>
      <w:r>
        <w:rPr>
          <w:sz w:val="24"/>
        </w:rPr>
        <w:t>принимает управленческие решения по развитию качества образова</w:t>
      </w:r>
      <w:r>
        <w:rPr>
          <w:sz w:val="24"/>
        </w:rPr>
        <w:t>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ВСОКО.</w:t>
      </w:r>
    </w:p>
    <w:p w14:paraId="4F5673A8" w14:textId="3FC549A8" w:rsidR="0069794E" w:rsidRDefault="00DD282C">
      <w:pPr>
        <w:pStyle w:val="a4"/>
        <w:numPr>
          <w:ilvl w:val="1"/>
          <w:numId w:val="4"/>
        </w:numPr>
        <w:tabs>
          <w:tab w:val="left" w:pos="1158"/>
        </w:tabs>
        <w:spacing w:line="278" w:lineRule="auto"/>
        <w:ind w:right="103" w:firstLine="566"/>
        <w:jc w:val="both"/>
        <w:rPr>
          <w:sz w:val="24"/>
        </w:rPr>
      </w:pPr>
      <w:r>
        <w:rPr>
          <w:sz w:val="24"/>
        </w:rPr>
        <w:t>М</w:t>
      </w:r>
      <w:r w:rsidR="00296241">
        <w:rPr>
          <w:sz w:val="24"/>
        </w:rPr>
        <w:t>етодический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совет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образовательной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организации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и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методические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объединения</w:t>
      </w:r>
      <w:r w:rsidR="00296241">
        <w:rPr>
          <w:spacing w:val="1"/>
          <w:sz w:val="24"/>
        </w:rPr>
        <w:t xml:space="preserve"> </w:t>
      </w:r>
      <w:r w:rsidR="00296241">
        <w:rPr>
          <w:sz w:val="24"/>
        </w:rPr>
        <w:t>учителей-предметников:</w:t>
      </w:r>
    </w:p>
    <w:p w14:paraId="429FDF7B" w14:textId="77777777" w:rsidR="0069794E" w:rsidRDefault="00296241">
      <w:pPr>
        <w:pStyle w:val="a4"/>
        <w:numPr>
          <w:ilvl w:val="2"/>
          <w:numId w:val="4"/>
        </w:numPr>
        <w:tabs>
          <w:tab w:val="left" w:pos="1451"/>
        </w:tabs>
        <w:spacing w:line="276" w:lineRule="auto"/>
        <w:ind w:right="108" w:hanging="360"/>
        <w:rPr>
          <w:sz w:val="24"/>
        </w:rPr>
      </w:pPr>
      <w:r>
        <w:tab/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0A4D374C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6" w:hanging="360"/>
        <w:rPr>
          <w:sz w:val="24"/>
        </w:rPr>
      </w:pPr>
      <w:r>
        <w:tab/>
      </w: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14:paraId="4F4F0845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8" w:lineRule="auto"/>
        <w:ind w:right="111" w:hanging="360"/>
        <w:rPr>
          <w:sz w:val="24"/>
        </w:rPr>
      </w:pPr>
      <w:r>
        <w:tab/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совершенствованию;</w:t>
      </w:r>
    </w:p>
    <w:p w14:paraId="25FD189C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12" w:hanging="360"/>
        <w:rPr>
          <w:sz w:val="24"/>
        </w:rPr>
      </w:pPr>
      <w:r>
        <w:tab/>
      </w:r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79A5CE78" w14:textId="77777777" w:rsidR="0069794E" w:rsidRDefault="00296241">
      <w:pPr>
        <w:pStyle w:val="a4"/>
        <w:numPr>
          <w:ilvl w:val="1"/>
          <w:numId w:val="4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14:paraId="68EEBB77" w14:textId="77777777" w:rsidR="0069794E" w:rsidRDefault="00296241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before="29" w:line="276" w:lineRule="auto"/>
        <w:ind w:right="111" w:hanging="360"/>
        <w:jc w:val="left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22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образовательной организации;</w:t>
      </w:r>
    </w:p>
    <w:p w14:paraId="299AB766" w14:textId="77777777" w:rsidR="0069794E" w:rsidRDefault="00296241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line="278" w:lineRule="auto"/>
        <w:ind w:right="111" w:hanging="360"/>
        <w:jc w:val="left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 образовательной организации;</w:t>
      </w:r>
    </w:p>
    <w:p w14:paraId="2F7A7E80" w14:textId="77777777" w:rsidR="0069794E" w:rsidRDefault="00296241">
      <w:pPr>
        <w:pStyle w:val="a4"/>
        <w:numPr>
          <w:ilvl w:val="2"/>
          <w:numId w:val="4"/>
        </w:numPr>
        <w:tabs>
          <w:tab w:val="left" w:pos="1448"/>
          <w:tab w:val="left" w:pos="1449"/>
        </w:tabs>
        <w:spacing w:line="272" w:lineRule="exact"/>
        <w:ind w:left="1448" w:hanging="421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участие:</w:t>
      </w:r>
    </w:p>
    <w:p w14:paraId="0953C20E" w14:textId="77777777" w:rsidR="0069794E" w:rsidRDefault="00296241">
      <w:pPr>
        <w:pStyle w:val="a3"/>
        <w:tabs>
          <w:tab w:val="left" w:pos="1793"/>
          <w:tab w:val="left" w:pos="3546"/>
          <w:tab w:val="left" w:pos="5604"/>
          <w:tab w:val="left" w:pos="6746"/>
          <w:tab w:val="left" w:pos="7977"/>
        </w:tabs>
        <w:spacing w:before="40" w:line="276" w:lineRule="auto"/>
        <w:ind w:left="102" w:right="110" w:firstLine="1346"/>
        <w:jc w:val="left"/>
      </w:pPr>
      <w:r>
        <w:t>в</w:t>
      </w:r>
      <w:r>
        <w:tab/>
        <w:t>формировании</w:t>
      </w:r>
      <w:r>
        <w:tab/>
        <w:t>информационных</w:t>
      </w:r>
      <w:r>
        <w:tab/>
        <w:t>запросов</w:t>
      </w:r>
      <w:r>
        <w:tab/>
        <w:t>основных</w:t>
      </w:r>
      <w:r>
        <w:tab/>
      </w:r>
      <w:r>
        <w:rPr>
          <w:spacing w:val="-1"/>
        </w:rPr>
        <w:t>пользователей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2"/>
        </w:rPr>
        <w:t xml:space="preserve"> </w:t>
      </w:r>
      <w:r>
        <w:t>образова</w:t>
      </w:r>
      <w:r>
        <w:t>ния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6D48467C" w14:textId="77777777" w:rsidR="0069794E" w:rsidRDefault="0069794E">
      <w:pPr>
        <w:spacing w:line="276" w:lineRule="auto"/>
        <w:sectPr w:rsidR="0069794E" w:rsidSect="00DD282C">
          <w:pgSz w:w="11910" w:h="16840"/>
          <w:pgMar w:top="1040" w:right="740" w:bottom="280" w:left="709" w:header="720" w:footer="720" w:gutter="0"/>
          <w:cols w:space="720"/>
        </w:sectPr>
      </w:pPr>
    </w:p>
    <w:p w14:paraId="08C4F41E" w14:textId="77777777" w:rsidR="0069794E" w:rsidRDefault="00296241">
      <w:pPr>
        <w:pStyle w:val="a3"/>
        <w:spacing w:before="68" w:line="278" w:lineRule="auto"/>
        <w:ind w:left="102" w:right="109" w:firstLine="1286"/>
      </w:pPr>
      <w:r>
        <w:lastRenderedPageBreak/>
        <w:t>в обсуждении системы показателей, характеризующих состояние и 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 образования;</w:t>
      </w:r>
    </w:p>
    <w:p w14:paraId="06D5DA20" w14:textId="77777777" w:rsidR="0069794E" w:rsidRDefault="00296241">
      <w:pPr>
        <w:pStyle w:val="a3"/>
        <w:spacing w:line="276" w:lineRule="auto"/>
        <w:ind w:left="102" w:right="112" w:firstLine="1286"/>
      </w:pPr>
      <w:r>
        <w:t>в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14:paraId="551DAC14" w14:textId="77777777" w:rsidR="0069794E" w:rsidRDefault="00296241">
      <w:pPr>
        <w:pStyle w:val="a3"/>
        <w:spacing w:line="276" w:lineRule="auto"/>
        <w:ind w:left="102" w:right="105" w:firstLine="1346"/>
      </w:pP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6E5F6CC8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8" w:lineRule="auto"/>
        <w:ind w:right="111" w:hanging="360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инициатив;</w:t>
      </w:r>
    </w:p>
    <w:p w14:paraId="5DDD159D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1" w:hanging="360"/>
        <w:rPr>
          <w:sz w:val="24"/>
        </w:rPr>
      </w:pPr>
      <w:r>
        <w:tab/>
      </w: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059303AD" w14:textId="77777777" w:rsidR="0069794E" w:rsidRDefault="00296241">
      <w:pPr>
        <w:pStyle w:val="a4"/>
        <w:numPr>
          <w:ilvl w:val="2"/>
          <w:numId w:val="4"/>
        </w:numPr>
        <w:tabs>
          <w:tab w:val="left" w:pos="1449"/>
        </w:tabs>
        <w:spacing w:line="276" w:lineRule="auto"/>
        <w:ind w:right="109" w:hanging="360"/>
        <w:rPr>
          <w:sz w:val="24"/>
        </w:rPr>
      </w:pPr>
      <w:r>
        <w:tab/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14:paraId="7400BCF1" w14:textId="77777777" w:rsidR="0069794E" w:rsidRDefault="00296241">
      <w:pPr>
        <w:pStyle w:val="a4"/>
        <w:numPr>
          <w:ilvl w:val="1"/>
          <w:numId w:val="4"/>
        </w:numPr>
        <w:tabs>
          <w:tab w:val="left" w:pos="1137"/>
        </w:tabs>
        <w:spacing w:line="276" w:lineRule="auto"/>
        <w:ind w:right="102" w:firstLine="566"/>
        <w:jc w:val="both"/>
        <w:rPr>
          <w:sz w:val="24"/>
        </w:rPr>
      </w:pPr>
      <w:r>
        <w:rPr>
          <w:sz w:val="24"/>
        </w:rPr>
        <w:t>Совет образовательной организации осуществляет общественный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 образования и образовательной деятельностью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наблюдения,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экспертизы.</w:t>
      </w:r>
    </w:p>
    <w:p w14:paraId="5B5D5320" w14:textId="77777777" w:rsidR="0069794E" w:rsidRDefault="0069794E">
      <w:pPr>
        <w:pStyle w:val="a3"/>
        <w:spacing w:before="3"/>
        <w:ind w:left="0" w:firstLine="0"/>
        <w:jc w:val="left"/>
        <w:rPr>
          <w:sz w:val="27"/>
        </w:rPr>
      </w:pPr>
    </w:p>
    <w:p w14:paraId="264AC9EB" w14:textId="77777777" w:rsidR="0069794E" w:rsidRDefault="00296241">
      <w:pPr>
        <w:pStyle w:val="1"/>
        <w:numPr>
          <w:ilvl w:val="0"/>
          <w:numId w:val="8"/>
        </w:numPr>
        <w:tabs>
          <w:tab w:val="left" w:pos="2237"/>
        </w:tabs>
        <w:ind w:left="2236"/>
        <w:jc w:val="left"/>
      </w:pPr>
      <w:r>
        <w:t>Реализация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</w:t>
      </w:r>
      <w:r>
        <w:t>азования</w:t>
      </w:r>
    </w:p>
    <w:p w14:paraId="1E31074D" w14:textId="77777777" w:rsidR="0069794E" w:rsidRDefault="00296241">
      <w:pPr>
        <w:pStyle w:val="a4"/>
        <w:numPr>
          <w:ilvl w:val="1"/>
          <w:numId w:val="3"/>
        </w:numPr>
        <w:tabs>
          <w:tab w:val="left" w:pos="1110"/>
        </w:tabs>
        <w:spacing w:before="197" w:line="276" w:lineRule="auto"/>
        <w:ind w:right="106" w:firstLine="566"/>
        <w:jc w:val="both"/>
        <w:rPr>
          <w:sz w:val="24"/>
        </w:rPr>
      </w:pPr>
      <w:r>
        <w:rPr>
          <w:sz w:val="24"/>
        </w:rPr>
        <w:t>Реализация внутренней оценки качества образования осуществляется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59F1E106" w14:textId="77777777" w:rsidR="0069794E" w:rsidRDefault="00296241">
      <w:pPr>
        <w:pStyle w:val="a4"/>
        <w:numPr>
          <w:ilvl w:val="1"/>
          <w:numId w:val="3"/>
        </w:numPr>
        <w:tabs>
          <w:tab w:val="left" w:pos="1257"/>
        </w:tabs>
        <w:spacing w:before="160" w:line="276" w:lineRule="auto"/>
        <w:ind w:right="110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определения методологии, технологии и 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F528B08" w14:textId="77777777" w:rsidR="0069794E" w:rsidRDefault="00296241">
      <w:pPr>
        <w:pStyle w:val="a4"/>
        <w:numPr>
          <w:ilvl w:val="1"/>
          <w:numId w:val="3"/>
        </w:numPr>
        <w:tabs>
          <w:tab w:val="left" w:pos="1089"/>
        </w:tabs>
        <w:ind w:left="1088" w:hanging="4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посредством:</w:t>
      </w:r>
    </w:p>
    <w:p w14:paraId="0CAC824F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ВСОКО;</w:t>
      </w:r>
    </w:p>
    <w:p w14:paraId="510FC05A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hanging="421"/>
        <w:jc w:val="left"/>
        <w:rPr>
          <w:sz w:val="24"/>
        </w:rPr>
      </w:pPr>
      <w:r>
        <w:rPr>
          <w:sz w:val="24"/>
        </w:rPr>
        <w:t>общественно-профессиональной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14:paraId="64532A9D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лицензирования;</w:t>
      </w:r>
    </w:p>
    <w:p w14:paraId="6596B4C8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0"/>
        <w:ind w:hanging="421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аккредитации;</w:t>
      </w:r>
    </w:p>
    <w:p w14:paraId="61A23E23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2"/>
        <w:ind w:hanging="421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14:paraId="2836AA9E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hanging="421"/>
        <w:jc w:val="left"/>
        <w:rPr>
          <w:sz w:val="24"/>
        </w:rPr>
      </w:pP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543C4A6F" w14:textId="77777777" w:rsidR="0069794E" w:rsidRDefault="00296241">
      <w:pPr>
        <w:pStyle w:val="a4"/>
        <w:numPr>
          <w:ilvl w:val="1"/>
          <w:numId w:val="3"/>
        </w:numPr>
        <w:tabs>
          <w:tab w:val="left" w:pos="1089"/>
        </w:tabs>
        <w:spacing w:before="41"/>
        <w:ind w:left="1088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используются:</w:t>
      </w:r>
    </w:p>
    <w:p w14:paraId="280078C4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статистика;</w:t>
      </w:r>
    </w:p>
    <w:p w14:paraId="3525B505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14:paraId="029E550A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3"/>
        <w:ind w:hanging="421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0F311A68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14:paraId="69CEBCFB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0"/>
        <w:ind w:hanging="421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14:paraId="3B34D8AD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41"/>
        <w:ind w:hanging="421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14:paraId="75694979" w14:textId="77777777" w:rsidR="0069794E" w:rsidRDefault="0069794E">
      <w:pPr>
        <w:rPr>
          <w:sz w:val="24"/>
        </w:rPr>
        <w:sectPr w:rsidR="0069794E" w:rsidSect="00DD3EB7">
          <w:pgSz w:w="11910" w:h="16840"/>
          <w:pgMar w:top="1040" w:right="740" w:bottom="280" w:left="709" w:header="720" w:footer="720" w:gutter="0"/>
          <w:cols w:space="720"/>
        </w:sectPr>
      </w:pPr>
    </w:p>
    <w:p w14:paraId="6334A4FC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before="68"/>
        <w:ind w:hanging="421"/>
        <w:jc w:val="left"/>
        <w:rPr>
          <w:sz w:val="24"/>
        </w:rPr>
      </w:pPr>
      <w:r>
        <w:rPr>
          <w:sz w:val="24"/>
        </w:rPr>
        <w:lastRenderedPageBreak/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журнала.</w:t>
      </w:r>
    </w:p>
    <w:p w14:paraId="75AA4577" w14:textId="77777777" w:rsidR="0069794E" w:rsidRDefault="00296241">
      <w:pPr>
        <w:pStyle w:val="a4"/>
        <w:numPr>
          <w:ilvl w:val="1"/>
          <w:numId w:val="3"/>
        </w:numPr>
        <w:tabs>
          <w:tab w:val="left" w:pos="1089"/>
        </w:tabs>
        <w:spacing w:before="44"/>
        <w:ind w:left="1088" w:hanging="421"/>
        <w:rPr>
          <w:sz w:val="24"/>
        </w:rPr>
      </w:pP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2037D1FB" w14:textId="77777777" w:rsidR="0069794E" w:rsidRDefault="00296241">
      <w:pPr>
        <w:pStyle w:val="a4"/>
        <w:numPr>
          <w:ilvl w:val="2"/>
          <w:numId w:val="2"/>
        </w:numPr>
        <w:tabs>
          <w:tab w:val="left" w:pos="1269"/>
        </w:tabs>
        <w:spacing w:before="41"/>
        <w:ind w:hanging="60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результатов:</w:t>
      </w:r>
    </w:p>
    <w:p w14:paraId="187F4574" w14:textId="77777777" w:rsidR="0069794E" w:rsidRDefault="00296241">
      <w:pPr>
        <w:pStyle w:val="a4"/>
        <w:numPr>
          <w:ilvl w:val="3"/>
          <w:numId w:val="2"/>
        </w:numPr>
        <w:tabs>
          <w:tab w:val="left" w:pos="1388"/>
          <w:tab w:val="left" w:pos="1389"/>
        </w:tabs>
        <w:spacing w:before="41" w:line="276" w:lineRule="auto"/>
        <w:ind w:right="107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ч. ОГЭ</w:t>
      </w:r>
      <w:r>
        <w:rPr>
          <w:spacing w:val="-1"/>
          <w:sz w:val="24"/>
        </w:rPr>
        <w:t xml:space="preserve"> </w:t>
      </w:r>
      <w:r>
        <w:rPr>
          <w:sz w:val="24"/>
        </w:rPr>
        <w:t>и ЕГЭ);</w:t>
      </w:r>
    </w:p>
    <w:p w14:paraId="6598409D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  <w:tab w:val="left" w:pos="3439"/>
          <w:tab w:val="left" w:pos="4876"/>
          <w:tab w:val="left" w:pos="6120"/>
          <w:tab w:val="left" w:pos="7353"/>
          <w:tab w:val="left" w:pos="8684"/>
        </w:tabs>
        <w:spacing w:before="1" w:line="276" w:lineRule="auto"/>
        <w:ind w:right="114"/>
        <w:jc w:val="left"/>
        <w:rPr>
          <w:sz w:val="24"/>
        </w:rPr>
      </w:pPr>
      <w:r>
        <w:tab/>
      </w:r>
      <w:r>
        <w:rPr>
          <w:sz w:val="24"/>
        </w:rPr>
        <w:t>метапредметные</w:t>
      </w:r>
      <w:r>
        <w:rPr>
          <w:sz w:val="24"/>
        </w:rPr>
        <w:tab/>
        <w:t>результаты</w:t>
      </w:r>
      <w:r>
        <w:rPr>
          <w:sz w:val="24"/>
        </w:rPr>
        <w:tab/>
        <w:t>обучения</w:t>
      </w:r>
      <w:r>
        <w:rPr>
          <w:sz w:val="24"/>
        </w:rPr>
        <w:tab/>
        <w:t>(включая</w:t>
      </w:r>
      <w:r>
        <w:rPr>
          <w:sz w:val="24"/>
        </w:rPr>
        <w:tab/>
        <w:t>сравнение</w:t>
      </w:r>
      <w:r>
        <w:rPr>
          <w:sz w:val="24"/>
        </w:rPr>
        <w:tab/>
      </w:r>
      <w:r>
        <w:rPr>
          <w:spacing w:val="-1"/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диагностики);</w:t>
      </w:r>
    </w:p>
    <w:p w14:paraId="1CF3C032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5" w:lineRule="exact"/>
        <w:ind w:left="1448" w:hanging="421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обучающихся);</w:t>
      </w:r>
    </w:p>
    <w:p w14:paraId="4E210CFD" w14:textId="77777777" w:rsidR="0069794E" w:rsidRDefault="00296241">
      <w:pPr>
        <w:pStyle w:val="a4"/>
        <w:numPr>
          <w:ilvl w:val="3"/>
          <w:numId w:val="2"/>
        </w:numPr>
        <w:tabs>
          <w:tab w:val="left" w:pos="1388"/>
          <w:tab w:val="left" w:pos="1389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(динамика);</w:t>
      </w:r>
    </w:p>
    <w:p w14:paraId="64FC230B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3"/>
        <w:ind w:left="1448" w:hanging="421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олимпиадах;</w:t>
      </w:r>
    </w:p>
    <w:p w14:paraId="37D954BB" w14:textId="77777777" w:rsidR="0069794E" w:rsidRDefault="00296241">
      <w:pPr>
        <w:pStyle w:val="a4"/>
        <w:numPr>
          <w:ilvl w:val="3"/>
          <w:numId w:val="2"/>
        </w:numPr>
        <w:tabs>
          <w:tab w:val="left" w:pos="1450"/>
          <w:tab w:val="left" w:pos="1451"/>
        </w:tabs>
        <w:spacing w:before="41"/>
        <w:ind w:left="1450" w:hanging="423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14:paraId="27946DD1" w14:textId="77777777" w:rsidR="0069794E" w:rsidRDefault="00296241">
      <w:pPr>
        <w:pStyle w:val="a4"/>
        <w:numPr>
          <w:ilvl w:val="2"/>
          <w:numId w:val="2"/>
        </w:numPr>
        <w:tabs>
          <w:tab w:val="left" w:pos="1269"/>
        </w:tabs>
        <w:spacing w:before="41"/>
        <w:ind w:hanging="601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14:paraId="0445A347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0" w:line="278" w:lineRule="auto"/>
        <w:ind w:right="103"/>
        <w:jc w:val="left"/>
        <w:rPr>
          <w:sz w:val="24"/>
        </w:rPr>
      </w:pPr>
      <w:r>
        <w:tab/>
      </w:r>
      <w:r>
        <w:rPr>
          <w:sz w:val="24"/>
        </w:rPr>
        <w:t>основные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4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контингенту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обучающихся);</w:t>
      </w:r>
    </w:p>
    <w:p w14:paraId="7E957EAE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  <w:tab w:val="left" w:pos="3415"/>
          <w:tab w:val="left" w:pos="5418"/>
          <w:tab w:val="left" w:pos="6838"/>
          <w:tab w:val="left" w:pos="8520"/>
        </w:tabs>
        <w:spacing w:line="276" w:lineRule="auto"/>
        <w:ind w:right="110"/>
        <w:jc w:val="left"/>
        <w:rPr>
          <w:sz w:val="24"/>
        </w:rPr>
      </w:pPr>
      <w:r>
        <w:tab/>
      </w:r>
      <w:r>
        <w:rPr>
          <w:sz w:val="24"/>
        </w:rPr>
        <w:t>дополнительные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программы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запросам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родителей);</w:t>
      </w:r>
    </w:p>
    <w:p w14:paraId="4829D9A3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8" w:lineRule="auto"/>
        <w:ind w:right="107"/>
        <w:jc w:val="left"/>
        <w:rPr>
          <w:sz w:val="24"/>
        </w:rPr>
      </w:pPr>
      <w:r>
        <w:tab/>
      </w:r>
      <w:r>
        <w:rPr>
          <w:sz w:val="24"/>
        </w:rPr>
        <w:t>реализация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ФГОС);</w:t>
      </w:r>
    </w:p>
    <w:p w14:paraId="088F28F2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line="272" w:lineRule="exact"/>
        <w:ind w:left="1448" w:hanging="42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обучающимися;</w:t>
      </w:r>
    </w:p>
    <w:p w14:paraId="77228083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36"/>
        <w:ind w:left="1448" w:hanging="42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руководство);</w:t>
      </w:r>
    </w:p>
    <w:p w14:paraId="01A90F10" w14:textId="77777777" w:rsidR="0069794E" w:rsidRDefault="00296241">
      <w:pPr>
        <w:pStyle w:val="a4"/>
        <w:numPr>
          <w:ilvl w:val="3"/>
          <w:numId w:val="2"/>
        </w:numPr>
        <w:tabs>
          <w:tab w:val="left" w:pos="1450"/>
          <w:tab w:val="left" w:pos="1451"/>
        </w:tabs>
        <w:spacing w:before="41" w:line="278" w:lineRule="auto"/>
        <w:ind w:right="105"/>
        <w:jc w:val="left"/>
        <w:rPr>
          <w:sz w:val="24"/>
        </w:rPr>
      </w:pPr>
      <w:r>
        <w:tab/>
      </w:r>
      <w:r>
        <w:rPr>
          <w:sz w:val="24"/>
        </w:rPr>
        <w:t>удовлетворенность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4DB39AD3" w14:textId="77777777" w:rsidR="0069794E" w:rsidRDefault="00296241">
      <w:pPr>
        <w:pStyle w:val="a4"/>
        <w:numPr>
          <w:ilvl w:val="2"/>
          <w:numId w:val="2"/>
        </w:numPr>
        <w:tabs>
          <w:tab w:val="left" w:pos="1269"/>
        </w:tabs>
        <w:spacing w:line="272" w:lineRule="exact"/>
        <w:ind w:hanging="60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14:paraId="7E476B77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1448" w:hanging="421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14:paraId="14F29F3B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 w:line="276" w:lineRule="auto"/>
        <w:ind w:right="104"/>
        <w:jc w:val="left"/>
        <w:rPr>
          <w:sz w:val="24"/>
        </w:rPr>
      </w:pPr>
      <w:r>
        <w:tab/>
      </w:r>
      <w:r>
        <w:rPr>
          <w:sz w:val="24"/>
        </w:rPr>
        <w:t>информационно-развивающая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обеспечение);</w:t>
      </w:r>
    </w:p>
    <w:p w14:paraId="3AD35C99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2"/>
        <w:ind w:left="1448" w:hanging="421"/>
        <w:jc w:val="left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условия;</w:t>
      </w:r>
    </w:p>
    <w:p w14:paraId="59941BF8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0"/>
        <w:ind w:left="1448" w:hanging="421"/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питание;</w:t>
      </w:r>
    </w:p>
    <w:p w14:paraId="2201D063" w14:textId="77777777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1448" w:hanging="421"/>
        <w:jc w:val="left"/>
        <w:rPr>
          <w:sz w:val="24"/>
        </w:rPr>
      </w:pP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3AA430E5" w14:textId="649AD236" w:rsidR="0069794E" w:rsidRDefault="00296241">
      <w:pPr>
        <w:pStyle w:val="a4"/>
        <w:numPr>
          <w:ilvl w:val="3"/>
          <w:numId w:val="2"/>
        </w:numPr>
        <w:tabs>
          <w:tab w:val="left" w:pos="1448"/>
          <w:tab w:val="left" w:pos="1449"/>
        </w:tabs>
        <w:spacing w:before="41"/>
        <w:ind w:left="1448" w:hanging="42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z w:val="24"/>
        </w:rPr>
        <w:t>;</w:t>
      </w:r>
    </w:p>
    <w:p w14:paraId="47F48D3E" w14:textId="77777777" w:rsidR="0069794E" w:rsidRDefault="00296241">
      <w:pPr>
        <w:pStyle w:val="a4"/>
        <w:numPr>
          <w:ilvl w:val="3"/>
          <w:numId w:val="2"/>
        </w:numPr>
        <w:tabs>
          <w:tab w:val="left" w:pos="1449"/>
        </w:tabs>
        <w:spacing w:before="43" w:line="276" w:lineRule="auto"/>
        <w:ind w:right="108"/>
        <w:rPr>
          <w:sz w:val="24"/>
        </w:rPr>
      </w:pPr>
      <w:r>
        <w:tab/>
      </w:r>
      <w:r>
        <w:rPr>
          <w:sz w:val="24"/>
        </w:rPr>
        <w:t>кадровое обеспечение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научно-методическую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педагогов);</w:t>
      </w:r>
    </w:p>
    <w:p w14:paraId="0BDB6B61" w14:textId="77777777" w:rsidR="0069794E" w:rsidRDefault="00296241">
      <w:pPr>
        <w:pStyle w:val="a4"/>
        <w:numPr>
          <w:ilvl w:val="3"/>
          <w:numId w:val="2"/>
        </w:numPr>
        <w:tabs>
          <w:tab w:val="left" w:pos="1449"/>
        </w:tabs>
        <w:spacing w:line="276" w:lineRule="auto"/>
        <w:ind w:right="112"/>
        <w:rPr>
          <w:sz w:val="24"/>
        </w:rPr>
      </w:pPr>
      <w:r>
        <w:tab/>
      </w:r>
      <w:r>
        <w:rPr>
          <w:sz w:val="24"/>
        </w:rPr>
        <w:t>общественно-государственное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7BB31245" w14:textId="77777777" w:rsidR="0069794E" w:rsidRDefault="00296241">
      <w:pPr>
        <w:pStyle w:val="a4"/>
        <w:numPr>
          <w:ilvl w:val="3"/>
          <w:numId w:val="2"/>
        </w:numPr>
        <w:tabs>
          <w:tab w:val="left" w:pos="1449"/>
        </w:tabs>
        <w:spacing w:line="276" w:lineRule="auto"/>
        <w:ind w:right="104"/>
        <w:rPr>
          <w:sz w:val="24"/>
        </w:rPr>
      </w:pPr>
      <w:r>
        <w:tab/>
      </w:r>
      <w:r>
        <w:rPr>
          <w:sz w:val="24"/>
        </w:rPr>
        <w:t>документооборот и нормативно-правовое обеспечение (включая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образовательной организации).</w:t>
      </w:r>
    </w:p>
    <w:p w14:paraId="1FD0DD73" w14:textId="77777777" w:rsidR="0069794E" w:rsidRDefault="00296241">
      <w:pPr>
        <w:pStyle w:val="a4"/>
        <w:numPr>
          <w:ilvl w:val="1"/>
          <w:numId w:val="3"/>
        </w:numPr>
        <w:tabs>
          <w:tab w:val="left" w:pos="1093"/>
        </w:tabs>
        <w:spacing w:line="278" w:lineRule="auto"/>
        <w:ind w:right="112" w:firstLine="566"/>
        <w:jc w:val="both"/>
        <w:rPr>
          <w:sz w:val="24"/>
        </w:rPr>
      </w:pPr>
      <w:r>
        <w:rPr>
          <w:sz w:val="24"/>
        </w:rPr>
        <w:t>ВСОКО реализуется посредством существующих процедур и экспертной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2ACC4C56" w14:textId="77777777" w:rsidR="0069794E" w:rsidRDefault="00296241">
      <w:pPr>
        <w:pStyle w:val="a4"/>
        <w:numPr>
          <w:ilvl w:val="1"/>
          <w:numId w:val="3"/>
        </w:numPr>
        <w:tabs>
          <w:tab w:val="left" w:pos="1132"/>
        </w:tabs>
        <w:spacing w:line="276" w:lineRule="auto"/>
        <w:ind w:right="107" w:firstLine="566"/>
        <w:jc w:val="both"/>
        <w:rPr>
          <w:sz w:val="24"/>
        </w:rPr>
      </w:pPr>
      <w:r>
        <w:rPr>
          <w:sz w:val="24"/>
        </w:rPr>
        <w:t>Для проведения оценки качества образования из всего спектра получаемых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информационной системы оценки качества образования показателей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 ее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7A99449F" w14:textId="77777777" w:rsidR="0069794E" w:rsidRDefault="0069794E">
      <w:pPr>
        <w:spacing w:line="276" w:lineRule="auto"/>
        <w:jc w:val="both"/>
        <w:rPr>
          <w:sz w:val="24"/>
        </w:rPr>
        <w:sectPr w:rsidR="0069794E" w:rsidSect="00DD3EB7">
          <w:pgSz w:w="11910" w:h="16840"/>
          <w:pgMar w:top="1040" w:right="740" w:bottom="280" w:left="851" w:header="720" w:footer="720" w:gutter="0"/>
          <w:cols w:space="720"/>
        </w:sectPr>
      </w:pPr>
    </w:p>
    <w:p w14:paraId="64EA8F9B" w14:textId="77777777" w:rsidR="0069794E" w:rsidRDefault="00296241">
      <w:pPr>
        <w:pStyle w:val="a4"/>
        <w:numPr>
          <w:ilvl w:val="1"/>
          <w:numId w:val="3"/>
        </w:numPr>
        <w:tabs>
          <w:tab w:val="left" w:pos="1122"/>
        </w:tabs>
        <w:spacing w:before="68" w:line="278" w:lineRule="auto"/>
        <w:ind w:right="112" w:firstLine="566"/>
        <w:rPr>
          <w:sz w:val="24"/>
        </w:rPr>
      </w:pPr>
      <w:r>
        <w:rPr>
          <w:sz w:val="24"/>
        </w:rPr>
        <w:lastRenderedPageBreak/>
        <w:t>Периодичность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2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2"/>
          <w:sz w:val="24"/>
        </w:rPr>
        <w:t xml:space="preserve"> </w:t>
      </w:r>
      <w:r>
        <w:rPr>
          <w:sz w:val="24"/>
        </w:rPr>
        <w:t>ВСОКО.</w:t>
      </w:r>
    </w:p>
    <w:p w14:paraId="1594134A" w14:textId="77777777" w:rsidR="0069794E" w:rsidRDefault="00296241">
      <w:pPr>
        <w:pStyle w:val="a4"/>
        <w:numPr>
          <w:ilvl w:val="1"/>
          <w:numId w:val="3"/>
        </w:numPr>
        <w:tabs>
          <w:tab w:val="left" w:pos="1311"/>
          <w:tab w:val="left" w:pos="1312"/>
          <w:tab w:val="left" w:pos="2635"/>
          <w:tab w:val="left" w:pos="3049"/>
          <w:tab w:val="left" w:pos="4503"/>
          <w:tab w:val="left" w:pos="6004"/>
          <w:tab w:val="left" w:pos="7018"/>
          <w:tab w:val="left" w:pos="8182"/>
        </w:tabs>
        <w:spacing w:line="276" w:lineRule="auto"/>
        <w:ind w:right="110" w:firstLine="566"/>
        <w:rPr>
          <w:sz w:val="24"/>
        </w:rPr>
      </w:pPr>
      <w:r>
        <w:rPr>
          <w:sz w:val="24"/>
        </w:rPr>
        <w:t>Гласность</w:t>
      </w:r>
      <w:r>
        <w:rPr>
          <w:sz w:val="24"/>
        </w:rPr>
        <w:tab/>
        <w:t>и</w:t>
      </w:r>
      <w:r>
        <w:rPr>
          <w:sz w:val="24"/>
        </w:rPr>
        <w:tab/>
        <w:t>открытость</w:t>
      </w:r>
      <w:r>
        <w:rPr>
          <w:sz w:val="24"/>
        </w:rPr>
        <w:tab/>
        <w:t>результатов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z w:val="24"/>
        </w:rPr>
        <w:tab/>
      </w:r>
      <w:r>
        <w:rPr>
          <w:spacing w:val="-1"/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информации:</w:t>
      </w:r>
    </w:p>
    <w:p w14:paraId="6CB4B986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</w:tabs>
        <w:spacing w:line="275" w:lineRule="exact"/>
        <w:ind w:hanging="421"/>
        <w:jc w:val="left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ВСОКО;</w:t>
      </w:r>
    </w:p>
    <w:p w14:paraId="6C3E39FF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  <w:tab w:val="left" w:pos="2695"/>
          <w:tab w:val="left" w:pos="3861"/>
          <w:tab w:val="left" w:pos="5370"/>
          <w:tab w:val="left" w:pos="6128"/>
          <w:tab w:val="left" w:pos="7495"/>
          <w:tab w:val="left" w:pos="8411"/>
        </w:tabs>
        <w:spacing w:before="40" w:line="276" w:lineRule="auto"/>
        <w:ind w:left="1388" w:right="106" w:hanging="360"/>
        <w:jc w:val="left"/>
        <w:rPr>
          <w:sz w:val="24"/>
        </w:rPr>
      </w:pPr>
      <w:r>
        <w:tab/>
      </w:r>
      <w:r>
        <w:rPr>
          <w:sz w:val="24"/>
        </w:rPr>
        <w:t>средствам</w:t>
      </w:r>
      <w:r>
        <w:rPr>
          <w:sz w:val="24"/>
        </w:rPr>
        <w:tab/>
        <w:t>массовой</w:t>
      </w:r>
      <w:r>
        <w:rPr>
          <w:sz w:val="24"/>
        </w:rPr>
        <w:tab/>
        <w:t>информации</w:t>
      </w:r>
      <w:r>
        <w:rPr>
          <w:sz w:val="24"/>
        </w:rPr>
        <w:tab/>
        <w:t>через</w:t>
      </w:r>
      <w:r>
        <w:rPr>
          <w:sz w:val="24"/>
        </w:rPr>
        <w:tab/>
        <w:t>публичный</w:t>
      </w:r>
      <w:r>
        <w:rPr>
          <w:sz w:val="24"/>
        </w:rPr>
        <w:tab/>
        <w:t>доклад</w:t>
      </w:r>
      <w:r>
        <w:rPr>
          <w:sz w:val="24"/>
        </w:rPr>
        <w:tab/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самообследование;</w:t>
      </w:r>
    </w:p>
    <w:p w14:paraId="2A43D044" w14:textId="77777777" w:rsidR="0069794E" w:rsidRDefault="00296241">
      <w:pPr>
        <w:pStyle w:val="a4"/>
        <w:numPr>
          <w:ilvl w:val="2"/>
          <w:numId w:val="3"/>
        </w:numPr>
        <w:tabs>
          <w:tab w:val="left" w:pos="1448"/>
          <w:tab w:val="left" w:pos="1449"/>
          <w:tab w:val="left" w:pos="2918"/>
          <w:tab w:val="left" w:pos="4678"/>
          <w:tab w:val="left" w:pos="6149"/>
          <w:tab w:val="left" w:pos="7605"/>
          <w:tab w:val="left" w:pos="8569"/>
        </w:tabs>
        <w:spacing w:line="276" w:lineRule="auto"/>
        <w:ind w:left="1388" w:right="113" w:hanging="360"/>
        <w:jc w:val="left"/>
        <w:rPr>
          <w:sz w:val="24"/>
        </w:rPr>
      </w:pPr>
      <w:r>
        <w:tab/>
      </w:r>
      <w:r>
        <w:rPr>
          <w:sz w:val="24"/>
        </w:rPr>
        <w:t>размещение</w:t>
      </w:r>
      <w:r>
        <w:rPr>
          <w:sz w:val="24"/>
        </w:rPr>
        <w:tab/>
        <w:t>аналитических</w:t>
      </w:r>
      <w:r>
        <w:rPr>
          <w:sz w:val="24"/>
        </w:rPr>
        <w:tab/>
        <w:t>материалов,</w:t>
      </w:r>
      <w:r>
        <w:rPr>
          <w:sz w:val="24"/>
        </w:rPr>
        <w:tab/>
        <w:t>результатов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06999873" w14:textId="77777777" w:rsidR="0069794E" w:rsidRDefault="0069794E">
      <w:pPr>
        <w:pStyle w:val="a3"/>
        <w:spacing w:before="11"/>
        <w:ind w:left="0" w:firstLine="0"/>
        <w:jc w:val="left"/>
        <w:rPr>
          <w:sz w:val="27"/>
        </w:rPr>
      </w:pPr>
    </w:p>
    <w:p w14:paraId="4D7A1BCA" w14:textId="77777777" w:rsidR="0069794E" w:rsidRDefault="00296241">
      <w:pPr>
        <w:pStyle w:val="1"/>
        <w:numPr>
          <w:ilvl w:val="0"/>
          <w:numId w:val="8"/>
        </w:numPr>
        <w:tabs>
          <w:tab w:val="left" w:pos="1530"/>
        </w:tabs>
        <w:ind w:left="1530" w:hanging="24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</w:p>
    <w:p w14:paraId="6088EE12" w14:textId="77777777" w:rsidR="0069794E" w:rsidRDefault="00296241">
      <w:pPr>
        <w:pStyle w:val="a4"/>
        <w:numPr>
          <w:ilvl w:val="1"/>
          <w:numId w:val="1"/>
        </w:numPr>
        <w:tabs>
          <w:tab w:val="left" w:pos="1151"/>
        </w:tabs>
        <w:spacing w:before="197" w:line="276" w:lineRule="auto"/>
        <w:ind w:right="106" w:firstLine="566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002212A4" w14:textId="18CC113F" w:rsidR="0069794E" w:rsidRDefault="00296241">
      <w:pPr>
        <w:pStyle w:val="a4"/>
        <w:numPr>
          <w:ilvl w:val="1"/>
          <w:numId w:val="1"/>
        </w:numPr>
        <w:tabs>
          <w:tab w:val="left" w:pos="1177"/>
        </w:tabs>
        <w:spacing w:line="278" w:lineRule="auto"/>
        <w:ind w:right="112" w:firstLine="566"/>
        <w:rPr>
          <w:sz w:val="24"/>
        </w:rPr>
      </w:pPr>
      <w:r>
        <w:rPr>
          <w:sz w:val="24"/>
        </w:rPr>
        <w:t>Лица,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24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25"/>
          <w:sz w:val="24"/>
        </w:rPr>
        <w:t xml:space="preserve"> </w:t>
      </w:r>
      <w:r>
        <w:rPr>
          <w:sz w:val="24"/>
        </w:rPr>
        <w:t>имеют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 xml:space="preserve">публикацию 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proofErr w:type="gramEnd"/>
      <w:r>
        <w:rPr>
          <w:sz w:val="24"/>
        </w:rPr>
        <w:t xml:space="preserve"> с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целью.</w:t>
      </w:r>
    </w:p>
    <w:p w14:paraId="3631D8D9" w14:textId="77777777" w:rsidR="0069794E" w:rsidRDefault="0069794E">
      <w:pPr>
        <w:pStyle w:val="a3"/>
        <w:spacing w:before="6"/>
        <w:ind w:left="0" w:firstLine="0"/>
        <w:jc w:val="left"/>
        <w:rPr>
          <w:sz w:val="27"/>
        </w:rPr>
      </w:pPr>
    </w:p>
    <w:p w14:paraId="3158CA50" w14:textId="77777777" w:rsidR="0069794E" w:rsidRDefault="00296241">
      <w:pPr>
        <w:pStyle w:val="1"/>
        <w:numPr>
          <w:ilvl w:val="0"/>
          <w:numId w:val="8"/>
        </w:numPr>
        <w:tabs>
          <w:tab w:val="left" w:pos="2013"/>
        </w:tabs>
        <w:ind w:left="2013" w:hanging="240"/>
        <w:jc w:val="left"/>
      </w:pPr>
      <w:r>
        <w:t>Порядок</w:t>
      </w:r>
      <w:r>
        <w:rPr>
          <w:spacing w:val="-6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Примерного</w:t>
      </w:r>
      <w:r>
        <w:rPr>
          <w:spacing w:val="-3"/>
        </w:rPr>
        <w:t xml:space="preserve"> </w:t>
      </w:r>
      <w:r>
        <w:t>положения</w:t>
      </w:r>
    </w:p>
    <w:p w14:paraId="365619E2" w14:textId="77777777" w:rsidR="0069794E" w:rsidRDefault="00296241">
      <w:pPr>
        <w:pStyle w:val="a3"/>
        <w:spacing w:before="197" w:line="276" w:lineRule="auto"/>
        <w:ind w:left="102" w:right="107" w:firstLine="566"/>
      </w:pPr>
      <w:r>
        <w:t>6.1.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 образовательной организацией для составления Положения 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оценки 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организации.</w:t>
      </w:r>
    </w:p>
    <w:sectPr w:rsidR="0069794E" w:rsidSect="005C1989">
      <w:pgSz w:w="11910" w:h="16840"/>
      <w:pgMar w:top="1040" w:right="74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C15"/>
    <w:multiLevelType w:val="hybridMultilevel"/>
    <w:tmpl w:val="4844C434"/>
    <w:lvl w:ilvl="0" w:tplc="8084B682">
      <w:numFmt w:val="bullet"/>
      <w:lvlText w:val=""/>
      <w:lvlJc w:val="left"/>
      <w:pPr>
        <w:ind w:left="1422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7CB916">
      <w:numFmt w:val="bullet"/>
      <w:lvlText w:val="•"/>
      <w:lvlJc w:val="left"/>
      <w:pPr>
        <w:ind w:left="2234" w:hanging="269"/>
      </w:pPr>
      <w:rPr>
        <w:rFonts w:hint="default"/>
        <w:lang w:val="ru-RU" w:eastAsia="en-US" w:bidi="ar-SA"/>
      </w:rPr>
    </w:lvl>
    <w:lvl w:ilvl="2" w:tplc="071C243E">
      <w:numFmt w:val="bullet"/>
      <w:lvlText w:val="•"/>
      <w:lvlJc w:val="left"/>
      <w:pPr>
        <w:ind w:left="3049" w:hanging="269"/>
      </w:pPr>
      <w:rPr>
        <w:rFonts w:hint="default"/>
        <w:lang w:val="ru-RU" w:eastAsia="en-US" w:bidi="ar-SA"/>
      </w:rPr>
    </w:lvl>
    <w:lvl w:ilvl="3" w:tplc="E0BC3E10">
      <w:numFmt w:val="bullet"/>
      <w:lvlText w:val="•"/>
      <w:lvlJc w:val="left"/>
      <w:pPr>
        <w:ind w:left="3863" w:hanging="269"/>
      </w:pPr>
      <w:rPr>
        <w:rFonts w:hint="default"/>
        <w:lang w:val="ru-RU" w:eastAsia="en-US" w:bidi="ar-SA"/>
      </w:rPr>
    </w:lvl>
    <w:lvl w:ilvl="4" w:tplc="7332C858">
      <w:numFmt w:val="bullet"/>
      <w:lvlText w:val="•"/>
      <w:lvlJc w:val="left"/>
      <w:pPr>
        <w:ind w:left="4678" w:hanging="269"/>
      </w:pPr>
      <w:rPr>
        <w:rFonts w:hint="default"/>
        <w:lang w:val="ru-RU" w:eastAsia="en-US" w:bidi="ar-SA"/>
      </w:rPr>
    </w:lvl>
    <w:lvl w:ilvl="5" w:tplc="6444116A">
      <w:numFmt w:val="bullet"/>
      <w:lvlText w:val="•"/>
      <w:lvlJc w:val="left"/>
      <w:pPr>
        <w:ind w:left="5493" w:hanging="269"/>
      </w:pPr>
      <w:rPr>
        <w:rFonts w:hint="default"/>
        <w:lang w:val="ru-RU" w:eastAsia="en-US" w:bidi="ar-SA"/>
      </w:rPr>
    </w:lvl>
    <w:lvl w:ilvl="6" w:tplc="92F2ECA6">
      <w:numFmt w:val="bullet"/>
      <w:lvlText w:val="•"/>
      <w:lvlJc w:val="left"/>
      <w:pPr>
        <w:ind w:left="6307" w:hanging="269"/>
      </w:pPr>
      <w:rPr>
        <w:rFonts w:hint="default"/>
        <w:lang w:val="ru-RU" w:eastAsia="en-US" w:bidi="ar-SA"/>
      </w:rPr>
    </w:lvl>
    <w:lvl w:ilvl="7" w:tplc="4F8E8A3C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 w:tplc="86341BC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2B950FF"/>
    <w:multiLevelType w:val="hybridMultilevel"/>
    <w:tmpl w:val="F8C8CDC6"/>
    <w:lvl w:ilvl="0" w:tplc="C8166DDE">
      <w:start w:val="1"/>
      <w:numFmt w:val="decimal"/>
      <w:lvlText w:val="%1."/>
      <w:lvlJc w:val="left"/>
      <w:pPr>
        <w:ind w:left="417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A6F880">
      <w:numFmt w:val="bullet"/>
      <w:lvlText w:val="•"/>
      <w:lvlJc w:val="left"/>
      <w:pPr>
        <w:ind w:left="4718" w:hanging="241"/>
      </w:pPr>
      <w:rPr>
        <w:rFonts w:hint="default"/>
        <w:lang w:val="ru-RU" w:eastAsia="en-US" w:bidi="ar-SA"/>
      </w:rPr>
    </w:lvl>
    <w:lvl w:ilvl="2" w:tplc="C9E27196">
      <w:numFmt w:val="bullet"/>
      <w:lvlText w:val="•"/>
      <w:lvlJc w:val="left"/>
      <w:pPr>
        <w:ind w:left="5257" w:hanging="241"/>
      </w:pPr>
      <w:rPr>
        <w:rFonts w:hint="default"/>
        <w:lang w:val="ru-RU" w:eastAsia="en-US" w:bidi="ar-SA"/>
      </w:rPr>
    </w:lvl>
    <w:lvl w:ilvl="3" w:tplc="10640770">
      <w:numFmt w:val="bullet"/>
      <w:lvlText w:val="•"/>
      <w:lvlJc w:val="left"/>
      <w:pPr>
        <w:ind w:left="5795" w:hanging="241"/>
      </w:pPr>
      <w:rPr>
        <w:rFonts w:hint="default"/>
        <w:lang w:val="ru-RU" w:eastAsia="en-US" w:bidi="ar-SA"/>
      </w:rPr>
    </w:lvl>
    <w:lvl w:ilvl="4" w:tplc="B232D84E">
      <w:numFmt w:val="bullet"/>
      <w:lvlText w:val="•"/>
      <w:lvlJc w:val="left"/>
      <w:pPr>
        <w:ind w:left="6334" w:hanging="241"/>
      </w:pPr>
      <w:rPr>
        <w:rFonts w:hint="default"/>
        <w:lang w:val="ru-RU" w:eastAsia="en-US" w:bidi="ar-SA"/>
      </w:rPr>
    </w:lvl>
    <w:lvl w:ilvl="5" w:tplc="A3128310">
      <w:numFmt w:val="bullet"/>
      <w:lvlText w:val="•"/>
      <w:lvlJc w:val="left"/>
      <w:pPr>
        <w:ind w:left="6873" w:hanging="241"/>
      </w:pPr>
      <w:rPr>
        <w:rFonts w:hint="default"/>
        <w:lang w:val="ru-RU" w:eastAsia="en-US" w:bidi="ar-SA"/>
      </w:rPr>
    </w:lvl>
    <w:lvl w:ilvl="6" w:tplc="89D417AA">
      <w:numFmt w:val="bullet"/>
      <w:lvlText w:val="•"/>
      <w:lvlJc w:val="left"/>
      <w:pPr>
        <w:ind w:left="7411" w:hanging="241"/>
      </w:pPr>
      <w:rPr>
        <w:rFonts w:hint="default"/>
        <w:lang w:val="ru-RU" w:eastAsia="en-US" w:bidi="ar-SA"/>
      </w:rPr>
    </w:lvl>
    <w:lvl w:ilvl="7" w:tplc="5CFC8CEA">
      <w:numFmt w:val="bullet"/>
      <w:lvlText w:val="•"/>
      <w:lvlJc w:val="left"/>
      <w:pPr>
        <w:ind w:left="7950" w:hanging="241"/>
      </w:pPr>
      <w:rPr>
        <w:rFonts w:hint="default"/>
        <w:lang w:val="ru-RU" w:eastAsia="en-US" w:bidi="ar-SA"/>
      </w:rPr>
    </w:lvl>
    <w:lvl w:ilvl="8" w:tplc="6B5AE8E2">
      <w:numFmt w:val="bullet"/>
      <w:lvlText w:val="•"/>
      <w:lvlJc w:val="left"/>
      <w:pPr>
        <w:ind w:left="8489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23C042EC"/>
    <w:multiLevelType w:val="multilevel"/>
    <w:tmpl w:val="39E6ABCE"/>
    <w:lvl w:ilvl="0">
      <w:start w:val="4"/>
      <w:numFmt w:val="decimal"/>
      <w:lvlText w:val="%1"/>
      <w:lvlJc w:val="left"/>
      <w:pPr>
        <w:ind w:left="10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44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B411CF8"/>
    <w:multiLevelType w:val="multilevel"/>
    <w:tmpl w:val="3B6C15BC"/>
    <w:lvl w:ilvl="0">
      <w:start w:val="3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63678EC"/>
    <w:multiLevelType w:val="multilevel"/>
    <w:tmpl w:val="6C92A338"/>
    <w:lvl w:ilvl="0">
      <w:start w:val="2"/>
      <w:numFmt w:val="decimal"/>
      <w:lvlText w:val="%1"/>
      <w:lvlJc w:val="left"/>
      <w:pPr>
        <w:ind w:left="10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CC2209E"/>
    <w:multiLevelType w:val="multilevel"/>
    <w:tmpl w:val="127203CA"/>
    <w:lvl w:ilvl="0">
      <w:start w:val="1"/>
      <w:numFmt w:val="decimal"/>
      <w:lvlText w:val="%1"/>
      <w:lvlJc w:val="left"/>
      <w:pPr>
        <w:ind w:left="127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56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C61BDA"/>
    <w:multiLevelType w:val="multilevel"/>
    <w:tmpl w:val="524230D4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26A0FB7"/>
    <w:multiLevelType w:val="multilevel"/>
    <w:tmpl w:val="425054EA"/>
    <w:lvl w:ilvl="0">
      <w:start w:val="5"/>
      <w:numFmt w:val="decimal"/>
      <w:lvlText w:val="%1"/>
      <w:lvlJc w:val="left"/>
      <w:pPr>
        <w:ind w:left="10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num w:numId="1" w16cid:durableId="596907068">
    <w:abstractNumId w:val="7"/>
  </w:num>
  <w:num w:numId="2" w16cid:durableId="1659192316">
    <w:abstractNumId w:val="6"/>
  </w:num>
  <w:num w:numId="3" w16cid:durableId="1110587245">
    <w:abstractNumId w:val="2"/>
  </w:num>
  <w:num w:numId="4" w16cid:durableId="386337341">
    <w:abstractNumId w:val="3"/>
  </w:num>
  <w:num w:numId="5" w16cid:durableId="654186406">
    <w:abstractNumId w:val="4"/>
  </w:num>
  <w:num w:numId="6" w16cid:durableId="455949019">
    <w:abstractNumId w:val="0"/>
  </w:num>
  <w:num w:numId="7" w16cid:durableId="1842624962">
    <w:abstractNumId w:val="5"/>
  </w:num>
  <w:num w:numId="8" w16cid:durableId="24242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94E"/>
    <w:rsid w:val="00296241"/>
    <w:rsid w:val="005C1989"/>
    <w:rsid w:val="0069794E"/>
    <w:rsid w:val="00DD282C"/>
    <w:rsid w:val="00DD3EB7"/>
    <w:rsid w:val="00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8683"/>
  <w15:docId w15:val="{838048A1-2055-4B79-AC84-EE2E41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8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2766</Words>
  <Characters>15768</Characters>
  <Application>Microsoft Office Word</Application>
  <DocSecurity>0</DocSecurity>
  <Lines>131</Lines>
  <Paragraphs>36</Paragraphs>
  <ScaleCrop>false</ScaleCrop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марина</dc:creator>
  <cp:lastModifiedBy>user</cp:lastModifiedBy>
  <cp:revision>6</cp:revision>
  <dcterms:created xsi:type="dcterms:W3CDTF">2022-06-16T03:56:00Z</dcterms:created>
  <dcterms:modified xsi:type="dcterms:W3CDTF">2022-06-16T04:02:00Z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