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B" w:rsidRDefault="00923D9B" w:rsidP="00923D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мятка для родителей по информационно-психологической безопасности несовершеннолетних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медиаграмотности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они не всегда умеют распознать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манипулятивные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её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(Павел Астахов, Уполномоченный при Президенте Российской Федерации по правам ребенка).</w:t>
      </w:r>
    </w:p>
    <w:p w:rsidR="00923D9B" w:rsidRDefault="00923D9B" w:rsidP="00D5223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Виртуальная угроза, подстерегающая детей в Интернете, становится более опасной, чем очевидные опасности, от которых мы пытаемся защитить наших детей.</w:t>
      </w:r>
    </w:p>
    <w:p w:rsidR="00923D9B" w:rsidRDefault="00923D9B" w:rsidP="00923D9B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Оставить ребёнка в Интернете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присмотра – всё равно,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что оставить его одного в большом городе.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Детское любопытство или случайный клик по интересной ссылке легко уведут его на опасные сайты.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Родители!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Научите своего ребенка использовать Интернет в качестве инструмента для самопознания и источника информации, необходимой для успешного существования в социуме!</w:t>
      </w:r>
      <w:r w:rsidR="00D52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Помните!</w:t>
      </w:r>
      <w:r w:rsidR="00D522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с одной стороны открыл пространство для чистого творчества и свободного выражения, но с другой стороны позволил развиться процессам, пагубно сказывающимся на психологическую безопасность и психологическое здоровье ребенка, подростка!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опасности для детей таятся в Интернете: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Явные опасности</w:t>
      </w:r>
    </w:p>
    <w:p w:rsidR="00923D9B" w:rsidRDefault="00923D9B" w:rsidP="00923D9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Пропаганда суицидов, порнография, пропаганда насилия, экстремизм, агрессия,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киднеппинг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 сожалению, в Интернете этого много. Социальные сети, форумы, чаты – всё это позволяет свободно вливать в детские умы подобную информацию, нанося непоправимый ущерб психике.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Опасные молодёжные течения.</w:t>
      </w:r>
    </w:p>
    <w:p w:rsidR="00923D9B" w:rsidRDefault="00923D9B" w:rsidP="00923D9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Подросший ребёнок будет обращаться в сфере его возрастной группы, которая часто так и называется – сложный возраст. Сайты всевозможных фанатов, социальные сети, объединяющие людей с неуравновешенной психикой в разного рода группы депрессивных течений и группы суицидальной направленности, толкают порой детей к суициду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буллициду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всё это нужно заблокировать для ребёнка. Также опасение вызывает тот факт, что ряд экстремистских групп используют Интернет для распространения своих идей, пропаганды насилия в отношении национальных меньшинств и иммигрантов. Часто в подростковом возрасте возникает повышенный интерес к своей формирующейся личности. Подростки много времени уделяют своей внешности, пытаются обнаружить у себя часто не существующие косметические дефекты, самостоятельно исправить их. Подписываясь на такие сообщества или группы в социальных сетях как «0 калорий», «Типичная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анорексичка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т.д. ребенок может заинтересоваться и применить на себе опасные диеты и тем самым испортить здоровье.</w:t>
      </w:r>
    </w:p>
    <w:p w:rsidR="00923D9B" w:rsidRDefault="00923D9B" w:rsidP="00923D9B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Виды информации, причиняющей </w:t>
      </w:r>
    </w:p>
    <w:p w:rsidR="00923D9B" w:rsidRDefault="00923D9B" w:rsidP="00923D9B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вред здоровью и (или) развитию детей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 информации, запрещенной для распространения среди детей, относится информация: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1) побуждающая детей к совершению действий, представляющих угрозу их жизни и (или) здоровью, в том числе к причинению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>вреда своему здоровью, самоубийству;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2) способная вызвать у детей желание употребить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>наркотические средства,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психотропные и (или) одурманивающие вещества,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>табачные изделия, алкогольную и спиртосодержащую продукцию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3) обосновывающая или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 xml:space="preserve">оправдывающая допустимость насилия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4)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 xml:space="preserve">отрицающая семейные ценности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 формирующая неуважение к родителям и (или) другим членам семьи;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5) оправдывающая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>противоправное поведение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;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6) содержащая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>нецензурную брань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;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7) содержащая информацию </w:t>
      </w: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>порнографического характера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923D9B" w:rsidRDefault="00923D9B" w:rsidP="00923D9B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Родители ПОМНИТЕ!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страницах Интернета, которые посещает Ваш ребенок, маркерами пропаганды СУИЦИДА являются: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наличие предложения, просьбы, приказа совершить самоубийство;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наличие указания на самоубийство как на способ решения проблемы;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выражение положительной оценки, либо одобрение: совершения самоубийства, либо действий, направленных на самоубийство, или намерений реального (воображаемого) собеседника или третьего лица совершить самоубийство, а также призыва, побуждающего совершить самоубийство; 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информация, содержащая аргументы, побуждающие к совершению самоубийства, в том числе представление самоубийства как обыденного явления (приемлемого, логичного и закономерного в современном обществе поступка);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выражение осуждения, высмеивания неудавшейся попытки совершить самоубийство, в том числе, включая описание отношения, чувств и обсуждения темы лицами, имеющими опыт попытки самоубийства;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наличие любого объявления, в том числе о знакомстве, с целью совершения самоубийства, группового и (или)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ассистированного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самоубийства, а также в целях попытки совершения самоубийства;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наличие опроса (голосования), теста, рейтинга на предмет выбора самоубийства как способа решения проблемы, равно как на предмет выбора наиболее безболезненного, надежного, доступного, эстетичного способа самоубийства;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наличие информации об одном и более способах совершения самоубийства;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наличие описания (демонстрации): процессов, процедур, изображающих (воспроизводящих) любую последовательность действий и (или) возможных результатов (последствий) совершения самоубийства, средств и (или) мест для совершения самоубийства в контексте рассматриваемого на странице в сети «Интернет» способа самоубийства;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наличие информации о совокупности необходимых для самоубийства условий (выбор места, времени, способа, иные подготовительные действия, которые необходимо совершить для достижения цели самоубийства);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повышенного интереса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психоактивным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вещества. Учитывая, что дети зачастую обмениваются информацией в социальных сетях с помощью картинок, зрительных образов, интерес к измененным состояниям сознания проявляется наличием изображений различных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веществ (алкоголь, наркотики и пр.), информации о способах их употребления, возможных положительных эффектах и отсутствии негативных последствий.</w:t>
      </w:r>
    </w:p>
    <w:p w:rsidR="00923D9B" w:rsidRDefault="00923D9B" w:rsidP="00923D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в социальной сети на странице ребенка видео- и аудиозаписей с деструктивной тематикой, количество просмотров подобных видеороликов в совокупности с частым упоминанием о них ребенком в повседневной жизни демонстрирует повышенный интерес к подобному поведению.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Наркотики, алкоголизм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говорим нашим детям о том, что алкоголизм – это страшная болезнь, а наркотики убивают, но мы не говорим о том, что они вызывают чувство временной эйфории и что именно в этом кроется опасность. Это наша ошибка. Будьте уверены: об этом они узнают от сверстников, прочитают в Интернете, и тогда беда застанет их врасплох. Не допустите, чтобы ложь опередила вас, найдите время и нужные слова, чтобы верно пояснить проблему. 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Секты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Следите за тем, с кем и на каких сайтах общается ребёнок в Сети. Проверяйте сообщества, форумы, чаты и сразу блокируйте подозрительные из них. Сектанты - вербовщики всегда принимают облик друзей и обещают что-то хорошее – разберитесь в вопросе сами, насколько это возможно. И помните! Всякое дерево познаётся по плодам. Не позволяйте встречаться с незнакомыми виртуальными собеседниками. 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Вирусы, трояны, обманщики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Помимо опасностей человеческих, есть ещё опасности чисто технические. Заблудившись в Сети, очень легко заразить компьютер вредоносными программами, которые могут добавить вам головной боли: кража паролей и прочей конфиденциальной информации, спам от вашего имени, хулиганство, вымогательство, угрозы – всё это может быть плодами вирусов. 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Интернет-магазины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развелось множество различных сайтов, предлагающих огромный ассортимент различного вида товара: от дисков до компьютера последнего поколения. К сожалению, в погоне за количеством, теряется качество, а методы привлечения клиентов у многих Интернет-магазинов давно уже вышли за рамки законов и совести. Вам могут запросто прислать подделку или вовсе оставить ни с чем.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Кто-то скажет – если целиком оградить ребёнка от всего этого, то он окажется неподготовленным к жизни и сильно пострадает, столкнувшись один на один с жестокой реальностью. Это очень опасное заблуждение. Вы никогда не сможете оградить ребёнка от мира целиком. Поверьте, он в достаточной мере получит контакт с враждебной внешней средой в школе, на улице, со сверстниками и даже по телевизору. Если и в семье ребёнок не увидит стремления к чистым и светлым принципам, то как же он сделает правильный выбор в будущем? Помните! Оградить ребёнка от всего чистого и светлого – ничего не стоит. Достаточно просто ничего не делать. </w:t>
      </w:r>
    </w:p>
    <w:p w:rsidR="00923D9B" w:rsidRDefault="00923D9B" w:rsidP="00923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Рекомендации по обеспечению </w:t>
      </w:r>
    </w:p>
    <w:p w:rsidR="00923D9B" w:rsidRDefault="00923D9B" w:rsidP="0092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информационно-психологической безопасности</w:t>
      </w:r>
    </w:p>
    <w:p w:rsidR="00923D9B" w:rsidRDefault="00923D9B" w:rsidP="0092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1: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можно больше общайтесь со своим ребенком, чтобы избежать возникновения Интернет-зависимости. Приобщайте ребенка к культуре и спорту, чтобы он не стремился заполнить свободное время компьютерными играми.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Запомните!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существует детей, которых бы не интересовало ничего, кроме компьютера.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Помните!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«Ребенку для полного и гармоничного развития его личности необходимо расти в семейном окружении, в атмосфере счастья, любви и понимания»</w:t>
      </w:r>
    </w:p>
    <w:p w:rsidR="00923D9B" w:rsidRDefault="00923D9B" w:rsidP="0092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2:</w:t>
      </w:r>
    </w:p>
    <w:p w:rsidR="00923D9B" w:rsidRDefault="00923D9B" w:rsidP="0092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Существуют определенные механизмы контроля пользования Интернетом, например: </w:t>
      </w:r>
    </w:p>
    <w:p w:rsidR="00923D9B" w:rsidRDefault="00923D9B" w:rsidP="00923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размещать компьютер в общих комнатах, или быть рядом, когда дети пользуются Интернетом;</w:t>
      </w:r>
    </w:p>
    <w:p w:rsidR="00923D9B" w:rsidRDefault="00923D9B" w:rsidP="00923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совместное с ребенком пользование Интернетом;</w:t>
      </w:r>
    </w:p>
    <w:p w:rsidR="00923D9B" w:rsidRDefault="00923D9B" w:rsidP="00923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устанавливать специальные системы фильтрации данных,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закрывающие доступ к определенной информации. Критерии фильтрации задает взрослый, что позволяет устанавливать определенное расписание пользования интернетом. 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ссылках указаны сайты, на которых специалисты ответят на Ваши вопросы о том, как это сделать.</w:t>
      </w:r>
    </w:p>
    <w:p w:rsidR="00923D9B" w:rsidRDefault="00923D9B" w:rsidP="0092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3: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которых могут «сидеть» Ваши дети –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Фотострана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MySpace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Также обратите внимание на ресурс «Мой Мир» на почтовом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хамство и розыгрыши часто заканчиваются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киберпреследованием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киберунижением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доставляя объекту травли множество страданий.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4: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номер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5: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Станьте «другом» Вашего ребенка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Это Вам поможет контролировать виртуальные отношения ребенка с новыми «знакомыми» и «друзьями». Объясните ему, что Другом должен быть только тот, кто хорошо известен.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6: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блогах, социальных сетях.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7: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8: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 </w:t>
      </w:r>
    </w:p>
    <w:p w:rsidR="00923D9B" w:rsidRDefault="00923D9B" w:rsidP="0092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9: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 защиты от хамства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10: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Избежать неприятного опыта с покупками в Интернет-магазинах можно, придерживаясь нескольких правил: проверьте «черный список», читайте отзывы в Интернете. Вас должна насторожить слишком низкая цена товара,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отсутствие фактического адреса и телефона продавца на сайте, стопроцентная предоплата.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11: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большая вероятность, что эти файлы могут оказаться вирусом или трояном.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Пункт 12: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избегания необдуманных путей решения ребенком своих проблем (в том числе, в сети интернет), обсудите с ним возможность обращения за помощью в службу детского телефона доверия с общероссийским номером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8800 2000 122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случае, если он не хочет делиться проблемой с Вами. Объясните ему, что звонок анонимный и бесплатный, что ему помогут квалифицированные специалисты. Позвоните в службу совместно с ребенком, чтобы сформировать у него навык обращения за помощью; снизить страх данного мероприятия. </w:t>
      </w:r>
    </w:p>
    <w:p w:rsidR="00923D9B" w:rsidRDefault="00923D9B" w:rsidP="00923D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ГЛОССАРИЙ</w:t>
      </w:r>
      <w:r w:rsidR="00D522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РОДИТЕЛЕЙ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Деструктивное поведение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разрушительное поведение, отклоняющееся от медицинских 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личности, вплоть до ее полной изоляции.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Деструктивность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неизбежно присутствует у каждого индивида, однако обнаруживается, как правило, в переломные периоды его жизни. Прежде всего, это относится к подросткам, возрастные особенности психики которых, в совокупности с проблемой социализации и недостатком внимания со стороны взрослых, приводят к деструктивным изменениям личности.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Медиаграмотность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грамотное использование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Медиаобразование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медиасреде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медиакультуре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что является одним из необходимых условий эффективного развития гражданского общества.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российскому законодательству, информационная безопасность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медиабезопасность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детей - это состояние защищенности детей, при котором отсутствует риск, связанный с причинением информацией, в том числе - распространяемой в сети Интернет, вреда их здоровью, физическому, психическому, духовному и нравственному развитию.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Интернет-зависимость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(как вид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нехимичесокой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зависимости) – это навязчивая потребность в использовании Интернета, сопровождающаяся социальной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выраженными психологическими симптомами. Патология проявляется в разрушении обычного образа жизни, смене жизненных ориентиров, проявлении депрессии, нарастании социальной изоляции. Происходит социальная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нарушаются значимые общественные связи.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Гэмблинг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игромания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- патологическая склонность к азартным играм.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Виктимизация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процесс функционального воздействия насильственных отношений на ребенка, в результате чего ребенок превращается в жертву насилия, т.е. приобретает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виктимные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физические, психологические и социальные черты и признаки. Обычно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виктимизацию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действия, предпринятые одним человеком или несколькими людьми с намерением воздействовать, дискриминировать, нанести физический ущерб или причинить психологическую боль другому человеку.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Киберпреступления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формы: от мошеннических махинаций и нарушений авторских прав до распространения детской порнографии, пропаганды педофилии, торговли детьми.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Киднеппинг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(от англ.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kidnap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«похищать») — противоправные умышленные действия, направленные на тайный или открытый, либо с помощью обмана, захват человека, изъятие его из естественной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микросоциальной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среды, перемещение с его места жительства с последующим удержанием помимо его воли в другом месте. Большей частью совершается из корыстных побуждений и имеет целью получение выкупа от родственников или близких к похищенному лиц, а также принуждение этих лиц к выполнению необходимых для похитителей действий.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Кибербуллинг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нападение с целью нанесения психологического вреда, которое осуществляется через электронную почту, сервисы мгновенных сообщений, в чатах, социальных сетях, на веб-сайтах, а также посредством мобильной связи.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Киберпреследование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скрытое выслеживание жертвы с целью организации нападения, избиения, изнасилования и т.д.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Хеппислеппинг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HappySlapping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счастливое хлопанье, радостное избиение) – видеоролики с записями реальных сцен насилия.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Кибервандализм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хулиганство в Сети.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Суицид, самоубийство</w:t>
      </w:r>
      <w:r>
        <w:rPr>
          <w:rFonts w:ascii="Times New Roman" w:eastAsia="Times New Roman" w:hAnsi="Times New Roman" w:cs="Times New Roman"/>
          <w:sz w:val="28"/>
          <w:szCs w:val="28"/>
        </w:rPr>
        <w:t>, (от лат.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suicaedere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 — убивать себя) — целенаправленное лишение себя жизни, как правило, добровольное, и самостоятельное (в некоторых случаях осуществляется с помощью других людей).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Буллицид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доведение до самоубийства путем психологического насилия.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(англ.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 — массовая рассылка коммерческой, политической и иной рекламы или иного вида сообщений (информации) лицам, не выражавшим желания их получать.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вредоносная программа, распространяемая людьми. В отличие от вирусов и червей, которые распространяются самопроизвольно.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вид интернет-мошенничества, целью которого является получение доступа к конфиденциальным данным пользователей — логинам и паролям.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(Ситибанк,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Альфа-банк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сервисов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Rambler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Mail.ru) или внутри социальных сетей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Одноклассники.ru). В письме часто содержится прямая ссылка на сайт, внешне неотличимый от настоящего, либо на сайт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редиректом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того, как пользователь попадает на поддельную страницу, мошенники пытаются различными психологическими приёмами побудить пользователя ввести на поддельной странице свои логин и пароль, которые он использует для доступа к определенному сайту, что позволяет мошенникам получить доступ к аккаунтам и банковским счетам. </w:t>
      </w: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923D9B" w:rsidP="00923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923D9B" w:rsidP="00923D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Полезные ссылки сайтов, рекомендуемых для ознакомления:</w:t>
      </w:r>
    </w:p>
    <w:p w:rsidR="00923D9B" w:rsidRDefault="00D5223F" w:rsidP="00923D9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hyperlink r:id="rId5" w:history="1">
        <w:r w:rsidR="00923D9B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http://www.edu22.info/projects/27-proekty.html</w:t>
        </w:r>
      </w:hyperlink>
    </w:p>
    <w:p w:rsidR="00923D9B" w:rsidRDefault="00923D9B" w:rsidP="00923D9B">
      <w:p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системы образования Алтайского края. Содержится 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защите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детей от информации, причиняющей вред их здоровью и развитию как для родителей, так и для классных руководителей (видео об информационной безопасности детей, методическое пособие по безопасности в Интернете и т.д.)</w:t>
      </w:r>
    </w:p>
    <w:p w:rsidR="00923D9B" w:rsidRDefault="00D5223F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www.detionline.com</w:t>
        </w:r>
      </w:hyperlink>
      <w:r w:rsidR="00923D9B">
        <w:rPr>
          <w:rFonts w:ascii="Times New Roman" w:eastAsia="Times New Roman" w:hAnsi="Times New Roman" w:cs="Times New Roman"/>
          <w:sz w:val="28"/>
          <w:szCs w:val="28"/>
        </w:rPr>
        <w:br/>
        <w:t xml:space="preserve">Линия помощи «Дети онлайн» — бесплатная всероссийская служба телефонного и онлайн-консультирования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 Обратиться на Линию помощи можно, позвонив на бесплатный федеральный номер: 8-800-25-000-15 (с 9 до 18 (по московскому времени в рабочие дни) или отправив письмо по электронной почте: </w:t>
      </w:r>
      <w:hyperlink r:id="rId7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helpline@detionline.com</w:t>
        </w:r>
      </w:hyperlink>
      <w:r w:rsidR="00923D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D5223F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www.detivrunete.ru</w:t>
        </w:r>
      </w:hyperlink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Телефонная Линия помощи поддерживается партнерами Центра безопасного Интернета в России. По телефону 8-800-200-24-00 предоставляются психологические консультации по проблемам насилия и принуждения к сексуальной эксплуатации, а также - жертвам подобных преступлений. Все консультации, а также звонок на телефон Линии помощи, бесплатны. 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D5223F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www.saferunet.ru</w:t>
        </w:r>
      </w:hyperlink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Интернет-СМИ «Национальный узел Интернет безопасности».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D5223F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http://www.ya-roditel.ru/parents/</w:t>
        </w:r>
      </w:hyperlink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 «Я-родитель». Можно получить консультацию специалистов, в том числе по детской безопасности в сети интернет.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D5223F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http://xn--b1afankxqj2c.xn--p1ai/riski-v-seti-2/104-kiber-bulling-ili-virtualnoe-izdevatelstvo/</w:t>
        </w:r>
      </w:hyperlink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Сетивечок.рф.Советы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детям о том, как избавиться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кибербулинга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D9B" w:rsidRDefault="00D5223F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923D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http://www.edu22.info/projects/27-proekty.html</w:t>
        </w:r>
      </w:hyperlink>
    </w:p>
    <w:p w:rsidR="00923D9B" w:rsidRDefault="00923D9B" w:rsidP="0092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Методическое пособие с рекомендациями по проведению Единого урока по безопасности в сети Интернет.</w:t>
      </w:r>
    </w:p>
    <w:p w:rsidR="00923D9B" w:rsidRDefault="00923D9B" w:rsidP="00923D9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23D9B" w:rsidRDefault="00923D9B">
      <w:bookmarkStart w:id="0" w:name="_GoBack"/>
      <w:bookmarkEnd w:id="0"/>
    </w:p>
    <w:sectPr w:rsidR="0092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E3394"/>
    <w:multiLevelType w:val="hybridMultilevel"/>
    <w:tmpl w:val="CC10086E"/>
    <w:lvl w:ilvl="0" w:tplc="BBE848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0D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01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CE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64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29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80C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64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06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00041"/>
    <w:multiLevelType w:val="multilevel"/>
    <w:tmpl w:val="5FA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3D9B"/>
    <w:rsid w:val="008C24D3"/>
    <w:rsid w:val="00923D9B"/>
    <w:rsid w:val="00D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D06E5-A3BE-48B1-BC33-12DECED4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vrune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line@detionline.com" TargetMode="External"/><Relationship Id="rId12" Type="http://schemas.openxmlformats.org/officeDocument/2006/relationships/hyperlink" Target="http://www.edu22.info/projects/27-proek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ionline.com" TargetMode="External"/><Relationship Id="rId11" Type="http://schemas.openxmlformats.org/officeDocument/2006/relationships/hyperlink" Target="http://xn--b1afankxqj2c.xn--p1ai/riski-v-seti-2/104-kiber-bulling-ili-virtualnoe-izdevatelstvo/" TargetMode="External"/><Relationship Id="rId5" Type="http://schemas.openxmlformats.org/officeDocument/2006/relationships/hyperlink" Target="http://www.edu22.info/projects/27-proekty.html" TargetMode="External"/><Relationship Id="rId10" Type="http://schemas.openxmlformats.org/officeDocument/2006/relationships/hyperlink" Target="http://www.ya-roditel.ru/par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3153</Words>
  <Characters>17976</Characters>
  <Application>Microsoft Office Word</Application>
  <DocSecurity>0</DocSecurity>
  <Lines>149</Lines>
  <Paragraphs>42</Paragraphs>
  <ScaleCrop>false</ScaleCrop>
  <Company/>
  <LinksUpToDate>false</LinksUpToDate>
  <CharactersWithSpaces>21087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Certified Windows</cp:lastModifiedBy>
  <cp:revision>4</cp:revision>
  <dcterms:created xsi:type="dcterms:W3CDTF">2018-02-09T02:42:00Z</dcterms:created>
  <dcterms:modified xsi:type="dcterms:W3CDTF">2022-02-07T08:58:00Z</dcterms:modified>
</cp:coreProperties>
</file>