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3B41" w:rsidRDefault="00C56EC3" w:rsidP="00C24E0C">
      <w:pPr>
        <w:shd w:val="clear" w:color="auto" w:fill="99CC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Игр</w:t>
      </w:r>
      <w:r w:rsidR="00F23B41">
        <w:rPr>
          <w:rFonts w:ascii="Times New Roman" w:hAnsi="Times New Roman"/>
          <w:b/>
          <w:bCs/>
          <w:sz w:val="24"/>
          <w:szCs w:val="24"/>
        </w:rPr>
        <w:t xml:space="preserve">ы на развитие внимания и памяти, которые можно применять </w:t>
      </w:r>
      <w:bookmarkStart w:id="0" w:name="_GoBack"/>
      <w:bookmarkEnd w:id="0"/>
      <w:r w:rsidR="00F23B41">
        <w:rPr>
          <w:rFonts w:ascii="Times New Roman" w:hAnsi="Times New Roman"/>
          <w:b/>
          <w:bCs/>
          <w:sz w:val="24"/>
          <w:szCs w:val="24"/>
        </w:rPr>
        <w:t xml:space="preserve">в домашних условиях </w:t>
      </w:r>
      <w:r w:rsidR="00C24E0C">
        <w:rPr>
          <w:rFonts w:ascii="Times New Roman" w:hAnsi="Times New Roman"/>
          <w:b/>
          <w:bCs/>
          <w:sz w:val="24"/>
          <w:szCs w:val="24"/>
        </w:rPr>
        <w:t xml:space="preserve">из книги </w:t>
      </w:r>
      <w:proofErr w:type="spellStart"/>
      <w:r w:rsidR="00C24E0C" w:rsidRPr="004D6E63">
        <w:rPr>
          <w:rFonts w:ascii="Times New Roman" w:hAnsi="Times New Roman"/>
          <w:sz w:val="28"/>
          <w:szCs w:val="28"/>
        </w:rPr>
        <w:t>Ишимова</w:t>
      </w:r>
      <w:proofErr w:type="spellEnd"/>
      <w:r w:rsidR="00C24E0C" w:rsidRPr="004D6E63">
        <w:rPr>
          <w:rFonts w:ascii="Times New Roman" w:hAnsi="Times New Roman"/>
          <w:sz w:val="28"/>
          <w:szCs w:val="28"/>
        </w:rPr>
        <w:t xml:space="preserve"> О.А. и др. </w:t>
      </w:r>
    </w:p>
    <w:p w:rsidR="00F23B41" w:rsidRDefault="00F23B41" w:rsidP="00C24E0C">
      <w:pPr>
        <w:shd w:val="clear" w:color="auto" w:fill="99CC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56EC3" w:rsidRPr="00C24E0C" w:rsidRDefault="00F23B41" w:rsidP="00C24E0C">
      <w:pPr>
        <w:shd w:val="clear" w:color="auto" w:fill="99CC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«</w:t>
      </w:r>
      <w:r w:rsidR="00C24E0C" w:rsidRPr="004D6E63">
        <w:rPr>
          <w:rFonts w:ascii="Times New Roman" w:hAnsi="Times New Roman"/>
          <w:sz w:val="28"/>
          <w:szCs w:val="28"/>
        </w:rPr>
        <w:t xml:space="preserve">Развитие речемыслительных способностей детей. Пособие для логопедов, педагогов </w:t>
      </w:r>
      <w:proofErr w:type="spellStart"/>
      <w:r w:rsidR="00C24E0C" w:rsidRPr="004D6E63">
        <w:rPr>
          <w:rFonts w:ascii="Times New Roman" w:hAnsi="Times New Roman"/>
          <w:sz w:val="28"/>
          <w:szCs w:val="28"/>
        </w:rPr>
        <w:t>доп.образования</w:t>
      </w:r>
      <w:proofErr w:type="spellEnd"/>
      <w:r w:rsidR="00C24E0C" w:rsidRPr="004D6E63">
        <w:rPr>
          <w:rFonts w:ascii="Times New Roman" w:hAnsi="Times New Roman"/>
          <w:sz w:val="28"/>
          <w:szCs w:val="28"/>
        </w:rPr>
        <w:t>,</w:t>
      </w:r>
      <w:r w:rsidR="00C24E0C">
        <w:rPr>
          <w:rFonts w:ascii="Times New Roman" w:hAnsi="Times New Roman"/>
          <w:sz w:val="28"/>
          <w:szCs w:val="28"/>
        </w:rPr>
        <w:t xml:space="preserve"> </w:t>
      </w:r>
      <w:r w:rsidR="00C24E0C" w:rsidRPr="004D6E63">
        <w:rPr>
          <w:rFonts w:ascii="Times New Roman" w:hAnsi="Times New Roman"/>
          <w:sz w:val="28"/>
          <w:szCs w:val="28"/>
        </w:rPr>
        <w:t>воспитателей и родителей</w:t>
      </w:r>
      <w:r>
        <w:rPr>
          <w:rFonts w:ascii="Times New Roman" w:hAnsi="Times New Roman"/>
          <w:sz w:val="28"/>
          <w:szCs w:val="28"/>
        </w:rPr>
        <w:t>»</w:t>
      </w:r>
      <w:r w:rsidR="00C24E0C" w:rsidRPr="004D6E63">
        <w:rPr>
          <w:rFonts w:ascii="Times New Roman" w:hAnsi="Times New Roman"/>
          <w:sz w:val="28"/>
          <w:szCs w:val="28"/>
        </w:rPr>
        <w:t>.</w:t>
      </w:r>
    </w:p>
    <w:p w:rsidR="00C56EC3" w:rsidRPr="00C24E0C" w:rsidRDefault="00C56EC3" w:rsidP="00C24E0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Игра 1.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В произвольном порядке разложите на столе 5—7 предметов (или картинок). Ребенку (или группе детей) предложите их рассмотреть (примерно 10 с). Затем, отвернувшись от стола, ребенок должен назвать предметы в заданной последовательности.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Варианты игр: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 xml:space="preserve"> в момент рассматривания предметов (или картинок) ребенок может проговаривать их названия;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после просмотра предметов ребенком поменять их местами, чтобы он потом вспомнил и восстановил их в прежней последовательности;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после того как ребенок рассмотрел предметы (или картинки) и отвернулся, убрать (или добавить) один предмет (или картинку) для того, чтобы он смог определить, какие изменения произошли.</w:t>
      </w:r>
    </w:p>
    <w:p w:rsidR="00C56EC3" w:rsidRPr="00C24E0C" w:rsidRDefault="00C56EC3" w:rsidP="00C24E0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Игра 2.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 xml:space="preserve">      Покажите ребенку 5—6 предметов, затем, когда ребенок отвернется или выйдет, разложите их в разных местах, доступных взору, чтобы он смог найти эти предметы. Игра может сопровождаться </w:t>
      </w:r>
      <w:proofErr w:type="spellStart"/>
      <w:r w:rsidRPr="00C24E0C">
        <w:rPr>
          <w:rFonts w:ascii="Times New Roman" w:hAnsi="Times New Roman"/>
          <w:sz w:val="24"/>
          <w:szCs w:val="24"/>
        </w:rPr>
        <w:t>оречевлением</w:t>
      </w:r>
      <w:proofErr w:type="spellEnd"/>
      <w:r w:rsidRPr="00C24E0C">
        <w:rPr>
          <w:rFonts w:ascii="Times New Roman" w:hAnsi="Times New Roman"/>
          <w:sz w:val="24"/>
          <w:szCs w:val="24"/>
        </w:rPr>
        <w:t xml:space="preserve"> ребенком своих действий («Я вижу...», «Я нашел...» и т. д.) или без него, что значительно труднее.</w:t>
      </w:r>
    </w:p>
    <w:p w:rsidR="00C56EC3" w:rsidRPr="00C24E0C" w:rsidRDefault="00C56EC3" w:rsidP="00C24E0C">
      <w:pPr>
        <w:pBdr>
          <w:bottom w:val="single" w:sz="36" w:space="0" w:color="99CCFF"/>
        </w:pBd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Занятие 2</w:t>
      </w:r>
    </w:p>
    <w:p w:rsidR="00C56EC3" w:rsidRPr="00C24E0C" w:rsidRDefault="00C56EC3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1. Игры на развитие внимания и памяти, пространственных представлений.</w:t>
      </w:r>
    </w:p>
    <w:p w:rsidR="00C56EC3" w:rsidRPr="00C24E0C" w:rsidRDefault="00C56EC3" w:rsidP="00C24E0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Игра 1.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 xml:space="preserve">      Положите один на другой 7—8 предметов. Предложите ребенку назвать их </w:t>
      </w:r>
      <w:proofErr w:type="gramStart"/>
      <w:r w:rsidRPr="00C24E0C">
        <w:rPr>
          <w:rFonts w:ascii="Times New Roman" w:hAnsi="Times New Roman"/>
          <w:sz w:val="24"/>
          <w:szCs w:val="24"/>
        </w:rPr>
        <w:t>снизу вверх</w:t>
      </w:r>
      <w:proofErr w:type="gramEnd"/>
      <w:r w:rsidRPr="00C24E0C">
        <w:rPr>
          <w:rFonts w:ascii="Times New Roman" w:hAnsi="Times New Roman"/>
          <w:sz w:val="24"/>
          <w:szCs w:val="24"/>
        </w:rPr>
        <w:t xml:space="preserve"> и сверху вниз. Рассмотрев предметы (20—30 с), ребенок должен отвернуться и назвать их в той же последовательности, указывая расположение одних предметов по отношению к другим: карандаш на книге, книга под карандашом.</w:t>
      </w:r>
    </w:p>
    <w:p w:rsidR="00C56EC3" w:rsidRPr="00C24E0C" w:rsidRDefault="00C56EC3" w:rsidP="00C24E0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Игра 2.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После предыдущей игры, больше не предъявляя эти предметы, предложите ребенку назвать, какого они цвета, из чего сделаны, как используются (для чего нужны).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«Запомни и повтори считалочку»:</w:t>
      </w: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240"/>
      </w:tblGrid>
      <w:tr w:rsidR="00C56EC3" w:rsidRPr="00C24E0C" w:rsidTr="00C758A5">
        <w:trPr>
          <w:tblCellSpacing w:w="0" w:type="dxa"/>
          <w:jc w:val="center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Три гуся летят над нами,</w:t>
            </w:r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Три других — над облаками,</w:t>
            </w:r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Два спустились за ручей,</w:t>
            </w:r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 xml:space="preserve">Сколько было всех гусей? </w:t>
            </w:r>
          </w:p>
        </w:tc>
      </w:tr>
    </w:tbl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В процессе запоминания считалочки ребенку поможет рисунок, обозначение количества гусей спичками, пуговицами, пересчет пальцами.</w:t>
      </w:r>
    </w:p>
    <w:p w:rsidR="00C56EC3" w:rsidRPr="00C24E0C" w:rsidRDefault="00C56EC3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2. Упражнение на развитие слухового восприятия, дифференциацию звуков в слогах.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«Повторяй за мной».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Ребенок повторяет за вами прямые и обратные слоги, которые вы четко произносите, меняя интонацию по следующей схеме: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ПО произносите с восклицательной интонацией, затем повтор ребенка;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ОП произносите с вопросительной интонацией, затем повтор ребенка.</w:t>
      </w:r>
    </w:p>
    <w:p w:rsidR="00C56EC3" w:rsidRPr="00C24E0C" w:rsidRDefault="00C56EC3" w:rsidP="00C24E0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657600" cy="1485900"/>
            <wp:effectExtent l="19050" t="0" r="0" b="0"/>
            <wp:docPr id="1" name="Рисунок 12" descr="http://www.prosv.ru/ebooks/Ishimova_Razvitie_rechemisl/images/2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www.prosv.ru/ebooks/Ishimova_Razvitie_rechemisl/images/20_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EC3" w:rsidRPr="00C24E0C" w:rsidRDefault="00C56EC3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 xml:space="preserve">3. Упражнение на развитие зрительного восприятия, </w:t>
      </w:r>
      <w:proofErr w:type="spellStart"/>
      <w:r w:rsidRPr="00C24E0C">
        <w:rPr>
          <w:rFonts w:ascii="Times New Roman" w:hAnsi="Times New Roman"/>
          <w:b/>
          <w:bCs/>
          <w:sz w:val="24"/>
          <w:szCs w:val="24"/>
        </w:rPr>
        <w:t>графомоторики</w:t>
      </w:r>
      <w:proofErr w:type="spellEnd"/>
      <w:r w:rsidRPr="00C24E0C">
        <w:rPr>
          <w:rFonts w:ascii="Times New Roman" w:hAnsi="Times New Roman"/>
          <w:b/>
          <w:bCs/>
          <w:sz w:val="24"/>
          <w:szCs w:val="24"/>
        </w:rPr>
        <w:t>.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«Назови (или запиши) буквы, которые ты видишь».</w:t>
      </w:r>
    </w:p>
    <w:p w:rsidR="00C56EC3" w:rsidRPr="00C24E0C" w:rsidRDefault="00C56EC3" w:rsidP="00C24E0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3390900" cy="742950"/>
            <wp:effectExtent l="19050" t="0" r="0" b="0"/>
            <wp:docPr id="2" name="Рисунок 13" descr="http://www.prosv.ru/ebooks/Ishimova_Razvitie_rechemisl/images/2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www.prosv.ru/ebooks/Ishimova_Razvitie_rechemisl/images/20_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«Дорисуй недостающие части букв».</w:t>
      </w:r>
    </w:p>
    <w:p w:rsidR="00C56EC3" w:rsidRPr="00C24E0C" w:rsidRDefault="00C56EC3" w:rsidP="00C24E0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438525" cy="1362075"/>
            <wp:effectExtent l="19050" t="0" r="9525" b="0"/>
            <wp:docPr id="3" name="Рисунок 14" descr="http://www.prosv.ru/ebooks/Ishimova_Razvitie_rechemisl/images/20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www.prosv.ru/ebooks/Ishimova_Razvitie_rechemisl/images/20_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EC3" w:rsidRPr="00C24E0C" w:rsidRDefault="00C56EC3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4. Упражнение на развитие техники чтения, памяти.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«Прочитай слоги слитно и повтори получившиеся сочетания слогов».</w:t>
      </w:r>
    </w:p>
    <w:p w:rsidR="00C56EC3" w:rsidRPr="00C24E0C" w:rsidRDefault="00C56EC3" w:rsidP="00C24E0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800475" cy="533400"/>
            <wp:effectExtent l="19050" t="0" r="9525" b="0"/>
            <wp:docPr id="4" name="Рисунок 15" descr="http://www.prosv.ru/ebooks/Ishimova_Razvitie_rechemisl/images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://www.prosv.ru/ebooks/Ishimova_Razvitie_rechemisl/images/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EC3" w:rsidRPr="00C24E0C" w:rsidRDefault="00C56EC3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 xml:space="preserve">5. Упражнение на развитие навыков </w:t>
      </w:r>
      <w:proofErr w:type="spellStart"/>
      <w:proofErr w:type="gramStart"/>
      <w:r w:rsidRPr="00C24E0C">
        <w:rPr>
          <w:rFonts w:ascii="Times New Roman" w:hAnsi="Times New Roman"/>
          <w:b/>
          <w:bCs/>
          <w:sz w:val="24"/>
          <w:szCs w:val="24"/>
        </w:rPr>
        <w:t>звуко</w:t>
      </w:r>
      <w:proofErr w:type="spellEnd"/>
      <w:r w:rsidRPr="00C24E0C">
        <w:rPr>
          <w:rFonts w:ascii="Times New Roman" w:hAnsi="Times New Roman"/>
          <w:b/>
          <w:bCs/>
          <w:sz w:val="24"/>
          <w:szCs w:val="24"/>
        </w:rPr>
        <w:t>-буквенного</w:t>
      </w:r>
      <w:proofErr w:type="gramEnd"/>
      <w:r w:rsidRPr="00C24E0C">
        <w:rPr>
          <w:rFonts w:ascii="Times New Roman" w:hAnsi="Times New Roman"/>
          <w:b/>
          <w:bCs/>
          <w:sz w:val="24"/>
          <w:szCs w:val="24"/>
        </w:rPr>
        <w:t xml:space="preserve"> анализа и синтеза.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«Я буду называть слово по звукам. Слово будет обозначать предмет, который ты должен найти на картинке или показать его в комнате (на улице)».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C24E0C">
        <w:rPr>
          <w:rFonts w:ascii="Times New Roman" w:hAnsi="Times New Roman"/>
          <w:sz w:val="24"/>
          <w:szCs w:val="24"/>
        </w:rPr>
        <w:t>л-и</w:t>
      </w:r>
      <w:proofErr w:type="gramEnd"/>
      <w:r w:rsidRPr="00C24E0C">
        <w:rPr>
          <w:rFonts w:ascii="Times New Roman" w:hAnsi="Times New Roman"/>
          <w:sz w:val="24"/>
          <w:szCs w:val="24"/>
        </w:rPr>
        <w:t>-с-а = лиса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C24E0C">
        <w:rPr>
          <w:rFonts w:ascii="Times New Roman" w:hAnsi="Times New Roman"/>
          <w:sz w:val="24"/>
          <w:szCs w:val="24"/>
        </w:rPr>
        <w:t>к-а</w:t>
      </w:r>
      <w:proofErr w:type="gramEnd"/>
      <w:r w:rsidRPr="00C24E0C">
        <w:rPr>
          <w:rFonts w:ascii="Times New Roman" w:hAnsi="Times New Roman"/>
          <w:sz w:val="24"/>
          <w:szCs w:val="24"/>
        </w:rPr>
        <w:t>-ш-а = каша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C24E0C">
        <w:rPr>
          <w:rFonts w:ascii="Times New Roman" w:hAnsi="Times New Roman"/>
          <w:sz w:val="24"/>
          <w:szCs w:val="24"/>
        </w:rPr>
        <w:t>м-ы</w:t>
      </w:r>
      <w:proofErr w:type="gramEnd"/>
      <w:r w:rsidRPr="00C24E0C">
        <w:rPr>
          <w:rFonts w:ascii="Times New Roman" w:hAnsi="Times New Roman"/>
          <w:sz w:val="24"/>
          <w:szCs w:val="24"/>
        </w:rPr>
        <w:t>-ш-к-а = мышка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C24E0C">
        <w:rPr>
          <w:rFonts w:ascii="Times New Roman" w:hAnsi="Times New Roman"/>
          <w:sz w:val="24"/>
          <w:szCs w:val="24"/>
        </w:rPr>
        <w:t>а-и</w:t>
      </w:r>
      <w:proofErr w:type="gramEnd"/>
      <w:r w:rsidRPr="00C24E0C">
        <w:rPr>
          <w:rFonts w:ascii="Times New Roman" w:hAnsi="Times New Roman"/>
          <w:sz w:val="24"/>
          <w:szCs w:val="24"/>
        </w:rPr>
        <w:t>-с-т = аист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И наоборот, ребенок произносит слово по звукам, а вы отгадываете: «А теперь ты загадай мне какое-нибудь слово».</w:t>
      </w:r>
    </w:p>
    <w:p w:rsidR="00C56EC3" w:rsidRPr="00C24E0C" w:rsidRDefault="00C56EC3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6. Упражнение на активизацию словаря.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«Придумай слова на тему „</w:t>
      </w:r>
      <w:proofErr w:type="gramStart"/>
      <w:r w:rsidRPr="00C24E0C">
        <w:rPr>
          <w:rFonts w:ascii="Times New Roman" w:hAnsi="Times New Roman"/>
          <w:sz w:val="24"/>
          <w:szCs w:val="24"/>
        </w:rPr>
        <w:t>Осень“</w:t>
      </w:r>
      <w:proofErr w:type="gramEnd"/>
      <w:r w:rsidRPr="00C24E0C">
        <w:rPr>
          <w:rFonts w:ascii="Times New Roman" w:hAnsi="Times New Roman"/>
          <w:sz w:val="24"/>
          <w:szCs w:val="24"/>
        </w:rPr>
        <w:t>. Составь рассказ об осени».</w:t>
      </w:r>
    </w:p>
    <w:p w:rsidR="00C56EC3" w:rsidRPr="00C24E0C" w:rsidRDefault="00C56EC3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7. Упражнение на развитие слухового внимания.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Инструкции ребенку: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«Подними руку, когда услышишь в конце слова звук [a]»: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курица, волки, медведь, лошадь, корова, лиса, собака, кошка, сороки.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«Определи и скажи, какое место звук [у] занимает в словах»: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иду — зову — утро — укроп — несу — удочка — узкий — бегу.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«Назови слово, начинающееся на звук [у] (утро, умывальник, уши...), и составь с ним предложение».</w:t>
      </w:r>
    </w:p>
    <w:p w:rsidR="00C56EC3" w:rsidRPr="00C24E0C" w:rsidRDefault="00C56EC3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8. Зрительный диктант.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Дайте ребенку прочитать один раз слово (предложение), затем закройте его и попросите написать это слово (предложение). После этого попросите ребенка прочитать про себя написанное им слово (предложение), исправить ошибки, если они есть. Затем покажите ребенку следующее слово (предложение) и опять проведите работу в той же последовательности. В заключение вы проверяете диктант из 4—5 слов (предложений), записываете количество ошибок и ставите отметку, но только в том случае, если она положительная.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proofErr w:type="gramStart"/>
      <w:r w:rsidRPr="00C24E0C">
        <w:rPr>
          <w:rFonts w:ascii="Times New Roman" w:hAnsi="Times New Roman"/>
          <w:sz w:val="24"/>
          <w:szCs w:val="24"/>
        </w:rPr>
        <w:t>Например</w:t>
      </w:r>
      <w:proofErr w:type="gramEnd"/>
      <w:r w:rsidRPr="00C24E0C">
        <w:rPr>
          <w:rFonts w:ascii="Times New Roman" w:hAnsi="Times New Roman"/>
          <w:sz w:val="24"/>
          <w:szCs w:val="24"/>
        </w:rPr>
        <w:t>: Это кот. Красная роза. Белый снег. Дети идут.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Не забывайте после каждого занятия отметить успехи ребенка, похвалить его.</w:t>
      </w:r>
    </w:p>
    <w:p w:rsidR="00C56EC3" w:rsidRPr="00C24E0C" w:rsidRDefault="00C56EC3" w:rsidP="00C24E0C">
      <w:pPr>
        <w:pBdr>
          <w:bottom w:val="single" w:sz="36" w:space="0" w:color="99CCFF"/>
        </w:pBd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Занятие 3</w:t>
      </w:r>
    </w:p>
    <w:p w:rsidR="00C56EC3" w:rsidRPr="00C24E0C" w:rsidRDefault="00C56EC3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1. Упражнения на развитие слухового восприятия, техники речи.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Инструкции ребенку: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«Запомни и повтори»: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Водовоз вез воду из-под водопровода.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На горе гогочут гуси, под горой огонь горит.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(</w:t>
      </w:r>
      <w:proofErr w:type="spellStart"/>
      <w:r w:rsidRPr="00C24E0C">
        <w:rPr>
          <w:rFonts w:ascii="Times New Roman" w:hAnsi="Times New Roman"/>
          <w:sz w:val="24"/>
          <w:szCs w:val="24"/>
        </w:rPr>
        <w:t>Чистоговорки</w:t>
      </w:r>
      <w:proofErr w:type="spellEnd"/>
      <w:r w:rsidRPr="00C24E0C">
        <w:rPr>
          <w:rFonts w:ascii="Times New Roman" w:hAnsi="Times New Roman"/>
          <w:sz w:val="24"/>
          <w:szCs w:val="24"/>
        </w:rPr>
        <w:t xml:space="preserve"> надо говорить быстро, четко и правильно! Объясните ребенку происхождение слова «</w:t>
      </w:r>
      <w:proofErr w:type="spellStart"/>
      <w:r w:rsidRPr="00C24E0C">
        <w:rPr>
          <w:rFonts w:ascii="Times New Roman" w:hAnsi="Times New Roman"/>
          <w:sz w:val="24"/>
          <w:szCs w:val="24"/>
        </w:rPr>
        <w:t>чистоговорки</w:t>
      </w:r>
      <w:proofErr w:type="spellEnd"/>
      <w:r w:rsidRPr="00C24E0C">
        <w:rPr>
          <w:rFonts w:ascii="Times New Roman" w:hAnsi="Times New Roman"/>
          <w:sz w:val="24"/>
          <w:szCs w:val="24"/>
        </w:rPr>
        <w:t>».)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«Повтори цепочку слогов»:</w:t>
      </w:r>
    </w:p>
    <w:tbl>
      <w:tblPr>
        <w:tblW w:w="3975" w:type="dxa"/>
        <w:jc w:val="center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0A0" w:firstRow="1" w:lastRow="0" w:firstColumn="1" w:lastColumn="0" w:noHBand="0" w:noVBand="0"/>
      </w:tblPr>
      <w:tblGrid>
        <w:gridCol w:w="2348"/>
        <w:gridCol w:w="1627"/>
      </w:tblGrid>
      <w:tr w:rsidR="00C56EC3" w:rsidRPr="00C24E0C" w:rsidTr="00C758A5">
        <w:trPr>
          <w:tblCellSpacing w:w="15" w:type="dxa"/>
          <w:jc w:val="center"/>
        </w:trPr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</w:tcPr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lastRenderedPageBreak/>
              <w:t>ка-га-ха</w:t>
            </w:r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C24E0C">
              <w:rPr>
                <w:rFonts w:ascii="Times New Roman" w:hAnsi="Times New Roman"/>
                <w:sz w:val="24"/>
                <w:szCs w:val="24"/>
              </w:rPr>
              <w:t>са</w:t>
            </w:r>
            <w:proofErr w:type="spellEnd"/>
            <w:r w:rsidRPr="00C24E0C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C24E0C">
              <w:rPr>
                <w:rFonts w:ascii="Times New Roman" w:hAnsi="Times New Roman"/>
                <w:sz w:val="24"/>
                <w:szCs w:val="24"/>
              </w:rPr>
              <w:t>ма</w:t>
            </w:r>
            <w:proofErr w:type="spellEnd"/>
            <w:proofErr w:type="gramEnd"/>
            <w:r w:rsidRPr="00C24E0C">
              <w:rPr>
                <w:rFonts w:ascii="Times New Roman" w:hAnsi="Times New Roman"/>
                <w:sz w:val="24"/>
                <w:szCs w:val="24"/>
              </w:rPr>
              <w:t>-на-</w:t>
            </w:r>
            <w:proofErr w:type="spellStart"/>
            <w:r w:rsidRPr="00C24E0C">
              <w:rPr>
                <w:rFonts w:ascii="Times New Roman" w:hAnsi="Times New Roman"/>
                <w:sz w:val="24"/>
                <w:szCs w:val="24"/>
              </w:rPr>
              <w:t>ра</w:t>
            </w:r>
            <w:proofErr w:type="spellEnd"/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24E0C">
              <w:rPr>
                <w:rFonts w:ascii="Times New Roman" w:hAnsi="Times New Roman"/>
                <w:sz w:val="24"/>
                <w:szCs w:val="24"/>
              </w:rPr>
              <w:t>ту-па</w:t>
            </w:r>
            <w:proofErr w:type="gramEnd"/>
            <w:r w:rsidRPr="00C24E0C">
              <w:rPr>
                <w:rFonts w:ascii="Times New Roman" w:hAnsi="Times New Roman"/>
                <w:sz w:val="24"/>
                <w:szCs w:val="24"/>
              </w:rPr>
              <w:t>-ку-ла-</w:t>
            </w:r>
            <w:proofErr w:type="spellStart"/>
            <w:r w:rsidRPr="00C24E0C">
              <w:rPr>
                <w:rFonts w:ascii="Times New Roman" w:hAnsi="Times New Roman"/>
                <w:sz w:val="24"/>
                <w:szCs w:val="24"/>
              </w:rPr>
              <w:t>ву</w:t>
            </w:r>
            <w:proofErr w:type="spellEnd"/>
            <w:r w:rsidRPr="00C24E0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24E0C">
              <w:rPr>
                <w:rFonts w:ascii="Times New Roman" w:hAnsi="Times New Roman"/>
                <w:sz w:val="24"/>
                <w:szCs w:val="24"/>
              </w:rPr>
              <w:t>ам</w:t>
            </w:r>
            <w:proofErr w:type="spellEnd"/>
            <w:r w:rsidRPr="00C24E0C">
              <w:rPr>
                <w:rFonts w:ascii="Times New Roman" w:hAnsi="Times New Roman"/>
                <w:sz w:val="24"/>
                <w:szCs w:val="24"/>
              </w:rPr>
              <w:t>-ос-</w:t>
            </w:r>
            <w:proofErr w:type="spellStart"/>
            <w:r w:rsidRPr="00C24E0C">
              <w:rPr>
                <w:rFonts w:ascii="Times New Roman" w:hAnsi="Times New Roman"/>
                <w:sz w:val="24"/>
                <w:szCs w:val="24"/>
              </w:rPr>
              <w:t>ут</w:t>
            </w:r>
            <w:proofErr w:type="spellEnd"/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ор-</w:t>
            </w:r>
            <w:proofErr w:type="spellStart"/>
            <w:r w:rsidRPr="00C24E0C">
              <w:rPr>
                <w:rFonts w:ascii="Times New Roman" w:hAnsi="Times New Roman"/>
                <w:sz w:val="24"/>
                <w:szCs w:val="24"/>
              </w:rPr>
              <w:t>ащ</w:t>
            </w:r>
            <w:proofErr w:type="spellEnd"/>
            <w:r w:rsidRPr="00C24E0C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C24E0C">
              <w:rPr>
                <w:rFonts w:ascii="Times New Roman" w:hAnsi="Times New Roman"/>
                <w:sz w:val="24"/>
                <w:szCs w:val="24"/>
              </w:rPr>
              <w:t>ищ</w:t>
            </w:r>
            <w:proofErr w:type="spellEnd"/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им-</w:t>
            </w:r>
            <w:proofErr w:type="spellStart"/>
            <w:r w:rsidRPr="00C24E0C">
              <w:rPr>
                <w:rFonts w:ascii="Times New Roman" w:hAnsi="Times New Roman"/>
                <w:sz w:val="24"/>
                <w:szCs w:val="24"/>
              </w:rPr>
              <w:t>ит</w:t>
            </w:r>
            <w:proofErr w:type="spellEnd"/>
            <w:r w:rsidRPr="00C24E0C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C24E0C">
              <w:rPr>
                <w:rFonts w:ascii="Times New Roman" w:hAnsi="Times New Roman"/>
                <w:sz w:val="24"/>
                <w:szCs w:val="24"/>
              </w:rPr>
              <w:t>ир</w:t>
            </w:r>
            <w:proofErr w:type="spellEnd"/>
            <w:r w:rsidRPr="00C24E0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C56EC3" w:rsidRPr="00C24E0C" w:rsidRDefault="00C56EC3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 xml:space="preserve">2. Упражнение на развитие внимания, навыков </w:t>
      </w:r>
      <w:proofErr w:type="spellStart"/>
      <w:proofErr w:type="gramStart"/>
      <w:r w:rsidRPr="00C24E0C">
        <w:rPr>
          <w:rFonts w:ascii="Times New Roman" w:hAnsi="Times New Roman"/>
          <w:b/>
          <w:bCs/>
          <w:sz w:val="24"/>
          <w:szCs w:val="24"/>
        </w:rPr>
        <w:t>звуко</w:t>
      </w:r>
      <w:proofErr w:type="spellEnd"/>
      <w:r w:rsidRPr="00C24E0C">
        <w:rPr>
          <w:rFonts w:ascii="Times New Roman" w:hAnsi="Times New Roman"/>
          <w:b/>
          <w:bCs/>
          <w:sz w:val="24"/>
          <w:szCs w:val="24"/>
        </w:rPr>
        <w:t>-буквенного</w:t>
      </w:r>
      <w:proofErr w:type="gramEnd"/>
      <w:r w:rsidRPr="00C24E0C">
        <w:rPr>
          <w:rFonts w:ascii="Times New Roman" w:hAnsi="Times New Roman"/>
          <w:b/>
          <w:bCs/>
          <w:sz w:val="24"/>
          <w:szCs w:val="24"/>
        </w:rPr>
        <w:t xml:space="preserve"> анализа и синтеза.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Разложите перед ребенком 7—8 картинок.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«Я буду называть слово по звукам. Слово будет обозначать предмет, который ты должен найти на картинке или показать его в комнате (на улице)».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proofErr w:type="gramStart"/>
      <w:r w:rsidRPr="00C24E0C">
        <w:rPr>
          <w:rFonts w:ascii="Times New Roman" w:hAnsi="Times New Roman"/>
          <w:sz w:val="24"/>
          <w:szCs w:val="24"/>
        </w:rPr>
        <w:t>д-о</w:t>
      </w:r>
      <w:proofErr w:type="gramEnd"/>
      <w:r w:rsidRPr="00C24E0C">
        <w:rPr>
          <w:rFonts w:ascii="Times New Roman" w:hAnsi="Times New Roman"/>
          <w:sz w:val="24"/>
          <w:szCs w:val="24"/>
        </w:rPr>
        <w:t>-с-к-а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п-е-</w:t>
      </w:r>
      <w:proofErr w:type="gramStart"/>
      <w:r w:rsidRPr="00C24E0C">
        <w:rPr>
          <w:rFonts w:ascii="Times New Roman" w:hAnsi="Times New Roman"/>
          <w:sz w:val="24"/>
          <w:szCs w:val="24"/>
        </w:rPr>
        <w:t>н-а</w:t>
      </w:r>
      <w:proofErr w:type="gramEnd"/>
      <w:r w:rsidRPr="00C24E0C">
        <w:rPr>
          <w:rFonts w:ascii="Times New Roman" w:hAnsi="Times New Roman"/>
          <w:sz w:val="24"/>
          <w:szCs w:val="24"/>
        </w:rPr>
        <w:t>-л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у-р-о-к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м-е-л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proofErr w:type="gramStart"/>
      <w:r w:rsidRPr="00C24E0C">
        <w:rPr>
          <w:rFonts w:ascii="Times New Roman" w:hAnsi="Times New Roman"/>
          <w:sz w:val="24"/>
          <w:szCs w:val="24"/>
        </w:rPr>
        <w:t>к-а</w:t>
      </w:r>
      <w:proofErr w:type="gramEnd"/>
      <w:r w:rsidRPr="00C24E0C">
        <w:rPr>
          <w:rFonts w:ascii="Times New Roman" w:hAnsi="Times New Roman"/>
          <w:sz w:val="24"/>
          <w:szCs w:val="24"/>
        </w:rPr>
        <w:t>-р-а-н-д-а-ш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А теперь пусть ребенок возьмет картинку, и сам назовет слово по отдельным звукам. Затем поиграйте с ним так же, но уже без опоры на картинки.</w:t>
      </w:r>
    </w:p>
    <w:p w:rsidR="00C56EC3" w:rsidRPr="00C24E0C" w:rsidRDefault="00C56EC3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3. Упражнение на развитие логического мышления.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«Подумай и продолжи ряд» (до конца строчки):</w:t>
      </w:r>
    </w:p>
    <w:p w:rsidR="00C56EC3" w:rsidRPr="00C24E0C" w:rsidRDefault="00C56EC3" w:rsidP="00C24E0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438525" cy="2495550"/>
            <wp:effectExtent l="19050" t="0" r="9525" b="0"/>
            <wp:docPr id="5" name="Рисунок 16" descr="http://www.prosv.ru/ebooks/Ishimova_Razvitie_rechemisl/images/2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www.prosv.ru/ebooks/Ishimova_Razvitie_rechemisl/images/23_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EC3" w:rsidRPr="00C24E0C" w:rsidRDefault="00C56EC3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4. Упражнение на развитие слогового анализа и синтеза слов.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«Отгадай, какое слово к какой схеме относится, соедини слово с соответствующей схемой стрелками».</w:t>
      </w:r>
    </w:p>
    <w:p w:rsidR="00C56EC3" w:rsidRPr="00C24E0C" w:rsidRDefault="00C56EC3" w:rsidP="00C24E0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543175" cy="1562100"/>
            <wp:effectExtent l="19050" t="0" r="9525" b="0"/>
            <wp:docPr id="6" name="Рисунок 17" descr="http://www.prosv.ru/ebooks/Ishimova_Razvitie_rechemisl/images/2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www.prosv.ru/ebooks/Ishimova_Razvitie_rechemisl/images/23_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EC3" w:rsidRPr="00C24E0C" w:rsidRDefault="00C56EC3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5. Упражнение на развитие слогового анализа и синтеза.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«Прочитай (или послушай) слова и подбери к ним пару — слово с таким же первым звуком».</w:t>
      </w:r>
    </w:p>
    <w:tbl>
      <w:tblPr>
        <w:tblW w:w="3975" w:type="dxa"/>
        <w:jc w:val="center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0A0" w:firstRow="1" w:lastRow="0" w:firstColumn="1" w:lastColumn="0" w:noHBand="0" w:noVBand="0"/>
      </w:tblPr>
      <w:tblGrid>
        <w:gridCol w:w="2246"/>
        <w:gridCol w:w="1729"/>
      </w:tblGrid>
      <w:tr w:rsidR="00C56EC3" w:rsidRPr="00C24E0C" w:rsidTr="00C758A5">
        <w:trPr>
          <w:tblCellSpacing w:w="15" w:type="dxa"/>
          <w:jc w:val="center"/>
        </w:trPr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</w:tcPr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Мама — мак</w:t>
            </w:r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Кот — куст</w:t>
            </w:r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Мила —</w:t>
            </w:r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 xml:space="preserve">Рама — </w:t>
            </w:r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 xml:space="preserve">Дать — </w:t>
            </w:r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 xml:space="preserve">Рот — </w:t>
            </w:r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 xml:space="preserve">Римма — 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</w:tcPr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Пара —</w:t>
            </w:r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Сыт —</w:t>
            </w:r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Перо —</w:t>
            </w:r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Путь —</w:t>
            </w:r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Рита —</w:t>
            </w:r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Соль —</w:t>
            </w:r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 xml:space="preserve">Зима — </w:t>
            </w:r>
          </w:p>
        </w:tc>
      </w:tr>
    </w:tbl>
    <w:p w:rsidR="00C56EC3" w:rsidRPr="00C24E0C" w:rsidRDefault="00C56EC3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6. Слуховой диктант.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lastRenderedPageBreak/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«Будь очень внимателен. Сейчас ты запишешь несколько слов (или предложений, это зависит от уровня готовности ребенка), и все они будут написаны тобой без ошибок. Писать ты будешь по волшебной системе, как в сказке. Я произнесу слово (предложение) только один раз, затем ты его повторишь, а потом запишешь». Если письмом ребенок пока не владеет, можно предложение печатать печатными буквами или складывать из разрезной азбуки.</w:t>
      </w: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598"/>
      </w:tblGrid>
      <w:tr w:rsidR="00C56EC3" w:rsidRPr="00C24E0C" w:rsidTr="00C758A5">
        <w:trPr>
          <w:tblCellSpacing w:w="0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Маша шла по улице.</w:t>
            </w:r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Летел шар.</w:t>
            </w:r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 xml:space="preserve">Деревья весело качались. </w:t>
            </w:r>
          </w:p>
        </w:tc>
      </w:tr>
    </w:tbl>
    <w:p w:rsidR="00C56EC3" w:rsidRPr="00C24E0C" w:rsidRDefault="00C56EC3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7. Упражнение на развитие навыков чтения и внимания.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«Сейчас мы с тобой по очереди будем читать сказку (рассказ). Начну читать я, а ты внимательно слушай и следи за текстом».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 xml:space="preserve">      Перед чтением сказки (рассказа) сядьте рядом с ребенком так, чтобы он мог следить за вашим чтением. Вы начинаете выразительно читать текст сказки (рассказа), останавливаясь перед каким-то словом, которое должен прочитать ребенок. После того как ребенок сделает это, чтение продолжаете опять вы. Постепенно увеличивайте количество остановок (включений в чтение ребенка). Если ребенок обладает достаточным уровнем развития навыков чтения, то читайте по цепочке следующим образом: сначала вы прочитываете 2—3 предложения, затем ребенок — следующие 1—2 предложения. И так далее. </w:t>
      </w:r>
    </w:p>
    <w:tbl>
      <w:tblPr>
        <w:tblW w:w="5000" w:type="pct"/>
        <w:tblCellSpacing w:w="15" w:type="dxa"/>
        <w:tblBorders>
          <w:top w:val="outset" w:sz="6" w:space="0" w:color="99CCFF"/>
          <w:left w:val="outset" w:sz="6" w:space="0" w:color="99CCFF"/>
          <w:bottom w:val="outset" w:sz="6" w:space="0" w:color="99CCFF"/>
          <w:right w:val="outset" w:sz="6" w:space="0" w:color="99CCFF"/>
        </w:tblBorders>
        <w:tblCellMar>
          <w:top w:w="75" w:type="dxa"/>
          <w:left w:w="75" w:type="dxa"/>
          <w:bottom w:w="75" w:type="dxa"/>
          <w:right w:w="75" w:type="dxa"/>
        </w:tblCellMar>
        <w:tblLook w:val="00A0" w:firstRow="1" w:lastRow="0" w:firstColumn="1" w:lastColumn="0" w:noHBand="0" w:noVBand="0"/>
      </w:tblPr>
      <w:tblGrid>
        <w:gridCol w:w="10706"/>
      </w:tblGrid>
      <w:tr w:rsidR="00C56EC3" w:rsidRPr="00C24E0C" w:rsidTr="00C758A5">
        <w:trPr>
          <w:tblCellSpacing w:w="15" w:type="dxa"/>
        </w:trPr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56EC3" w:rsidRPr="00C24E0C" w:rsidRDefault="00C56EC3" w:rsidP="00C24E0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24E0C">
              <w:rPr>
                <w:rFonts w:ascii="Times New Roman" w:hAnsi="Times New Roman"/>
                <w:b/>
                <w:bCs/>
                <w:sz w:val="24"/>
                <w:szCs w:val="24"/>
              </w:rPr>
              <w:t>Волшебная история «Камень и цветок».</w:t>
            </w:r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      На дороге рос красивый Цветок. По соседству с ним лежал Камень.</w:t>
            </w:r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      — Ну вот, еще один! — проворчал Камень, увидев Цветок. — Все вы цветы одинаковые, оживаете на несколько дней и снова умираете.</w:t>
            </w:r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      Цветок лишь промолчал в ответ, подставляя свои хрупкие лепестки каплям весеннего дождя.</w:t>
            </w:r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      По дороге шел усталый задумчивый Путник. Споткнувшись о Камень, он упал. Цветок приблизился к губам упавшего, и тот почувствовал прохладу прошедшего дождя.</w:t>
            </w:r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      Набравшись сил, Путник встал с земли. Столкнув Камень в пыльную канаву, он пошел дальше.</w:t>
            </w:r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      — Не горюй! — крикнул Цветок вслед Камню. — Запомни: не обязательно жить вечно, чтобы быть нужным кому-то.</w:t>
            </w:r>
          </w:p>
        </w:tc>
      </w:tr>
    </w:tbl>
    <w:p w:rsidR="00C56EC3" w:rsidRPr="00C24E0C" w:rsidRDefault="00C56EC3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8. Игры на развитие внимания и памяти.</w:t>
      </w:r>
    </w:p>
    <w:p w:rsidR="00C56EC3" w:rsidRPr="00C24E0C" w:rsidRDefault="00C56EC3" w:rsidP="00C24E0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 xml:space="preserve">Игра 1. 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«Расставь буквы в соответствии с цифрами, т. е. напиши рядом с каждой цифрой ту букву, которая стоит в образце».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Вы даете образец:</w:t>
      </w:r>
    </w:p>
    <w:tbl>
      <w:tblPr>
        <w:tblW w:w="5000" w:type="pct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0A0" w:firstRow="1" w:lastRow="0" w:firstColumn="1" w:lastColumn="0" w:noHBand="0" w:noVBand="0"/>
      </w:tblPr>
      <w:tblGrid>
        <w:gridCol w:w="1542"/>
        <w:gridCol w:w="1505"/>
        <w:gridCol w:w="1493"/>
        <w:gridCol w:w="1478"/>
        <w:gridCol w:w="1540"/>
        <w:gridCol w:w="1563"/>
        <w:gridCol w:w="1555"/>
      </w:tblGrid>
      <w:tr w:rsidR="00C56EC3" w:rsidRPr="00C24E0C" w:rsidTr="00C758A5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56EC3" w:rsidRPr="00C24E0C" w:rsidRDefault="00C56EC3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2у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56EC3" w:rsidRPr="00C24E0C" w:rsidRDefault="00C56EC3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7в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56EC3" w:rsidRPr="00C24E0C" w:rsidRDefault="00C56EC3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5я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56EC3" w:rsidRPr="00C24E0C" w:rsidRDefault="00C56EC3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3а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56EC3" w:rsidRPr="00C24E0C" w:rsidRDefault="00C56EC3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4д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56EC3" w:rsidRPr="00C24E0C" w:rsidRDefault="00C56EC3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6и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56EC3" w:rsidRPr="00C24E0C" w:rsidRDefault="00C56EC3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1б</w:t>
            </w:r>
          </w:p>
        </w:tc>
      </w:tr>
      <w:tr w:rsidR="00C56EC3" w:rsidRPr="00C24E0C" w:rsidTr="00C758A5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56EC3" w:rsidRPr="00C24E0C" w:rsidRDefault="00C56EC3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56EC3" w:rsidRPr="00C24E0C" w:rsidRDefault="00C56EC3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56EC3" w:rsidRPr="00C24E0C" w:rsidRDefault="00C56EC3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56EC3" w:rsidRPr="00C24E0C" w:rsidRDefault="00C56EC3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56EC3" w:rsidRPr="00C24E0C" w:rsidRDefault="00C56EC3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56EC3" w:rsidRPr="00C24E0C" w:rsidRDefault="00C56EC3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56EC3" w:rsidRPr="00C24E0C" w:rsidRDefault="00C56EC3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C56EC3" w:rsidRPr="00C24E0C" w:rsidTr="00C758A5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56EC3" w:rsidRPr="00C24E0C" w:rsidRDefault="00C56EC3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56EC3" w:rsidRPr="00C24E0C" w:rsidRDefault="00C56EC3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56EC3" w:rsidRPr="00C24E0C" w:rsidRDefault="00C56EC3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56EC3" w:rsidRPr="00C24E0C" w:rsidRDefault="00C56EC3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56EC3" w:rsidRPr="00C24E0C" w:rsidRDefault="00C56EC3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56EC3" w:rsidRPr="00C24E0C" w:rsidRDefault="00C56EC3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56EC3" w:rsidRPr="00C24E0C" w:rsidRDefault="00C56EC3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Количество цифр в рядах необходимо постепенно увеличивать до 10—15, a количество рядов — до 6—7.</w:t>
      </w:r>
    </w:p>
    <w:p w:rsidR="00C56EC3" w:rsidRPr="00C24E0C" w:rsidRDefault="00C56EC3" w:rsidP="00C24E0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 xml:space="preserve">Игра 2. 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Покажите ребенку 6—7 цветных карандашей (20 сек), убрав их, предложите ему перечислить карандаши в предъявленной ранее последовательности.</w:t>
      </w:r>
    </w:p>
    <w:p w:rsidR="00C56EC3" w:rsidRPr="00C24E0C" w:rsidRDefault="00C56EC3" w:rsidP="00C24E0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 xml:space="preserve">Игра 3. 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Предложите ребенку, посмотрев вокруг 15—20 секунд, найти предметы одного цвета (одной формы), назвать их. Играть можно как с одним ребенком, так и с группой детей (в данном случае выигрывает тот из детей, кто назовет последний предмет).</w:t>
      </w:r>
    </w:p>
    <w:p w:rsidR="00C56EC3" w:rsidRPr="00C24E0C" w:rsidRDefault="00C56EC3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 xml:space="preserve">9. Упражнение на развитие навыков </w:t>
      </w:r>
      <w:proofErr w:type="spellStart"/>
      <w:proofErr w:type="gramStart"/>
      <w:r w:rsidRPr="00C24E0C">
        <w:rPr>
          <w:rFonts w:ascii="Times New Roman" w:hAnsi="Times New Roman"/>
          <w:b/>
          <w:bCs/>
          <w:sz w:val="24"/>
          <w:szCs w:val="24"/>
        </w:rPr>
        <w:t>звуко</w:t>
      </w:r>
      <w:proofErr w:type="spellEnd"/>
      <w:r w:rsidRPr="00C24E0C">
        <w:rPr>
          <w:rFonts w:ascii="Times New Roman" w:hAnsi="Times New Roman"/>
          <w:b/>
          <w:bCs/>
          <w:sz w:val="24"/>
          <w:szCs w:val="24"/>
        </w:rPr>
        <w:t>-буквенного</w:t>
      </w:r>
      <w:proofErr w:type="gramEnd"/>
      <w:r w:rsidRPr="00C24E0C">
        <w:rPr>
          <w:rFonts w:ascii="Times New Roman" w:hAnsi="Times New Roman"/>
          <w:b/>
          <w:bCs/>
          <w:sz w:val="24"/>
          <w:szCs w:val="24"/>
        </w:rPr>
        <w:t xml:space="preserve"> анализа и синтеза, развитие речи.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«Составь слово из звуков, которые я произнесу, и придумай с этим словом предложение».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Вы произносите слова отдельными звуками, четко их артикулируя: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м-а-</w:t>
      </w:r>
      <w:proofErr w:type="gramStart"/>
      <w:r w:rsidRPr="00C24E0C">
        <w:rPr>
          <w:rFonts w:ascii="Times New Roman" w:hAnsi="Times New Roman"/>
          <w:sz w:val="24"/>
          <w:szCs w:val="24"/>
        </w:rPr>
        <w:t>ш-и</w:t>
      </w:r>
      <w:proofErr w:type="gramEnd"/>
      <w:r w:rsidRPr="00C24E0C">
        <w:rPr>
          <w:rFonts w:ascii="Times New Roman" w:hAnsi="Times New Roman"/>
          <w:sz w:val="24"/>
          <w:szCs w:val="24"/>
        </w:rPr>
        <w:t>-н-а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(</w:t>
      </w:r>
      <w:proofErr w:type="gramStart"/>
      <w:r w:rsidRPr="00C24E0C">
        <w:rPr>
          <w:rFonts w:ascii="Times New Roman" w:hAnsi="Times New Roman"/>
          <w:sz w:val="24"/>
          <w:szCs w:val="24"/>
        </w:rPr>
        <w:t>Например</w:t>
      </w:r>
      <w:proofErr w:type="gramEnd"/>
      <w:r w:rsidRPr="00C24E0C">
        <w:rPr>
          <w:rFonts w:ascii="Times New Roman" w:hAnsi="Times New Roman"/>
          <w:sz w:val="24"/>
          <w:szCs w:val="24"/>
        </w:rPr>
        <w:t>: Веселая машина летела с холма. Грустная машина ползла по дороге.)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д-и-в-а-н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lastRenderedPageBreak/>
        <w:t>      (</w:t>
      </w:r>
      <w:proofErr w:type="gramStart"/>
      <w:r w:rsidRPr="00C24E0C">
        <w:rPr>
          <w:rFonts w:ascii="Times New Roman" w:hAnsi="Times New Roman"/>
          <w:sz w:val="24"/>
          <w:szCs w:val="24"/>
        </w:rPr>
        <w:t>Например</w:t>
      </w:r>
      <w:proofErr w:type="gramEnd"/>
      <w:r w:rsidRPr="00C24E0C">
        <w:rPr>
          <w:rFonts w:ascii="Times New Roman" w:hAnsi="Times New Roman"/>
          <w:sz w:val="24"/>
          <w:szCs w:val="24"/>
        </w:rPr>
        <w:t>: Протертый диван жалобно скрипел. Новенький диван приглашал полежать.)</w:t>
      </w:r>
    </w:p>
    <w:p w:rsidR="00C56EC3" w:rsidRPr="00C24E0C" w:rsidRDefault="00C56EC3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10. Упражнение на развитие логического мышления.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«Какая картинка в каждом ряду лишняя (не подходит)? Объясни почему».</w:t>
      </w:r>
    </w:p>
    <w:p w:rsidR="00C56EC3" w:rsidRPr="00C24E0C" w:rsidRDefault="00C56EC3" w:rsidP="00C24E0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267075" cy="3067050"/>
            <wp:effectExtent l="19050" t="0" r="9525" b="0"/>
            <wp:docPr id="7" name="Рисунок 18" descr="http://www.prosv.ru/ebooks/Ishimova_Razvitie_rechemisl/images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://www.prosv.ru/ebooks/Ishimova_Razvitie_rechemisl/images/2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EC3" w:rsidRPr="00C24E0C" w:rsidRDefault="00C56EC3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11. Упражнение на развитие внимания и техники чтения.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«Читай внимательно и быстро».</w:t>
      </w:r>
    </w:p>
    <w:tbl>
      <w:tblPr>
        <w:tblW w:w="7395" w:type="dxa"/>
        <w:jc w:val="center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0A0" w:firstRow="1" w:lastRow="0" w:firstColumn="1" w:lastColumn="0" w:noHBand="0" w:noVBand="0"/>
      </w:tblPr>
      <w:tblGrid>
        <w:gridCol w:w="3737"/>
        <w:gridCol w:w="3658"/>
      </w:tblGrid>
      <w:tr w:rsidR="00C56EC3" w:rsidRPr="00C24E0C" w:rsidTr="00C758A5">
        <w:trPr>
          <w:tblCellSpacing w:w="15" w:type="dxa"/>
          <w:jc w:val="center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</w:tcPr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Волос, голос, тело, глаз,</w:t>
            </w:r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Школа, глобус, мел, гул, класс,</w:t>
            </w:r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Лама, слон, лошадка, лось,</w:t>
            </w:r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 xml:space="preserve">Волк, волчица, лов, лосось. </w:t>
            </w:r>
          </w:p>
        </w:tc>
        <w:tc>
          <w:tcPr>
            <w:tcW w:w="3465" w:type="dxa"/>
            <w:tcBorders>
              <w:top w:val="nil"/>
              <w:left w:val="nil"/>
              <w:bottom w:val="nil"/>
              <w:right w:val="nil"/>
            </w:tcBorders>
          </w:tcPr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Слива, карамель, малина,</w:t>
            </w:r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Липа, тополь, клен, калина,</w:t>
            </w:r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Контролер, пароль, апрель,</w:t>
            </w:r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Фестиваль, спектакль, портфель.</w:t>
            </w:r>
          </w:p>
        </w:tc>
      </w:tr>
    </w:tbl>
    <w:p w:rsidR="00C56EC3" w:rsidRPr="00C24E0C" w:rsidRDefault="00C56EC3" w:rsidP="00C24E0C">
      <w:pPr>
        <w:pBdr>
          <w:bottom w:val="single" w:sz="36" w:space="0" w:color="99CCFF"/>
        </w:pBd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Занятие 4</w:t>
      </w:r>
    </w:p>
    <w:p w:rsidR="00C56EC3" w:rsidRPr="00C24E0C" w:rsidRDefault="00C56EC3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1. Упражнение на развитие внимания.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«Расставь буквы в соответствии с цифрами, т. е. напиши под каждой цифрой ту букву, которая стоит в образце».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Вы даете образец:</w:t>
      </w:r>
    </w:p>
    <w:tbl>
      <w:tblPr>
        <w:tblW w:w="5000" w:type="pct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0A0" w:firstRow="1" w:lastRow="0" w:firstColumn="1" w:lastColumn="0" w:noHBand="0" w:noVBand="0"/>
      </w:tblPr>
      <w:tblGrid>
        <w:gridCol w:w="1399"/>
        <w:gridCol w:w="1367"/>
        <w:gridCol w:w="1271"/>
        <w:gridCol w:w="1342"/>
        <w:gridCol w:w="1330"/>
        <w:gridCol w:w="1384"/>
        <w:gridCol w:w="1330"/>
        <w:gridCol w:w="1253"/>
      </w:tblGrid>
      <w:tr w:rsidR="00C56EC3" w:rsidRPr="00C24E0C" w:rsidTr="00C758A5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56EC3" w:rsidRPr="00C24E0C" w:rsidRDefault="00C56EC3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C56EC3" w:rsidRPr="00C24E0C" w:rsidRDefault="00C56EC3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 xml:space="preserve">О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56EC3" w:rsidRPr="00C24E0C" w:rsidRDefault="00C56EC3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C56EC3" w:rsidRPr="00C24E0C" w:rsidRDefault="00C56EC3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56EC3" w:rsidRPr="00C24E0C" w:rsidRDefault="00C56EC3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C56EC3" w:rsidRPr="00C24E0C" w:rsidRDefault="00C56EC3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56EC3" w:rsidRPr="00C24E0C" w:rsidRDefault="00C56EC3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C56EC3" w:rsidRPr="00C24E0C" w:rsidRDefault="00C56EC3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56EC3" w:rsidRPr="00C24E0C" w:rsidRDefault="00C56EC3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C56EC3" w:rsidRPr="00C24E0C" w:rsidRDefault="00C56EC3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56EC3" w:rsidRPr="00C24E0C" w:rsidRDefault="00C56EC3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C56EC3" w:rsidRPr="00C24E0C" w:rsidRDefault="00C56EC3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56EC3" w:rsidRPr="00C24E0C" w:rsidRDefault="00C56EC3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C56EC3" w:rsidRPr="00C24E0C" w:rsidRDefault="00C56EC3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56EC3" w:rsidRPr="00C24E0C" w:rsidRDefault="00C56EC3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C56EC3" w:rsidRPr="00C24E0C" w:rsidRDefault="00C56EC3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</w:tr>
    </w:tbl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и бланк для работы ребенка:</w:t>
      </w:r>
    </w:p>
    <w:tbl>
      <w:tblPr>
        <w:tblW w:w="5000" w:type="pct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0A0" w:firstRow="1" w:lastRow="0" w:firstColumn="1" w:lastColumn="0" w:noHBand="0" w:noVBand="0"/>
      </w:tblPr>
      <w:tblGrid>
        <w:gridCol w:w="1345"/>
        <w:gridCol w:w="1330"/>
        <w:gridCol w:w="1331"/>
        <w:gridCol w:w="1331"/>
        <w:gridCol w:w="1331"/>
        <w:gridCol w:w="1331"/>
        <w:gridCol w:w="1331"/>
        <w:gridCol w:w="1346"/>
      </w:tblGrid>
      <w:tr w:rsidR="00C56EC3" w:rsidRPr="00C24E0C" w:rsidTr="00C758A5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56EC3" w:rsidRPr="00C24E0C" w:rsidRDefault="00C56EC3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56EC3" w:rsidRPr="00C24E0C" w:rsidRDefault="00C56EC3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56EC3" w:rsidRPr="00C24E0C" w:rsidRDefault="00C56EC3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56EC3" w:rsidRPr="00C24E0C" w:rsidRDefault="00C56EC3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56EC3" w:rsidRPr="00C24E0C" w:rsidRDefault="00C56EC3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56EC3" w:rsidRPr="00C24E0C" w:rsidRDefault="00C56EC3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56EC3" w:rsidRPr="00C24E0C" w:rsidRDefault="00C56EC3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56EC3" w:rsidRPr="00C24E0C" w:rsidRDefault="00C56EC3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</w:tbl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Вариант: предложите ребенку 3 ряда цифр, расположенных в произвольном порядке. Он должен быстро, за 1 минуту, написать определенные буквы к соответствующим цифрам по образцу. По истечении времени определите количество правильно выполненных ребенком действий.</w:t>
      </w:r>
    </w:p>
    <w:p w:rsidR="00C56EC3" w:rsidRPr="00C24E0C" w:rsidRDefault="00C56EC3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2. Зрительный диктант.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Предъявите ребенку образец написания нескольких слов (предложений), на который наложите непрозрачный лист бумаги так, чтобы было видно одно лишь слово (предложение). Ребенок в течение нескольких секунд читает и запоминает его. Затем закройте листом бумаги данное слово, а ребенок по памяти пусть запишет его в тетрадь, диктуя себе по слогам. Проверьте написанное ребенком и после этого также повторите работу со следующим словом или предложением.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Зрительный и слуховой диктанты целесообразно проводить на каждом занятии, чередуя их. Систематическое выполнение подобных упражнений стимулирует навыки орфографически грамотного письма.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Идет дождь. Роза цветет.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Мышка бежит. Девочка читает.</w:t>
      </w:r>
    </w:p>
    <w:p w:rsidR="00C56EC3" w:rsidRPr="00C24E0C" w:rsidRDefault="00C56EC3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3. Упражнение на развитие логического мышления.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lastRenderedPageBreak/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«Сравни бусы справа и слева. Найди между ними отличия (какая между ними разница)?»</w:t>
      </w:r>
    </w:p>
    <w:p w:rsidR="00C56EC3" w:rsidRPr="00C24E0C" w:rsidRDefault="00C56EC3" w:rsidP="00C24E0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800475" cy="742950"/>
            <wp:effectExtent l="19050" t="0" r="9525" b="0"/>
            <wp:docPr id="8" name="Рисунок 19" descr="http://www.prosv.ru/ebooks/Ishimova_Razvitie_rechemisl/images/2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www.prosv.ru/ebooks/Ishimova_Razvitie_rechemisl/images/28_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EC3" w:rsidRPr="00C24E0C" w:rsidRDefault="00C56EC3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 xml:space="preserve">4. Упражнение на развитие навыков </w:t>
      </w:r>
      <w:proofErr w:type="spellStart"/>
      <w:proofErr w:type="gramStart"/>
      <w:r w:rsidRPr="00C24E0C">
        <w:rPr>
          <w:rFonts w:ascii="Times New Roman" w:hAnsi="Times New Roman"/>
          <w:b/>
          <w:bCs/>
          <w:sz w:val="24"/>
          <w:szCs w:val="24"/>
        </w:rPr>
        <w:t>звуко</w:t>
      </w:r>
      <w:proofErr w:type="spellEnd"/>
      <w:r w:rsidRPr="00C24E0C">
        <w:rPr>
          <w:rFonts w:ascii="Times New Roman" w:hAnsi="Times New Roman"/>
          <w:b/>
          <w:bCs/>
          <w:sz w:val="24"/>
          <w:szCs w:val="24"/>
        </w:rPr>
        <w:t>-буквенного</w:t>
      </w:r>
      <w:proofErr w:type="gramEnd"/>
      <w:r w:rsidRPr="00C24E0C">
        <w:rPr>
          <w:rFonts w:ascii="Times New Roman" w:hAnsi="Times New Roman"/>
          <w:b/>
          <w:bCs/>
          <w:sz w:val="24"/>
          <w:szCs w:val="24"/>
        </w:rPr>
        <w:t xml:space="preserve"> анализа.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«Прочитай слова (послушай слова) и определи (назови) буквы (звуки), которыми они различаются»:</w:t>
      </w:r>
    </w:p>
    <w:tbl>
      <w:tblPr>
        <w:tblW w:w="4515" w:type="dxa"/>
        <w:jc w:val="center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0A0" w:firstRow="1" w:lastRow="0" w:firstColumn="1" w:lastColumn="0" w:noHBand="0" w:noVBand="0"/>
      </w:tblPr>
      <w:tblGrid>
        <w:gridCol w:w="2571"/>
        <w:gridCol w:w="1944"/>
      </w:tblGrid>
      <w:tr w:rsidR="00C56EC3" w:rsidRPr="00C24E0C" w:rsidTr="00C758A5">
        <w:trPr>
          <w:tblCellSpacing w:w="15" w:type="dxa"/>
          <w:jc w:val="center"/>
        </w:trPr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Козы — косы</w:t>
            </w:r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Ветер — вечер</w:t>
            </w:r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Город — голод</w:t>
            </w:r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Трава — травка</w:t>
            </w:r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Вьют — вьюн</w:t>
            </w:r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Следы — следи</w:t>
            </w:r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 xml:space="preserve">Угол — уголь 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</w:tcPr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Даша — дача</w:t>
            </w:r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Саша — сажа</w:t>
            </w:r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Грач — врач</w:t>
            </w:r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Маги — маки</w:t>
            </w:r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Галка — галька</w:t>
            </w:r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Цел — сел</w:t>
            </w:r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 xml:space="preserve">Лес — вес </w:t>
            </w:r>
          </w:p>
        </w:tc>
      </w:tr>
    </w:tbl>
    <w:p w:rsidR="00C56EC3" w:rsidRPr="00C24E0C" w:rsidRDefault="00C56EC3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 xml:space="preserve">5. Упражнение на развитие навыков </w:t>
      </w:r>
      <w:proofErr w:type="spellStart"/>
      <w:proofErr w:type="gramStart"/>
      <w:r w:rsidRPr="00C24E0C">
        <w:rPr>
          <w:rFonts w:ascii="Times New Roman" w:hAnsi="Times New Roman"/>
          <w:b/>
          <w:bCs/>
          <w:sz w:val="24"/>
          <w:szCs w:val="24"/>
        </w:rPr>
        <w:t>звуко</w:t>
      </w:r>
      <w:proofErr w:type="spellEnd"/>
      <w:r w:rsidRPr="00C24E0C">
        <w:rPr>
          <w:rFonts w:ascii="Times New Roman" w:hAnsi="Times New Roman"/>
          <w:b/>
          <w:bCs/>
          <w:sz w:val="24"/>
          <w:szCs w:val="24"/>
        </w:rPr>
        <w:t>-буквенного</w:t>
      </w:r>
      <w:proofErr w:type="gramEnd"/>
      <w:r w:rsidRPr="00C24E0C">
        <w:rPr>
          <w:rFonts w:ascii="Times New Roman" w:hAnsi="Times New Roman"/>
          <w:b/>
          <w:bCs/>
          <w:sz w:val="24"/>
          <w:szCs w:val="24"/>
        </w:rPr>
        <w:t xml:space="preserve"> анализа.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«Собери картинку. Из скольких частей она состоит? Сколько звуков (слогов) в этом слове?»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Разрежьте предметную картинку на столько вертикальных частей, сколько звуков (или слогов) в слове, обозначающем изображенный на этой картинке предмет.</w:t>
      </w:r>
    </w:p>
    <w:p w:rsidR="00C56EC3" w:rsidRPr="00C24E0C" w:rsidRDefault="00C56EC3" w:rsidP="00C24E0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019425" cy="1390650"/>
            <wp:effectExtent l="19050" t="0" r="9525" b="0"/>
            <wp:docPr id="9" name="Рисунок 20" descr="http://www.prosv.ru/ebooks/Ishimova_Razvitie_rechemisl/images/2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ttp://www.prosv.ru/ebooks/Ishimova_Razvitie_rechemisl/images/28_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EC3" w:rsidRPr="00C24E0C" w:rsidRDefault="00C56EC3" w:rsidP="00C24E0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600325" cy="1847850"/>
            <wp:effectExtent l="19050" t="0" r="9525" b="0"/>
            <wp:docPr id="10" name="Рисунок 21" descr="http://www.prosv.ru/ebooks/Ishimova_Razvitie_rechemisl/images/2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://www.prosv.ru/ebooks/Ishimova_Razvitie_rechemisl/images/29_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EC3" w:rsidRPr="00C24E0C" w:rsidRDefault="00C56EC3" w:rsidP="00C24E0C">
      <w:pPr>
        <w:pBdr>
          <w:bottom w:val="single" w:sz="36" w:space="0" w:color="99CCFF"/>
        </w:pBd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Занятие 5</w:t>
      </w:r>
    </w:p>
    <w:p w:rsidR="00C56EC3" w:rsidRPr="00C24E0C" w:rsidRDefault="00C56EC3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1. Упражнение на развитие слухового восприятия.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«Послушай и назови лишний слог (слог, который не подходит к остальным слогам)».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Па-по-</w:t>
      </w:r>
      <w:proofErr w:type="spellStart"/>
      <w:r w:rsidRPr="00C24E0C">
        <w:rPr>
          <w:rFonts w:ascii="Times New Roman" w:hAnsi="Times New Roman"/>
          <w:sz w:val="24"/>
          <w:szCs w:val="24"/>
        </w:rPr>
        <w:t>пу</w:t>
      </w:r>
      <w:proofErr w:type="spellEnd"/>
      <w:r w:rsidRPr="00C24E0C">
        <w:rPr>
          <w:rFonts w:ascii="Times New Roman" w:hAnsi="Times New Roman"/>
          <w:sz w:val="24"/>
          <w:szCs w:val="24"/>
        </w:rPr>
        <w:t>-</w:t>
      </w:r>
      <w:proofErr w:type="spellStart"/>
      <w:r w:rsidRPr="00C24E0C">
        <w:rPr>
          <w:rFonts w:ascii="Times New Roman" w:hAnsi="Times New Roman"/>
          <w:sz w:val="24"/>
          <w:szCs w:val="24"/>
        </w:rPr>
        <w:t>бу</w:t>
      </w:r>
      <w:proofErr w:type="spellEnd"/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Та-то-</w:t>
      </w:r>
      <w:proofErr w:type="spellStart"/>
      <w:r w:rsidRPr="00C24E0C">
        <w:rPr>
          <w:rFonts w:ascii="Times New Roman" w:hAnsi="Times New Roman"/>
          <w:sz w:val="24"/>
          <w:szCs w:val="24"/>
        </w:rPr>
        <w:t>пы</w:t>
      </w:r>
      <w:proofErr w:type="spellEnd"/>
      <w:r w:rsidRPr="00C24E0C">
        <w:rPr>
          <w:rFonts w:ascii="Times New Roman" w:hAnsi="Times New Roman"/>
          <w:sz w:val="24"/>
          <w:szCs w:val="24"/>
        </w:rPr>
        <w:t>-ты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proofErr w:type="spellStart"/>
      <w:r w:rsidRPr="00C24E0C">
        <w:rPr>
          <w:rFonts w:ascii="Times New Roman" w:hAnsi="Times New Roman"/>
          <w:sz w:val="24"/>
          <w:szCs w:val="24"/>
        </w:rPr>
        <w:t>Са</w:t>
      </w:r>
      <w:proofErr w:type="spellEnd"/>
      <w:r w:rsidRPr="00C24E0C">
        <w:rPr>
          <w:rFonts w:ascii="Times New Roman" w:hAnsi="Times New Roman"/>
          <w:sz w:val="24"/>
          <w:szCs w:val="24"/>
        </w:rPr>
        <w:t>-со-за-су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proofErr w:type="spellStart"/>
      <w:r w:rsidRPr="00C24E0C">
        <w:rPr>
          <w:rFonts w:ascii="Times New Roman" w:hAnsi="Times New Roman"/>
          <w:sz w:val="24"/>
          <w:szCs w:val="24"/>
        </w:rPr>
        <w:t>Ша</w:t>
      </w:r>
      <w:proofErr w:type="spellEnd"/>
      <w:r w:rsidRPr="00C24E0C">
        <w:rPr>
          <w:rFonts w:ascii="Times New Roman" w:hAnsi="Times New Roman"/>
          <w:sz w:val="24"/>
          <w:szCs w:val="24"/>
        </w:rPr>
        <w:t>-</w:t>
      </w:r>
      <w:proofErr w:type="spellStart"/>
      <w:r w:rsidRPr="00C24E0C">
        <w:rPr>
          <w:rFonts w:ascii="Times New Roman" w:hAnsi="Times New Roman"/>
          <w:sz w:val="24"/>
          <w:szCs w:val="24"/>
        </w:rPr>
        <w:t>жа</w:t>
      </w:r>
      <w:proofErr w:type="spellEnd"/>
      <w:r w:rsidRPr="00C24E0C">
        <w:rPr>
          <w:rFonts w:ascii="Times New Roman" w:hAnsi="Times New Roman"/>
          <w:sz w:val="24"/>
          <w:szCs w:val="24"/>
        </w:rPr>
        <w:t>-</w:t>
      </w:r>
      <w:proofErr w:type="spellStart"/>
      <w:r w:rsidRPr="00C24E0C">
        <w:rPr>
          <w:rFonts w:ascii="Times New Roman" w:hAnsi="Times New Roman"/>
          <w:sz w:val="24"/>
          <w:szCs w:val="24"/>
        </w:rPr>
        <w:t>шо</w:t>
      </w:r>
      <w:proofErr w:type="spellEnd"/>
      <w:r w:rsidRPr="00C24E0C">
        <w:rPr>
          <w:rFonts w:ascii="Times New Roman" w:hAnsi="Times New Roman"/>
          <w:sz w:val="24"/>
          <w:szCs w:val="24"/>
        </w:rPr>
        <w:t>-шу</w:t>
      </w:r>
    </w:p>
    <w:p w:rsidR="00C56EC3" w:rsidRPr="00C24E0C" w:rsidRDefault="00C56EC3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 xml:space="preserve">2. Упражнение на развитие навыков </w:t>
      </w:r>
      <w:proofErr w:type="spellStart"/>
      <w:proofErr w:type="gramStart"/>
      <w:r w:rsidRPr="00C24E0C">
        <w:rPr>
          <w:rFonts w:ascii="Times New Roman" w:hAnsi="Times New Roman"/>
          <w:b/>
          <w:bCs/>
          <w:sz w:val="24"/>
          <w:szCs w:val="24"/>
        </w:rPr>
        <w:t>звуко</w:t>
      </w:r>
      <w:proofErr w:type="spellEnd"/>
      <w:r w:rsidRPr="00C24E0C">
        <w:rPr>
          <w:rFonts w:ascii="Times New Roman" w:hAnsi="Times New Roman"/>
          <w:b/>
          <w:bCs/>
          <w:sz w:val="24"/>
          <w:szCs w:val="24"/>
        </w:rPr>
        <w:t>-буквенного</w:t>
      </w:r>
      <w:proofErr w:type="gramEnd"/>
      <w:r w:rsidRPr="00C24E0C">
        <w:rPr>
          <w:rFonts w:ascii="Times New Roman" w:hAnsi="Times New Roman"/>
          <w:b/>
          <w:bCs/>
          <w:sz w:val="24"/>
          <w:szCs w:val="24"/>
        </w:rPr>
        <w:t xml:space="preserve"> анализа и синтеза.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«Напиши в окошке такую букву, чтобы получились слоги или слова. Какие слоги или слова получились с этой буквой?».</w:t>
      </w:r>
    </w:p>
    <w:p w:rsidR="00C56EC3" w:rsidRPr="00C24E0C" w:rsidRDefault="00C56EC3" w:rsidP="00C24E0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952500" cy="542925"/>
            <wp:effectExtent l="19050" t="0" r="0" b="0"/>
            <wp:docPr id="11" name="Рисунок 22" descr="http://www.prosv.ru/ebooks/Ishimova_Razvitie_rechemisl/images/2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www.prosv.ru/ebooks/Ishimova_Razvitie_rechemisl/images/29_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EC3" w:rsidRPr="00C24E0C" w:rsidRDefault="00C56EC3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lastRenderedPageBreak/>
        <w:t xml:space="preserve">3. Упражнение на развитие навыков </w:t>
      </w:r>
      <w:proofErr w:type="spellStart"/>
      <w:proofErr w:type="gramStart"/>
      <w:r w:rsidRPr="00C24E0C">
        <w:rPr>
          <w:rFonts w:ascii="Times New Roman" w:hAnsi="Times New Roman"/>
          <w:b/>
          <w:bCs/>
          <w:sz w:val="24"/>
          <w:szCs w:val="24"/>
        </w:rPr>
        <w:t>звуко</w:t>
      </w:r>
      <w:proofErr w:type="spellEnd"/>
      <w:r w:rsidRPr="00C24E0C">
        <w:rPr>
          <w:rFonts w:ascii="Times New Roman" w:hAnsi="Times New Roman"/>
          <w:b/>
          <w:bCs/>
          <w:sz w:val="24"/>
          <w:szCs w:val="24"/>
        </w:rPr>
        <w:t>-буквенного</w:t>
      </w:r>
      <w:proofErr w:type="gramEnd"/>
      <w:r w:rsidRPr="00C24E0C">
        <w:rPr>
          <w:rFonts w:ascii="Times New Roman" w:hAnsi="Times New Roman"/>
          <w:b/>
          <w:bCs/>
          <w:sz w:val="24"/>
          <w:szCs w:val="24"/>
        </w:rPr>
        <w:t xml:space="preserve"> анализа и синтеза.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«Вставь пропущенные буквы в слова (</w:t>
      </w:r>
      <w:proofErr w:type="gramStart"/>
      <w:r w:rsidRPr="00C24E0C">
        <w:rPr>
          <w:rFonts w:ascii="Times New Roman" w:hAnsi="Times New Roman"/>
          <w:sz w:val="24"/>
          <w:szCs w:val="24"/>
        </w:rPr>
        <w:t>например</w:t>
      </w:r>
      <w:proofErr w:type="gramEnd"/>
      <w:r w:rsidRPr="00C24E0C">
        <w:rPr>
          <w:rFonts w:ascii="Times New Roman" w:hAnsi="Times New Roman"/>
          <w:sz w:val="24"/>
          <w:szCs w:val="24"/>
        </w:rPr>
        <w:t>: ст</w:t>
      </w:r>
      <w:r w:rsidRPr="00C24E0C">
        <w:rPr>
          <w:rFonts w:ascii="Times New Roman" w:hAnsi="Times New Roman"/>
          <w:b/>
          <w:bCs/>
          <w:sz w:val="24"/>
          <w:szCs w:val="24"/>
        </w:rPr>
        <w:t>о</w:t>
      </w:r>
      <w:r w:rsidRPr="00C24E0C">
        <w:rPr>
          <w:rFonts w:ascii="Times New Roman" w:hAnsi="Times New Roman"/>
          <w:sz w:val="24"/>
          <w:szCs w:val="24"/>
        </w:rPr>
        <w:t>л — ст</w:t>
      </w:r>
      <w:r w:rsidRPr="00C24E0C">
        <w:rPr>
          <w:rFonts w:ascii="Times New Roman" w:hAnsi="Times New Roman"/>
          <w:b/>
          <w:bCs/>
          <w:sz w:val="24"/>
          <w:szCs w:val="24"/>
        </w:rPr>
        <w:t>у</w:t>
      </w:r>
      <w:r w:rsidRPr="00C24E0C">
        <w:rPr>
          <w:rFonts w:ascii="Times New Roman" w:hAnsi="Times New Roman"/>
          <w:sz w:val="24"/>
          <w:szCs w:val="24"/>
        </w:rPr>
        <w:t>л)».</w:t>
      </w:r>
    </w:p>
    <w:tbl>
      <w:tblPr>
        <w:tblW w:w="0" w:type="auto"/>
        <w:jc w:val="center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0A0" w:firstRow="1" w:lastRow="0" w:firstColumn="1" w:lastColumn="0" w:noHBand="0" w:noVBand="0"/>
      </w:tblPr>
      <w:tblGrid>
        <w:gridCol w:w="2280"/>
        <w:gridCol w:w="1920"/>
      </w:tblGrid>
      <w:tr w:rsidR="00C56EC3" w:rsidRPr="00C24E0C" w:rsidTr="00C758A5">
        <w:trPr>
          <w:tblCellSpacing w:w="15" w:type="dxa"/>
          <w:jc w:val="center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24E0C">
              <w:rPr>
                <w:rFonts w:ascii="Times New Roman" w:hAnsi="Times New Roman"/>
                <w:sz w:val="24"/>
                <w:szCs w:val="24"/>
              </w:rPr>
              <w:t>ст...</w:t>
            </w:r>
            <w:proofErr w:type="gramEnd"/>
            <w:r w:rsidRPr="00C24E0C">
              <w:rPr>
                <w:rFonts w:ascii="Times New Roman" w:hAnsi="Times New Roman"/>
                <w:sz w:val="24"/>
                <w:szCs w:val="24"/>
              </w:rPr>
              <w:t>л — ст...л</w:t>
            </w:r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24E0C">
              <w:rPr>
                <w:rFonts w:ascii="Times New Roman" w:hAnsi="Times New Roman"/>
                <w:sz w:val="24"/>
                <w:szCs w:val="24"/>
              </w:rPr>
              <w:t>м...</w:t>
            </w:r>
            <w:proofErr w:type="gramEnd"/>
            <w:r w:rsidRPr="00C24E0C">
              <w:rPr>
                <w:rFonts w:ascii="Times New Roman" w:hAnsi="Times New Roman"/>
                <w:sz w:val="24"/>
                <w:szCs w:val="24"/>
              </w:rPr>
              <w:t>л — м...л</w:t>
            </w:r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24E0C">
              <w:rPr>
                <w:rFonts w:ascii="Times New Roman" w:hAnsi="Times New Roman"/>
                <w:sz w:val="24"/>
                <w:szCs w:val="24"/>
              </w:rPr>
              <w:t>б...</w:t>
            </w:r>
            <w:proofErr w:type="gramEnd"/>
            <w:r w:rsidRPr="00C24E0C">
              <w:rPr>
                <w:rFonts w:ascii="Times New Roman" w:hAnsi="Times New Roman"/>
                <w:sz w:val="24"/>
                <w:szCs w:val="24"/>
              </w:rPr>
              <w:t>лет — б...лет</w:t>
            </w:r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...очка — ...очка</w:t>
            </w:r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24E0C">
              <w:rPr>
                <w:rFonts w:ascii="Times New Roman" w:hAnsi="Times New Roman"/>
                <w:sz w:val="24"/>
                <w:szCs w:val="24"/>
              </w:rPr>
              <w:t>к...</w:t>
            </w:r>
            <w:proofErr w:type="gramEnd"/>
            <w:r w:rsidRPr="00C24E0C">
              <w:rPr>
                <w:rFonts w:ascii="Times New Roman" w:hAnsi="Times New Roman"/>
                <w:sz w:val="24"/>
                <w:szCs w:val="24"/>
              </w:rPr>
              <w:t xml:space="preserve">т — к...т </w:t>
            </w: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</w:tcPr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...орт — ...орт</w:t>
            </w:r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24E0C">
              <w:rPr>
                <w:rFonts w:ascii="Times New Roman" w:hAnsi="Times New Roman"/>
                <w:sz w:val="24"/>
                <w:szCs w:val="24"/>
              </w:rPr>
              <w:t>п...</w:t>
            </w:r>
            <w:proofErr w:type="spellStart"/>
            <w:proofErr w:type="gramEnd"/>
            <w:r w:rsidRPr="00C24E0C">
              <w:rPr>
                <w:rFonts w:ascii="Times New Roman" w:hAnsi="Times New Roman"/>
                <w:sz w:val="24"/>
                <w:szCs w:val="24"/>
              </w:rPr>
              <w:t>лка</w:t>
            </w:r>
            <w:proofErr w:type="spellEnd"/>
            <w:r w:rsidRPr="00C24E0C">
              <w:rPr>
                <w:rFonts w:ascii="Times New Roman" w:hAnsi="Times New Roman"/>
                <w:sz w:val="24"/>
                <w:szCs w:val="24"/>
              </w:rPr>
              <w:t> — п...</w:t>
            </w:r>
            <w:proofErr w:type="spellStart"/>
            <w:r w:rsidRPr="00C24E0C">
              <w:rPr>
                <w:rFonts w:ascii="Times New Roman" w:hAnsi="Times New Roman"/>
                <w:sz w:val="24"/>
                <w:szCs w:val="24"/>
              </w:rPr>
              <w:t>лка</w:t>
            </w:r>
            <w:proofErr w:type="spellEnd"/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C24E0C">
              <w:rPr>
                <w:rFonts w:ascii="Times New Roman" w:hAnsi="Times New Roman"/>
                <w:sz w:val="24"/>
                <w:szCs w:val="24"/>
              </w:rPr>
              <w:t>co</w:t>
            </w:r>
            <w:proofErr w:type="spellEnd"/>
            <w:r w:rsidRPr="00C24E0C">
              <w:rPr>
                <w:rFonts w:ascii="Times New Roman" w:hAnsi="Times New Roman"/>
                <w:sz w:val="24"/>
                <w:szCs w:val="24"/>
              </w:rPr>
              <w:t>...</w:t>
            </w:r>
            <w:proofErr w:type="gramEnd"/>
            <w:r w:rsidRPr="00C24E0C">
              <w:rPr>
                <w:rFonts w:ascii="Times New Roman" w:hAnsi="Times New Roman"/>
                <w:sz w:val="24"/>
                <w:szCs w:val="24"/>
              </w:rPr>
              <w:t>a — со...а</w:t>
            </w:r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...ост — ...ост</w:t>
            </w:r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24E0C">
              <w:rPr>
                <w:rFonts w:ascii="Times New Roman" w:hAnsi="Times New Roman"/>
                <w:sz w:val="24"/>
                <w:szCs w:val="24"/>
              </w:rPr>
              <w:t>пл...</w:t>
            </w:r>
            <w:proofErr w:type="gramEnd"/>
            <w:r w:rsidRPr="00C24E0C">
              <w:rPr>
                <w:rFonts w:ascii="Times New Roman" w:hAnsi="Times New Roman"/>
                <w:sz w:val="24"/>
                <w:szCs w:val="24"/>
              </w:rPr>
              <w:t xml:space="preserve">н — пл...н </w:t>
            </w:r>
          </w:p>
        </w:tc>
      </w:tr>
    </w:tbl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7. Игры на развитие внимания, памяти и общей моторики.</w:t>
      </w:r>
    </w:p>
    <w:p w:rsidR="00C24E0C" w:rsidRPr="00C24E0C" w:rsidRDefault="00C24E0C" w:rsidP="00C24E0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Игра 1.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Постройте детей в шеренгу из 5—6 человек. Выберите ведущего, который должен посмотреть на строй в течение 40—50 секунд, затем, отвернувшись, перечислить, кто за кем стоит (кто перед кем стоит).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Вариант: дети меняются местами (2—3 человека или все), а ведущему надо по памяти восстановить шеренгу.</w:t>
      </w:r>
    </w:p>
    <w:p w:rsidR="00C24E0C" w:rsidRPr="00C24E0C" w:rsidRDefault="00C24E0C" w:rsidP="00C24E0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Игра 2.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В игре могут участвовать до 6 человек. Выберите ведущего. Каждый из стоящих детей должен принять какую-то позу. Ведущий, внимательно рассмотрев позы, должен воспроизвести некоторые из них или все. Остальные дети оценивают правильность воспроизведения позы ведущим.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Варианты игры: «Иголка и нитка» — ведущий точно повторяет движения (действия) каждого игрока в отдельности.</w:t>
      </w:r>
    </w:p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8. Упражнение на развитие зрительного восприятия, внимания и памяти.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«Внимательно посмотри на картинки. Запомни, в какой последовательности они располагаются. А теперь скажи, что изменилось?»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Покажите ребенку 6—7 картинок, предложите ему запомнить их последовательность. Рассмотрев картинки, ребенок отворачивается, а вы меняете их местами. Задача ребенка — определить, что изменилось.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Это упражнение развивает важные психические процессы, выполняйте его как можно чаще.</w:t>
      </w:r>
    </w:p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9. Упражнение на развитие логического мышления.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«Прочитай ряд слов, найди лишнее, объясни, почему».</w:t>
      </w:r>
    </w:p>
    <w:tbl>
      <w:tblPr>
        <w:tblW w:w="5000" w:type="pct"/>
        <w:tblCellSpacing w:w="15" w:type="dxa"/>
        <w:tblBorders>
          <w:top w:val="outset" w:sz="6" w:space="0" w:color="99CCFF"/>
          <w:left w:val="outset" w:sz="6" w:space="0" w:color="99CCFF"/>
          <w:bottom w:val="outset" w:sz="6" w:space="0" w:color="99CCFF"/>
          <w:right w:val="outset" w:sz="6" w:space="0" w:color="99CCFF"/>
        </w:tblBorders>
        <w:tblCellMar>
          <w:top w:w="75" w:type="dxa"/>
          <w:left w:w="75" w:type="dxa"/>
          <w:bottom w:w="75" w:type="dxa"/>
          <w:right w:w="75" w:type="dxa"/>
        </w:tblCellMar>
        <w:tblLook w:val="00A0" w:firstRow="1" w:lastRow="0" w:firstColumn="1" w:lastColumn="0" w:noHBand="0" w:noVBand="0"/>
      </w:tblPr>
      <w:tblGrid>
        <w:gridCol w:w="2744"/>
        <w:gridCol w:w="2699"/>
        <w:gridCol w:w="2928"/>
        <w:gridCol w:w="2335"/>
      </w:tblGrid>
      <w:tr w:rsidR="00C24E0C" w:rsidRPr="00C24E0C" w:rsidTr="00C758A5">
        <w:trPr>
          <w:tblCellSpacing w:w="15" w:type="dxa"/>
        </w:trPr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Мак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Ромашка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Роза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Лук</w:t>
            </w:r>
          </w:p>
        </w:tc>
      </w:tr>
      <w:tr w:rsidR="00C24E0C" w:rsidRPr="00C24E0C" w:rsidTr="00C758A5">
        <w:trPr>
          <w:tblCellSpacing w:w="15" w:type="dxa"/>
        </w:trPr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Чашка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Блюдце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Суп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Тарелка</w:t>
            </w:r>
          </w:p>
        </w:tc>
      </w:tr>
      <w:tr w:rsidR="00C24E0C" w:rsidRPr="00C24E0C" w:rsidTr="00C758A5">
        <w:trPr>
          <w:tblCellSpacing w:w="15" w:type="dxa"/>
        </w:trPr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Яблоко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Персик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Огурец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Груша</w:t>
            </w:r>
          </w:p>
        </w:tc>
      </w:tr>
      <w:tr w:rsidR="00C24E0C" w:rsidRPr="00C24E0C" w:rsidTr="00C758A5">
        <w:trPr>
          <w:tblCellSpacing w:w="15" w:type="dxa"/>
        </w:trPr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Помидор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Баклажан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Перец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Слива</w:t>
            </w:r>
          </w:p>
        </w:tc>
      </w:tr>
      <w:tr w:rsidR="00C24E0C" w:rsidRPr="00C24E0C" w:rsidTr="00C758A5">
        <w:trPr>
          <w:tblCellSpacing w:w="15" w:type="dxa"/>
        </w:trPr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Клубника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Груша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Земляника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Малина</w:t>
            </w:r>
          </w:p>
        </w:tc>
      </w:tr>
    </w:tbl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Предъявляйте ребенку эти слова на слух, и тогда это упражнение будет способствовать еще и развитию слухового внимания и восприятия.</w:t>
      </w:r>
    </w:p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10. Упражнение на развитие словаря и грамматического строя речи.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«Я буду задавать тебе вопросы, а ты — отвечать на них».</w:t>
      </w:r>
    </w:p>
    <w:tbl>
      <w:tblPr>
        <w:tblW w:w="5000" w:type="pct"/>
        <w:tblCellSpacing w:w="15" w:type="dxa"/>
        <w:tblBorders>
          <w:top w:val="outset" w:sz="6" w:space="0" w:color="99CCFF"/>
          <w:left w:val="outset" w:sz="6" w:space="0" w:color="99CCFF"/>
          <w:bottom w:val="outset" w:sz="6" w:space="0" w:color="99CCFF"/>
          <w:right w:val="outset" w:sz="6" w:space="0" w:color="99CCFF"/>
        </w:tblBorders>
        <w:tblCellMar>
          <w:top w:w="75" w:type="dxa"/>
          <w:left w:w="75" w:type="dxa"/>
          <w:bottom w:w="75" w:type="dxa"/>
          <w:right w:w="75" w:type="dxa"/>
        </w:tblCellMar>
        <w:tblLook w:val="00A0" w:firstRow="1" w:lastRow="0" w:firstColumn="1" w:lastColumn="0" w:noHBand="0" w:noVBand="0"/>
      </w:tblPr>
      <w:tblGrid>
        <w:gridCol w:w="2918"/>
        <w:gridCol w:w="2709"/>
        <w:gridCol w:w="3237"/>
        <w:gridCol w:w="1842"/>
      </w:tblGrid>
      <w:tr w:rsidR="00C24E0C" w:rsidRPr="00C24E0C" w:rsidTr="00C758A5">
        <w:trPr>
          <w:tblCellSpacing w:w="15" w:type="dxa"/>
        </w:trPr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Дерево, куст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— что делают?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Лимон, яблоко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— какие?</w:t>
            </w:r>
          </w:p>
        </w:tc>
      </w:tr>
      <w:tr w:rsidR="00C24E0C" w:rsidRPr="00C24E0C" w:rsidTr="00C758A5">
        <w:trPr>
          <w:tblCellSpacing w:w="15" w:type="dxa"/>
        </w:trPr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Овощи, фрукты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— что делают?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Мед, сахар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— какие?</w:t>
            </w:r>
          </w:p>
        </w:tc>
      </w:tr>
      <w:tr w:rsidR="00C24E0C" w:rsidRPr="00C24E0C" w:rsidTr="00C758A5">
        <w:trPr>
          <w:tblCellSpacing w:w="15" w:type="dxa"/>
        </w:trPr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Дождь, снег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— что делают?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Лает, бегает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— кто?</w:t>
            </w:r>
          </w:p>
        </w:tc>
      </w:tr>
      <w:tr w:rsidR="00C24E0C" w:rsidRPr="00C24E0C" w:rsidTr="00C758A5">
        <w:trPr>
          <w:tblCellSpacing w:w="15" w:type="dxa"/>
        </w:trPr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Корова, лошадь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— что делают?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Сидит, рисует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— кто?</w:t>
            </w:r>
          </w:p>
        </w:tc>
      </w:tr>
      <w:tr w:rsidR="00C24E0C" w:rsidRPr="00C24E0C" w:rsidTr="00C758A5">
        <w:trPr>
          <w:tblCellSpacing w:w="15" w:type="dxa"/>
        </w:trPr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Ковер, скатерть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— что делают?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Спит, лакает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— кто?</w:t>
            </w:r>
          </w:p>
        </w:tc>
      </w:tr>
      <w:tr w:rsidR="00C24E0C" w:rsidRPr="00C24E0C" w:rsidTr="00C758A5">
        <w:trPr>
          <w:tblCellSpacing w:w="15" w:type="dxa"/>
        </w:trPr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Яблоко, груша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— какие?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Моросит, льет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— что?</w:t>
            </w:r>
          </w:p>
        </w:tc>
      </w:tr>
      <w:tr w:rsidR="00C24E0C" w:rsidRPr="00C24E0C" w:rsidTr="00C758A5">
        <w:trPr>
          <w:tblCellSpacing w:w="15" w:type="dxa"/>
        </w:trPr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Чай, вода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— какие?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Кружится, падает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— что?</w:t>
            </w:r>
          </w:p>
        </w:tc>
      </w:tr>
      <w:tr w:rsidR="00C24E0C" w:rsidRPr="00C24E0C" w:rsidTr="00C758A5">
        <w:trPr>
          <w:tblCellSpacing w:w="15" w:type="dxa"/>
        </w:trPr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lastRenderedPageBreak/>
              <w:t>Лиса, заяц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— какие?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Светит, греет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— что?</w:t>
            </w:r>
          </w:p>
        </w:tc>
      </w:tr>
      <w:tr w:rsidR="00C24E0C" w:rsidRPr="00C24E0C" w:rsidTr="00C758A5">
        <w:trPr>
          <w:tblCellSpacing w:w="15" w:type="dxa"/>
        </w:trPr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Шуба, одеяло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— какие?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Сочное, сладкое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— что?</w:t>
            </w:r>
          </w:p>
        </w:tc>
      </w:tr>
      <w:tr w:rsidR="00C24E0C" w:rsidRPr="00C24E0C" w:rsidTr="00C758A5">
        <w:trPr>
          <w:tblCellSpacing w:w="15" w:type="dxa"/>
        </w:trPr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Лед, снег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— какие?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Желтый, кислый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— что?</w:t>
            </w:r>
          </w:p>
        </w:tc>
      </w:tr>
      <w:tr w:rsidR="00C24E0C" w:rsidRPr="00C24E0C" w:rsidTr="00C758A5">
        <w:trPr>
          <w:tblCellSpacing w:w="15" w:type="dxa"/>
        </w:trPr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Трава, крокодил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— какие?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Большая, грузовая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— что?</w:t>
            </w:r>
          </w:p>
        </w:tc>
      </w:tr>
    </w:tbl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11. Упражнение на развитие навыков чтения.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«Сейчас мы с тобой по очереди будем читать сказку (рассказ). Начну читать я, а ты внимательно слушай и следи за текстом. Когда я остановлюсь, ты прочитаешь то, что прочитала я, и продолжишь чтение дальше»</w:t>
      </w:r>
    </w:p>
    <w:tbl>
      <w:tblPr>
        <w:tblW w:w="0" w:type="auto"/>
        <w:tblCellSpacing w:w="15" w:type="dxa"/>
        <w:tblBorders>
          <w:top w:val="outset" w:sz="6" w:space="0" w:color="99CCFF"/>
          <w:left w:val="outset" w:sz="6" w:space="0" w:color="99CCFF"/>
          <w:bottom w:val="outset" w:sz="6" w:space="0" w:color="99CCFF"/>
          <w:right w:val="outset" w:sz="6" w:space="0" w:color="99CCFF"/>
        </w:tblBorders>
        <w:tblCellMar>
          <w:top w:w="75" w:type="dxa"/>
          <w:left w:w="75" w:type="dxa"/>
          <w:bottom w:w="75" w:type="dxa"/>
          <w:right w:w="75" w:type="dxa"/>
        </w:tblCellMar>
        <w:tblLook w:val="00A0" w:firstRow="1" w:lastRow="0" w:firstColumn="1" w:lastColumn="0" w:noHBand="0" w:noVBand="0"/>
      </w:tblPr>
      <w:tblGrid>
        <w:gridCol w:w="10706"/>
      </w:tblGrid>
      <w:tr w:rsidR="00C24E0C" w:rsidRPr="00C24E0C" w:rsidTr="00C758A5">
        <w:trPr>
          <w:tblCellSpacing w:w="15" w:type="dxa"/>
        </w:trPr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24E0C">
              <w:rPr>
                <w:rFonts w:ascii="Times New Roman" w:hAnsi="Times New Roman"/>
                <w:b/>
                <w:bCs/>
                <w:sz w:val="24"/>
                <w:szCs w:val="24"/>
              </w:rPr>
              <w:t>Сказка про Солнце и Радугу.</w:t>
            </w:r>
          </w:p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      Раз после дождя выглянуло Солнышко. Показалась Дуга-радуга. Все смотрят на Радугу и любуются.</w:t>
            </w:r>
          </w:p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 xml:space="preserve">      Загордилась Радуга. Она стала говорить, что она красивее самого </w:t>
            </w:r>
            <w:proofErr w:type="spellStart"/>
            <w:r w:rsidRPr="00C24E0C">
              <w:rPr>
                <w:rFonts w:ascii="Times New Roman" w:hAnsi="Times New Roman"/>
                <w:sz w:val="24"/>
                <w:szCs w:val="24"/>
              </w:rPr>
              <w:t>Cолнца</w:t>
            </w:r>
            <w:proofErr w:type="spellEnd"/>
            <w:r w:rsidRPr="00C24E0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      Услышало эти речи Солнышко. Оно сказало, что без него и Радуги не будет на небе. А Радуга только смеется да хвалится.</w:t>
            </w:r>
          </w:p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      Тогда Солнышко рассердилось и спряталось за тучу. И Радуги не стало.</w:t>
            </w:r>
          </w:p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 xml:space="preserve">      (56 слов) </w:t>
            </w:r>
          </w:p>
          <w:p w:rsidR="00C24E0C" w:rsidRPr="00C24E0C" w:rsidRDefault="00C24E0C" w:rsidP="00C24E0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 xml:space="preserve">(По К. Д. Ушинскому) </w:t>
            </w:r>
          </w:p>
        </w:tc>
      </w:tr>
    </w:tbl>
    <w:p w:rsidR="00C24E0C" w:rsidRPr="00C24E0C" w:rsidRDefault="00C24E0C" w:rsidP="00C24E0C">
      <w:pPr>
        <w:pBdr>
          <w:bottom w:val="single" w:sz="36" w:space="0" w:color="99CCFF"/>
        </w:pBd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Занятие 6</w:t>
      </w:r>
    </w:p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1. Упражнения на развитие зрительного восприятия, внимания, логического мышления, графомоторных навыков.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Инструкции ребенку: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«Продолжи ряд»:</w:t>
      </w:r>
    </w:p>
    <w:p w:rsidR="00C24E0C" w:rsidRPr="00C24E0C" w:rsidRDefault="00C24E0C" w:rsidP="00C24E0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533775" cy="914400"/>
            <wp:effectExtent l="19050" t="0" r="9525" b="0"/>
            <wp:docPr id="35" name="Рисунок 23" descr="http://www.prosv.ru/ebooks/Ishimova_Razvitie_rechemisl/images/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ttp://www.prosv.ru/ebooks/Ishimova_Razvitie_rechemisl/images/33_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«Найди различия фигур справа и фигур слева»:</w:t>
      </w:r>
    </w:p>
    <w:p w:rsidR="00C24E0C" w:rsidRPr="00C24E0C" w:rsidRDefault="00C24E0C" w:rsidP="00C24E0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38450" cy="3219450"/>
            <wp:effectExtent l="19050" t="0" r="0" b="0"/>
            <wp:docPr id="34" name="Рисунок 24" descr="http://www.prosv.ru/ebooks/Ishimova_Razvitie_rechemisl/images/3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http://www.prosv.ru/ebooks/Ishimova_Razvitie_rechemisl/images/33_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«Прочитай ряд слов. Найди лишнее, объясни почему».</w:t>
      </w:r>
    </w:p>
    <w:tbl>
      <w:tblPr>
        <w:tblW w:w="0" w:type="auto"/>
        <w:jc w:val="center"/>
        <w:tblCellSpacing w:w="15" w:type="dxa"/>
        <w:tblBorders>
          <w:top w:val="outset" w:sz="6" w:space="0" w:color="99CCFF"/>
          <w:left w:val="outset" w:sz="6" w:space="0" w:color="99CCFF"/>
          <w:bottom w:val="outset" w:sz="6" w:space="0" w:color="99CCFF"/>
          <w:right w:val="outset" w:sz="6" w:space="0" w:color="99CCFF"/>
        </w:tblBorders>
        <w:tblCellMar>
          <w:top w:w="75" w:type="dxa"/>
          <w:left w:w="75" w:type="dxa"/>
          <w:bottom w:w="75" w:type="dxa"/>
          <w:right w:w="75" w:type="dxa"/>
        </w:tblCellMar>
        <w:tblLook w:val="00A0" w:firstRow="1" w:lastRow="0" w:firstColumn="1" w:lastColumn="0" w:noHBand="0" w:noVBand="0"/>
      </w:tblPr>
      <w:tblGrid>
        <w:gridCol w:w="1260"/>
        <w:gridCol w:w="855"/>
        <w:gridCol w:w="1119"/>
        <w:gridCol w:w="1064"/>
      </w:tblGrid>
      <w:tr w:rsidR="00C24E0C" w:rsidRPr="00C24E0C" w:rsidTr="00C758A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Дочь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Сын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Отец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</w:tr>
      <w:tr w:rsidR="00C24E0C" w:rsidRPr="00C24E0C" w:rsidTr="00C758A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Карандаш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Ручка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Тетрадь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Чашка</w:t>
            </w:r>
          </w:p>
        </w:tc>
      </w:tr>
      <w:tr w:rsidR="00C24E0C" w:rsidRPr="00C24E0C" w:rsidTr="00C758A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lastRenderedPageBreak/>
              <w:t>Туфли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Носки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Чулки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Гольфы</w:t>
            </w:r>
          </w:p>
        </w:tc>
      </w:tr>
      <w:tr w:rsidR="00C24E0C" w:rsidRPr="00C24E0C" w:rsidTr="00C758A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Жук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Рыба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Муравей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Бабочка</w:t>
            </w:r>
          </w:p>
        </w:tc>
      </w:tr>
    </w:tbl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Можно разнообразить виды работ со словами: дать их прочитать ребенку или предъявить на слух.</w:t>
      </w:r>
    </w:p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2. Упражнения на развитие внимания, зрительного восприятия.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 xml:space="preserve">      а) Для тренировки свойств зрительного восприятия, концентрации, распределения, переключения внимания эффективно использование таблиц </w:t>
      </w:r>
      <w:proofErr w:type="spellStart"/>
      <w:r w:rsidRPr="00C24E0C">
        <w:rPr>
          <w:rFonts w:ascii="Times New Roman" w:hAnsi="Times New Roman"/>
          <w:sz w:val="24"/>
          <w:szCs w:val="24"/>
        </w:rPr>
        <w:t>Шульте</w:t>
      </w:r>
      <w:proofErr w:type="spellEnd"/>
      <w:r w:rsidRPr="00C24E0C">
        <w:rPr>
          <w:rFonts w:ascii="Times New Roman" w:hAnsi="Times New Roman"/>
          <w:sz w:val="24"/>
          <w:szCs w:val="24"/>
        </w:rPr>
        <w:t xml:space="preserve">. Таблица </w:t>
      </w:r>
      <w:proofErr w:type="spellStart"/>
      <w:r w:rsidRPr="00C24E0C">
        <w:rPr>
          <w:rFonts w:ascii="Times New Roman" w:hAnsi="Times New Roman"/>
          <w:sz w:val="24"/>
          <w:szCs w:val="24"/>
        </w:rPr>
        <w:t>Шульте</w:t>
      </w:r>
      <w:proofErr w:type="spellEnd"/>
      <w:r w:rsidRPr="00C24E0C">
        <w:rPr>
          <w:rFonts w:ascii="Times New Roman" w:hAnsi="Times New Roman"/>
          <w:sz w:val="24"/>
          <w:szCs w:val="24"/>
        </w:rPr>
        <w:t> — это квадрат 5 × 5 (4 × 4, 3 × 3), в котором в случайном порядке расположены числа от 1 до 25 (от 1 до 16, от 1 до 9).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«Перед тобой находится таблица с цифрами. Твоя задача найти, назвать вслух и показать карандашом число. Искать числа, называть и показывать их необходимо по порядку, от 1 до 25, при этом смотреть необходимо в центр таблицы. Постарайся не делать ошибок и работать быстро. Начинай».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Ребенок должен как можно быстрее находить числа по порядку, называя их вслух и показывая каждое число карандашом. Таким образом вырабатывается специальное движение глаз, необходимое для развития и совершенствования навыков техники чтения.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Работу необходимо начинать с таблицы № 1. Вы можете сделать две таблицы (для себя и для ребенка) и организовать соревнование. Если ребенок находит цифры так же быстро, как вы (или быстрее), можно переходить к работе с таблицей № 2, а потом и с таблицей № 3.</w:t>
      </w:r>
      <w:bookmarkStart w:id="1" w:name="t1"/>
      <w:bookmarkEnd w:id="1"/>
    </w:p>
    <w:p w:rsidR="00C24E0C" w:rsidRPr="00C24E0C" w:rsidRDefault="00C24E0C" w:rsidP="00C24E0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000500" cy="1257300"/>
            <wp:effectExtent l="19050" t="0" r="0" b="0"/>
            <wp:docPr id="33" name="Рисунок 25" descr="http://www.prosv.ru/ebooks/Ishimova_Razvitie_rechemisl/images/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://www.prosv.ru/ebooks/Ishimova_Razvitie_rechemisl/images/3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Для достижения положительного результата данное упражнение рекомендуется выполнять систематически, включая его в каждое занятие с ребенком и каждый раз меняя расположение чисел в таблице. Критерием положительного результата будет являться умение ребенка быстро справляться с упражнением, т. е. быстро находить числа по порядку в каждой таблице.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б) Затем работа усложняется: наложите на таблицу чистый непрозрачный листок с 3—5 прорезями. Покажите таблицу ребенку в течение 5 секунд. Его задача — запомнить числа в прорезях. После этого уберите листок с прорезями и попросите назвать запомнившиеся числа по порядку. Как только ребенок начнет быстро справляться и с этим заданием, сократите время запоминания до 4, а потом и до 3 секунд. Впоследствии увеличивайте количество прорезей до 10—12.</w:t>
      </w:r>
    </w:p>
    <w:p w:rsidR="00C24E0C" w:rsidRPr="00C24E0C" w:rsidRDefault="00C24E0C" w:rsidP="00C24E0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305050" cy="1714500"/>
            <wp:effectExtent l="19050" t="0" r="0" b="0"/>
            <wp:docPr id="32" name="Рисунок 26" descr="http://www.prosv.ru/ebooks/Ishimova_Razvitie_rechemisl/images/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http://www.prosv.ru/ebooks/Ishimova_Razvitie_rechemisl/images/3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 xml:space="preserve">      в) Для развития внимания, памяти и зрительного восприятия также можно использовать следующее упражнение. Покажите ребенку картинку, на которой изображено много предметов (деталей). Пусть он внимательно посмотрит на нее, постарается </w:t>
      </w:r>
      <w:proofErr w:type="gramStart"/>
      <w:r w:rsidRPr="00C24E0C">
        <w:rPr>
          <w:rFonts w:ascii="Times New Roman" w:hAnsi="Times New Roman"/>
          <w:sz w:val="24"/>
          <w:szCs w:val="24"/>
        </w:rPr>
        <w:t>запомнить</w:t>
      </w:r>
      <w:proofErr w:type="gramEnd"/>
      <w:r w:rsidRPr="00C24E0C">
        <w:rPr>
          <w:rFonts w:ascii="Times New Roman" w:hAnsi="Times New Roman"/>
          <w:sz w:val="24"/>
          <w:szCs w:val="24"/>
        </w:rPr>
        <w:t xml:space="preserve"> как можно больше этих предметов.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«Запомни все, что нарисовано на картинке. Ты должен будешь назвать по памяти все предметы».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После того как ребенок описал картинку, покажите ему ее вновь. Он должен сам найти и показать предметы, которые забыл назвать.</w:t>
      </w:r>
    </w:p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3. Упражнения на развитие речи, фонематического восприятия и техники чтения.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lastRenderedPageBreak/>
        <w:t>      а) Предложите ребенку прослушать или прочитать пары слов, которые отличаются друг от друга по звучанию и значению.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Инструкции ребенку: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«Послушай и скажи, чем отличаются слова друг от друга (одним звуком, меняющим смысл слова)»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или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«Прочитай, найди буквы, которыми отличаются слова. Что значат эти слова? Придумай с каждым из них предложение».</w:t>
      </w:r>
    </w:p>
    <w:tbl>
      <w:tblPr>
        <w:tblW w:w="3735" w:type="dxa"/>
        <w:jc w:val="center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0A0" w:firstRow="1" w:lastRow="0" w:firstColumn="1" w:lastColumn="0" w:noHBand="0" w:noVBand="0"/>
      </w:tblPr>
      <w:tblGrid>
        <w:gridCol w:w="2203"/>
        <w:gridCol w:w="1532"/>
      </w:tblGrid>
      <w:tr w:rsidR="00C24E0C" w:rsidRPr="00C24E0C" w:rsidTr="00C758A5">
        <w:trPr>
          <w:tblCellSpacing w:w="15" w:type="dxa"/>
          <w:jc w:val="center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балка — палка</w:t>
            </w:r>
          </w:p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булка — балка</w:t>
            </w:r>
          </w:p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бочка — почка</w:t>
            </w:r>
          </w:p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ветка — сетка</w:t>
            </w:r>
          </w:p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ваза — база</w:t>
            </w:r>
          </w:p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сын — сон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ужи — уши</w:t>
            </w:r>
          </w:p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вес — лес</w:t>
            </w:r>
          </w:p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дым — дом</w:t>
            </w:r>
          </w:p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нос — нес</w:t>
            </w:r>
          </w:p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там — дам</w:t>
            </w:r>
          </w:p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рука — руки</w:t>
            </w:r>
          </w:p>
        </w:tc>
      </w:tr>
    </w:tbl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б) Поупражняйте ребенка в образовании новых слов с помощью присоединения к целому слову звука (буквы).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«Послушай (прочитай) слово, присоедини к нему звук (букву). Какое слово получится? Что оно обозначает? Придумай с каждым словом предложение».</w:t>
      </w:r>
    </w:p>
    <w:tbl>
      <w:tblPr>
        <w:tblW w:w="3750" w:type="dxa"/>
        <w:jc w:val="center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0A0" w:firstRow="1" w:lastRow="0" w:firstColumn="1" w:lastColumn="0" w:noHBand="0" w:noVBand="0"/>
      </w:tblPr>
      <w:tblGrid>
        <w:gridCol w:w="1989"/>
        <w:gridCol w:w="1761"/>
      </w:tblGrid>
      <w:tr w:rsidR="00C24E0C" w:rsidRPr="00C24E0C" w:rsidTr="00C758A5">
        <w:trPr>
          <w:tblCellSpacing w:w="15" w:type="dxa"/>
          <w:jc w:val="center"/>
        </w:trPr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 xml:space="preserve">М </w:t>
            </w:r>
            <w:proofErr w:type="gramStart"/>
            <w:r w:rsidRPr="00C24E0C">
              <w:rPr>
                <w:rFonts w:ascii="Times New Roman" w:hAnsi="Times New Roman"/>
                <w:sz w:val="24"/>
                <w:szCs w:val="24"/>
              </w:rPr>
              <w:t>—  уха</w:t>
            </w:r>
            <w:proofErr w:type="gramEnd"/>
            <w:r w:rsidRPr="00C24E0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 xml:space="preserve">Ш </w:t>
            </w:r>
            <w:proofErr w:type="gramStart"/>
            <w:r w:rsidRPr="00C24E0C">
              <w:rPr>
                <w:rFonts w:ascii="Times New Roman" w:hAnsi="Times New Roman"/>
                <w:sz w:val="24"/>
                <w:szCs w:val="24"/>
              </w:rPr>
              <w:t>—  ум</w:t>
            </w:r>
            <w:proofErr w:type="gramEnd"/>
          </w:p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 xml:space="preserve">К </w:t>
            </w:r>
            <w:proofErr w:type="gramStart"/>
            <w:r w:rsidRPr="00C24E0C">
              <w:rPr>
                <w:rFonts w:ascii="Times New Roman" w:hAnsi="Times New Roman"/>
                <w:sz w:val="24"/>
                <w:szCs w:val="24"/>
              </w:rPr>
              <w:t>—  осы</w:t>
            </w:r>
            <w:proofErr w:type="gramEnd"/>
          </w:p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 xml:space="preserve">Б </w:t>
            </w:r>
            <w:proofErr w:type="gramStart"/>
            <w:r w:rsidRPr="00C24E0C">
              <w:rPr>
                <w:rFonts w:ascii="Times New Roman" w:hAnsi="Times New Roman"/>
                <w:sz w:val="24"/>
                <w:szCs w:val="24"/>
              </w:rPr>
              <w:t>—  усы</w:t>
            </w:r>
            <w:proofErr w:type="gramEnd"/>
          </w:p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proofErr w:type="gramStart"/>
            <w:r w:rsidRPr="00C24E0C">
              <w:rPr>
                <w:rFonts w:ascii="Times New Roman" w:hAnsi="Times New Roman"/>
                <w:sz w:val="24"/>
                <w:szCs w:val="24"/>
              </w:rPr>
              <w:t>—  мел</w:t>
            </w:r>
            <w:proofErr w:type="gramEnd"/>
            <w:r w:rsidRPr="00C24E0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 xml:space="preserve">К </w:t>
            </w:r>
            <w:proofErr w:type="gramStart"/>
            <w:r w:rsidRPr="00C24E0C">
              <w:rPr>
                <w:rFonts w:ascii="Times New Roman" w:hAnsi="Times New Roman"/>
                <w:sz w:val="24"/>
                <w:szCs w:val="24"/>
              </w:rPr>
              <w:t>—  раны</w:t>
            </w:r>
            <w:proofErr w:type="gramEnd"/>
          </w:p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proofErr w:type="gramStart"/>
            <w:r w:rsidRPr="00C24E0C">
              <w:rPr>
                <w:rFonts w:ascii="Times New Roman" w:hAnsi="Times New Roman"/>
                <w:sz w:val="24"/>
                <w:szCs w:val="24"/>
              </w:rPr>
              <w:t>—  лет</w:t>
            </w:r>
            <w:proofErr w:type="gramEnd"/>
          </w:p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gramStart"/>
            <w:r w:rsidRPr="00C24E0C">
              <w:rPr>
                <w:rFonts w:ascii="Times New Roman" w:hAnsi="Times New Roman"/>
                <w:sz w:val="24"/>
                <w:szCs w:val="24"/>
              </w:rPr>
              <w:t>—  друг</w:t>
            </w:r>
            <w:proofErr w:type="gramEnd"/>
          </w:p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proofErr w:type="gramStart"/>
            <w:r w:rsidRPr="00C24E0C">
              <w:rPr>
                <w:rFonts w:ascii="Times New Roman" w:hAnsi="Times New Roman"/>
                <w:sz w:val="24"/>
                <w:szCs w:val="24"/>
              </w:rPr>
              <w:t>—  тройка</w:t>
            </w:r>
            <w:proofErr w:type="gramEnd"/>
          </w:p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 xml:space="preserve">Б </w:t>
            </w:r>
            <w:proofErr w:type="gramStart"/>
            <w:r w:rsidRPr="00C24E0C">
              <w:rPr>
                <w:rFonts w:ascii="Times New Roman" w:hAnsi="Times New Roman"/>
                <w:sz w:val="24"/>
                <w:szCs w:val="24"/>
              </w:rPr>
              <w:t>—  </w:t>
            </w:r>
            <w:proofErr w:type="spellStart"/>
            <w:r w:rsidRPr="00C24E0C">
              <w:rPr>
                <w:rFonts w:ascii="Times New Roman" w:hAnsi="Times New Roman"/>
                <w:sz w:val="24"/>
                <w:szCs w:val="24"/>
              </w:rPr>
              <w:t>алка</w:t>
            </w:r>
            <w:proofErr w:type="spellEnd"/>
            <w:proofErr w:type="gramEnd"/>
          </w:p>
        </w:tc>
      </w:tr>
    </w:tbl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в) Для развития лексико-грамматической стороны речи необходимо тренировать детей в установлении смысловых и грамматических связей между словами в предложении. С этой целью используйте следующее задание.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«Закончи предложение».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 xml:space="preserve">      Дети рыли в саду </w:t>
      </w:r>
      <w:proofErr w:type="gramStart"/>
      <w:r w:rsidRPr="00C24E0C">
        <w:rPr>
          <w:rFonts w:ascii="Times New Roman" w:hAnsi="Times New Roman"/>
          <w:sz w:val="24"/>
          <w:szCs w:val="24"/>
        </w:rPr>
        <w:t>... .</w:t>
      </w:r>
      <w:proofErr w:type="gramEnd"/>
      <w:r w:rsidRPr="00C24E0C">
        <w:rPr>
          <w:rFonts w:ascii="Times New Roman" w:hAnsi="Times New Roman"/>
          <w:sz w:val="24"/>
          <w:szCs w:val="24"/>
        </w:rPr>
        <w:t xml:space="preserve"> В цирке слышен рев </w:t>
      </w:r>
      <w:proofErr w:type="gramStart"/>
      <w:r w:rsidRPr="00C24E0C">
        <w:rPr>
          <w:rFonts w:ascii="Times New Roman" w:hAnsi="Times New Roman"/>
          <w:sz w:val="24"/>
          <w:szCs w:val="24"/>
        </w:rPr>
        <w:t>... .</w:t>
      </w:r>
      <w:proofErr w:type="gramEnd"/>
      <w:r w:rsidRPr="00C24E0C">
        <w:rPr>
          <w:rFonts w:ascii="Times New Roman" w:hAnsi="Times New Roman"/>
          <w:sz w:val="24"/>
          <w:szCs w:val="24"/>
        </w:rPr>
        <w:t xml:space="preserve"> Я взял пилу и доску </w:t>
      </w:r>
      <w:proofErr w:type="gramStart"/>
      <w:r w:rsidRPr="00C24E0C">
        <w:rPr>
          <w:rFonts w:ascii="Times New Roman" w:hAnsi="Times New Roman"/>
          <w:sz w:val="24"/>
          <w:szCs w:val="24"/>
        </w:rPr>
        <w:t>... .</w:t>
      </w:r>
      <w:proofErr w:type="gramEnd"/>
      <w:r w:rsidRPr="00C24E0C">
        <w:rPr>
          <w:rFonts w:ascii="Times New Roman" w:hAnsi="Times New Roman"/>
          <w:sz w:val="24"/>
          <w:szCs w:val="24"/>
        </w:rPr>
        <w:t xml:space="preserve"> В саду садовник дядя ... сажал </w:t>
      </w:r>
      <w:proofErr w:type="gramStart"/>
      <w:r w:rsidRPr="00C24E0C">
        <w:rPr>
          <w:rFonts w:ascii="Times New Roman" w:hAnsi="Times New Roman"/>
          <w:sz w:val="24"/>
          <w:szCs w:val="24"/>
        </w:rPr>
        <w:t>... .</w:t>
      </w:r>
      <w:proofErr w:type="gramEnd"/>
    </w:p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4. Упражнение на развитие навыков техники чтения.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«Сейчас мы с тобой по очереди будем читать сказку (рассказ). Начну читать я, а ты внимательно слушай и следи за текстом».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Перед чтением сказки (рассказа) сядьте рядом с ребенком так, чтобы он мог следить за вашим чтением.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Начните выразительно читать текст сказки (рассказа), останавливаясь перед каким-то словом, которое должен прочитать ребенок. После того как ребенок сделает это, чтение продолжаете опять вы. Постепенно увеличивайте количество остановок (включений в чтение ребенка). Если ребенок обладает достаточным уровнем развития навыков чтения, то читайте по цепочке следующим образом: сначала вы прочитываете 2—3 предложения, затем ребенок — следующие 1—2 предложения. И так далее.</w:t>
      </w:r>
    </w:p>
    <w:tbl>
      <w:tblPr>
        <w:tblW w:w="5000" w:type="pct"/>
        <w:tblCellSpacing w:w="15" w:type="dxa"/>
        <w:tblBorders>
          <w:top w:val="outset" w:sz="6" w:space="0" w:color="99CCFF"/>
          <w:left w:val="outset" w:sz="6" w:space="0" w:color="99CCFF"/>
          <w:bottom w:val="outset" w:sz="6" w:space="0" w:color="99CCFF"/>
          <w:right w:val="outset" w:sz="6" w:space="0" w:color="99CCFF"/>
        </w:tblBorders>
        <w:tblCellMar>
          <w:top w:w="75" w:type="dxa"/>
          <w:left w:w="75" w:type="dxa"/>
          <w:bottom w:w="75" w:type="dxa"/>
          <w:right w:w="75" w:type="dxa"/>
        </w:tblCellMar>
        <w:tblLook w:val="00A0" w:firstRow="1" w:lastRow="0" w:firstColumn="1" w:lastColumn="0" w:noHBand="0" w:noVBand="0"/>
      </w:tblPr>
      <w:tblGrid>
        <w:gridCol w:w="10706"/>
      </w:tblGrid>
      <w:tr w:rsidR="00C24E0C" w:rsidRPr="00C24E0C" w:rsidTr="00C758A5">
        <w:trPr>
          <w:tblCellSpacing w:w="15" w:type="dxa"/>
        </w:trPr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24E0C">
              <w:rPr>
                <w:rFonts w:ascii="Times New Roman" w:hAnsi="Times New Roman"/>
                <w:b/>
                <w:bCs/>
                <w:sz w:val="24"/>
                <w:szCs w:val="24"/>
              </w:rPr>
              <w:t>Сказка про одуванчики.</w:t>
            </w:r>
          </w:p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      Встало весеннее солнышко. Умылось оно теплым дождем и пошло гулять. Хороша была земля! Взмахнуло солнышко золотым рукавом. Брызнули солнечные пылинки. Засветились на земле маленькие желтые огоньки-одуванчики.</w:t>
            </w:r>
          </w:p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      А зима пряталась в дремучем лесу, в сыром овраге. Выглянула она из укрытия, а в траве миллионы маленьких солнышек. Разозлилась зима! Махнула она рукавом и запорошила снегом веселые огоньки. И ушла зима на север. Так и щеголяют теперь одуванчики в желтом платье, а потом в белой пушистой шубке.</w:t>
            </w:r>
          </w:p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      (75 слов)</w:t>
            </w:r>
          </w:p>
          <w:p w:rsidR="00C24E0C" w:rsidRPr="00C24E0C" w:rsidRDefault="00C24E0C" w:rsidP="00C24E0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 xml:space="preserve">(По Н. Толмачевой) </w:t>
            </w:r>
          </w:p>
        </w:tc>
      </w:tr>
    </w:tbl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5. Игры на развитие внимания и памяти.</w:t>
      </w:r>
    </w:p>
    <w:p w:rsidR="00C24E0C" w:rsidRPr="00C24E0C" w:rsidRDefault="00C24E0C" w:rsidP="00C24E0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Игра 1.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lastRenderedPageBreak/>
        <w:t>      Ребенок называет что-либо из окружающих предметов, рассказывает об этом предмете, называет его цвет, определяет, на какой звук начинается слово (постепенно усложняйте условия игры: определить последний звук в слове, количество слогов и т. д.).</w:t>
      </w:r>
    </w:p>
    <w:p w:rsidR="00C24E0C" w:rsidRPr="00C24E0C" w:rsidRDefault="00C24E0C" w:rsidP="00C24E0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Игра 2.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Для этой игры вам понадобятся картинки, разрезанные вертикально (или горизонтально) на несколько частей. Предложите ребенку сложить эти части так, чтобы получилось целостное изображение. Постепенно увеличивайте количество частей: от горизонтальных и вертикальных разрезов переходите к работе с 10—15 неравными частями разной формы.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Варианты: сложить из предложенных вперемешку частей две разные картинки. А если их разрезать вертикально на столько частей, сколько слогов в слове, это поможет закрепить навык воспроизведения слоговой структуры многосложных слов.</w:t>
      </w:r>
    </w:p>
    <w:p w:rsidR="00C24E0C" w:rsidRPr="00C24E0C" w:rsidRDefault="00C24E0C" w:rsidP="00C24E0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409950" cy="1638300"/>
            <wp:effectExtent l="19050" t="0" r="0" b="0"/>
            <wp:docPr id="31" name="Рисунок 27" descr="http://www.prosv.ru/ebooks/Ishimova_Razvitie_rechemisl/images/3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http://www.prosv.ru/ebooks/Ishimova_Razvitie_rechemisl/images/38_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6. Упражнение на развитие зрительно-моторной координации.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«Проведи прямую (волнистую, угловую) линию внутри дорожки».</w:t>
      </w:r>
    </w:p>
    <w:p w:rsidR="00C24E0C" w:rsidRPr="00C24E0C" w:rsidRDefault="00C24E0C" w:rsidP="00C24E0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600325" cy="1647825"/>
            <wp:effectExtent l="19050" t="0" r="9525" b="0"/>
            <wp:docPr id="30" name="Рисунок 28" descr="http://www.prosv.ru/ebooks/Ishimova_Razvitie_rechemisl/images/3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://www.prosv.ru/ebooks/Ishimova_Razvitie_rechemisl/images/38_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7. Упражнения на развитие слухового восприятия, памяти и внимания.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Для данных упражнений вам понадобится коробка с цветными карандашами или фломастерами.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«Я буду называть звуки, а ты будешь их изображать (писать букву, обозначающую данный звук), выбирая для каждого звука свой цвет карандаша. Ты сам реши, каким цветом ты будешь обозначать тот или иной звук. Но условие такое: если ты дал звуку определенный цвет, то менять его уже нельзя. Например, выбери цветные карандаши для звуков [о], [к], [т]. Сейчас я буду произносить эти звуки по очереди, а ты вспомни цвет карандаша каждого звука и положи его на стол (напиши буквы соответствующим звуку цветом): [к], [о], [т]. Какое слово получилось? [Т], [о], [к] — какое слово получилось теперь?»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Аналогичные задания можно выполнить с большим количеством звуков в слове: «насос — сосна», «мышка — камыш», «кулон — уклон», произносите ребенку звуки с их различным местонахождением в слове.</w:t>
      </w:r>
    </w:p>
    <w:p w:rsidR="00C24E0C" w:rsidRPr="00C24E0C" w:rsidRDefault="00C24E0C" w:rsidP="00C24E0C">
      <w:pPr>
        <w:pBdr>
          <w:bottom w:val="single" w:sz="36" w:space="0" w:color="99CCFF"/>
        </w:pBd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Занятие 7</w:t>
      </w:r>
    </w:p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1. Упражнения на развитие внимания, зрительного восприятия, логического мышления.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Инструкции ребенку: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«Посмотри внимательно, подумай и скажи, какая фигура потерялась?»</w:t>
      </w:r>
    </w:p>
    <w:p w:rsidR="00C24E0C" w:rsidRPr="00C24E0C" w:rsidRDefault="00C24E0C" w:rsidP="00C24E0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2428875" cy="2457450"/>
            <wp:effectExtent l="19050" t="0" r="9525" b="0"/>
            <wp:docPr id="29" name="Рисунок 29" descr="http://www.prosv.ru/ebooks/Ishimova_Razvitie_rechemisl/images/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http://www.prosv.ru/ebooks/Ishimova_Razvitie_rechemisl/images/3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(В каждом ряду должны быть круг, треугольник, квадрат.)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«Продолжи ряд».</w:t>
      </w:r>
    </w:p>
    <w:p w:rsidR="00C24E0C" w:rsidRPr="00C24E0C" w:rsidRDefault="00C24E0C" w:rsidP="00C24E0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190875" cy="923925"/>
            <wp:effectExtent l="19050" t="0" r="9525" b="0"/>
            <wp:docPr id="28" name="Рисунок 30" descr="http://www.prosv.ru/ebooks/Ishimova_Razvitie_rechemisl/images/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http://www.prosv.ru/ebooks/Ishimova_Razvitie_rechemisl/images/4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2. Упражнения на развитие внимания.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 xml:space="preserve">      а) Вернемся к таблицам </w:t>
      </w:r>
      <w:proofErr w:type="spellStart"/>
      <w:r w:rsidRPr="00C24E0C">
        <w:rPr>
          <w:rFonts w:ascii="Times New Roman" w:hAnsi="Times New Roman"/>
          <w:sz w:val="24"/>
          <w:szCs w:val="24"/>
        </w:rPr>
        <w:t>Шульте</w:t>
      </w:r>
      <w:proofErr w:type="spellEnd"/>
      <w:r w:rsidRPr="00C24E0C">
        <w:rPr>
          <w:rFonts w:ascii="Times New Roman" w:hAnsi="Times New Roman"/>
          <w:sz w:val="24"/>
          <w:szCs w:val="24"/>
        </w:rPr>
        <w:t xml:space="preserve">. Выберите ту таблицу, в которой ребенок ориентируется лучше (№ 1, 2 или 3, см. </w:t>
      </w:r>
      <w:hyperlink r:id="rId23" w:anchor="t1" w:history="1">
        <w:r w:rsidRPr="00C24E0C">
          <w:rPr>
            <w:rFonts w:ascii="Times New Roman" w:hAnsi="Times New Roman"/>
            <w:color w:val="0000FF"/>
            <w:sz w:val="24"/>
            <w:szCs w:val="24"/>
            <w:u w:val="single"/>
          </w:rPr>
          <w:t>здесь</w:t>
        </w:r>
      </w:hyperlink>
      <w:r w:rsidRPr="00C24E0C">
        <w:rPr>
          <w:rFonts w:ascii="Times New Roman" w:hAnsi="Times New Roman"/>
          <w:sz w:val="24"/>
          <w:szCs w:val="24"/>
        </w:rPr>
        <w:t>).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«Перед тобой таблица с цифрами. Твоя задача найти, назвать вслух и показать карандашом число. Искать числа, называть и показывать необходимо по порядку, от 1 до 25. Старайся смотреть в центр таблицы, не делать ошибок и работать быстро. Начинай.» Засеките время. Покажите ему его положительные результаты, успехи, которые непременно будут, если вы занимаетесь систематически.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б) Возьмите картинку с множеством изображенных на ней предметов. Покажите ее ребенку и попросите его запомнить их, а после ее предъявления пусть он по памяти назовет как можно больше предметов.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«Посмотри на картинку и постарайся запомнить все предметы, изображенные на ней. А теперь перечисли предметы, которые ты запомнил».</w:t>
      </w:r>
    </w:p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3. Упражнение на развитие слухового внимания.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«Назови, из каких последовательных звуков состоит слово».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Море, сук, ложка, танец, ботинок, метро, базар, станки.</w:t>
      </w:r>
    </w:p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4. Упражнение на развитие навыков техники чтения.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Предложите ребенку из ряда слов найти заданное слово (например, «снег»).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«Прочитай слова про себя, найди среди них слово „</w:t>
      </w:r>
      <w:proofErr w:type="gramStart"/>
      <w:r w:rsidRPr="00C24E0C">
        <w:rPr>
          <w:rFonts w:ascii="Times New Roman" w:hAnsi="Times New Roman"/>
          <w:sz w:val="24"/>
          <w:szCs w:val="24"/>
        </w:rPr>
        <w:t>снег“ и</w:t>
      </w:r>
      <w:proofErr w:type="gramEnd"/>
      <w:r w:rsidRPr="00C24E0C">
        <w:rPr>
          <w:rFonts w:ascii="Times New Roman" w:hAnsi="Times New Roman"/>
          <w:sz w:val="24"/>
          <w:szCs w:val="24"/>
        </w:rPr>
        <w:t xml:space="preserve"> покажи его». (Время фиксируется.)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Вол, утка, пила, три, марка, плотник, замок, картинка, рисуют, астра, пилот, Аня, снег, мяч, рай.</w:t>
      </w:r>
    </w:p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5. Игры на развитие памяти, моторики, координации.</w:t>
      </w:r>
    </w:p>
    <w:p w:rsidR="00C24E0C" w:rsidRPr="00C24E0C" w:rsidRDefault="00C24E0C" w:rsidP="00C24E0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Игра 1.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Попросите ребенка выполнить с закрытыми глазами какое-то знакомое действие (постелить постель, подмести пол).</w:t>
      </w:r>
    </w:p>
    <w:p w:rsidR="00C24E0C" w:rsidRPr="00C24E0C" w:rsidRDefault="00C24E0C" w:rsidP="00C24E0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Игра 2.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Предъявите детям до 10 предметов, дайте им рассмотреть их, предупредив, что про эти предметы будут заданы разные вопросы (</w:t>
      </w:r>
      <w:proofErr w:type="gramStart"/>
      <w:r w:rsidRPr="00C24E0C">
        <w:rPr>
          <w:rFonts w:ascii="Times New Roman" w:hAnsi="Times New Roman"/>
          <w:sz w:val="24"/>
          <w:szCs w:val="24"/>
        </w:rPr>
        <w:t>например</w:t>
      </w:r>
      <w:proofErr w:type="gramEnd"/>
      <w:r w:rsidRPr="00C24E0C">
        <w:rPr>
          <w:rFonts w:ascii="Times New Roman" w:hAnsi="Times New Roman"/>
          <w:sz w:val="24"/>
          <w:szCs w:val="24"/>
        </w:rPr>
        <w:t>: какого цвета сумка, что сделано из стекла, что вышито на салфетке и т. д.). Дети должны ответить на все вопросы про рассмотренные ими предметы.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Важно, чтобы ребенок не только отвечал на вопросы, но и сам задавал их. Поменяйтесь с ребенком ролями.</w:t>
      </w:r>
    </w:p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6. Упражнения на уточнение знаний геометрических форм, развитие графомоторных навыков.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«Найди, обведи цветным карандашом ту геометрическую фигуру, которую я тебе покажу, назови ее». Или: «Найди, обведи цветным карандашом ту геометрическую </w:t>
      </w:r>
      <w:r w:rsidRPr="00C24E0C">
        <w:rPr>
          <w:rFonts w:ascii="Times New Roman" w:hAnsi="Times New Roman"/>
          <w:sz w:val="24"/>
          <w:szCs w:val="24"/>
        </w:rPr>
        <w:lastRenderedPageBreak/>
        <w:t>фигуру, которую я тебе назову, покажи ее. Какая из фигур в рисунке основная?» Для этого задания вам необходимо сделать шаблон.</w:t>
      </w:r>
    </w:p>
    <w:p w:rsidR="00C24E0C" w:rsidRPr="00C24E0C" w:rsidRDefault="00C24E0C" w:rsidP="00C24E0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524000" cy="1466850"/>
            <wp:effectExtent l="19050" t="0" r="0" b="0"/>
            <wp:docPr id="27" name="Рисунок 31" descr="http://www.prosv.ru/ebooks/Ishimova_Razvitie_rechemisl/images/4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http://www.prosv.ru/ebooks/Ishimova_Razvitie_rechemisl/images/41_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Можно предложить ребенку соединить линии, разорванные треугольником.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«Найди, назови и обведи цветными карандашами геометрические фигуры».</w:t>
      </w:r>
    </w:p>
    <w:p w:rsidR="00C24E0C" w:rsidRPr="00C24E0C" w:rsidRDefault="00C24E0C" w:rsidP="00C24E0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514475" cy="1562100"/>
            <wp:effectExtent l="19050" t="0" r="9525" b="0"/>
            <wp:docPr id="26" name="Рисунок 32" descr="http://www.prosv.ru/ebooks/Ishimova_Razvitie_rechemisl/images/4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www.prosv.ru/ebooks/Ishimova_Razvitie_rechemisl/images/41_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i/>
          <w:iCs/>
          <w:sz w:val="24"/>
          <w:szCs w:val="24"/>
        </w:rPr>
        <w:t> 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«Найди и обведи все круги и квадраты».</w:t>
      </w:r>
    </w:p>
    <w:p w:rsidR="00C24E0C" w:rsidRPr="00C24E0C" w:rsidRDefault="00C24E0C" w:rsidP="00C24E0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562225" cy="3790950"/>
            <wp:effectExtent l="19050" t="0" r="9525" b="0"/>
            <wp:docPr id="25" name="Рисунок 33" descr="http://www.prosv.ru/ebooks/Ishimova_Razvitie_rechemisl/images/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ttp://www.prosv.ru/ebooks/Ishimova_Razvitie_rechemisl/images/4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7. Упражнения на развитие слухового восприятия знаково-символической деятельности.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Предложите ребенку на заданный звук, который вы произнесете, выкладывать значки определенного цвета (заранее договоритесь, какой цвет будет обозначать тот или иной звук).</w:t>
      </w:r>
    </w:p>
    <w:tbl>
      <w:tblPr>
        <w:tblW w:w="5000" w:type="pct"/>
        <w:tblCellSpacing w:w="15" w:type="dxa"/>
        <w:tblBorders>
          <w:top w:val="outset" w:sz="6" w:space="0" w:color="99CCFF"/>
          <w:left w:val="outset" w:sz="6" w:space="0" w:color="99CCFF"/>
          <w:bottom w:val="outset" w:sz="6" w:space="0" w:color="99CCFF"/>
          <w:right w:val="outset" w:sz="6" w:space="0" w:color="99CCFF"/>
        </w:tblBorders>
        <w:tblCellMar>
          <w:top w:w="75" w:type="dxa"/>
          <w:left w:w="75" w:type="dxa"/>
          <w:bottom w:w="75" w:type="dxa"/>
          <w:right w:w="75" w:type="dxa"/>
        </w:tblCellMar>
        <w:tblLook w:val="00A0" w:firstRow="1" w:lastRow="0" w:firstColumn="1" w:lastColumn="0" w:noHBand="0" w:noVBand="0"/>
      </w:tblPr>
      <w:tblGrid>
        <w:gridCol w:w="3433"/>
        <w:gridCol w:w="3523"/>
        <w:gridCol w:w="3750"/>
      </w:tblGrid>
      <w:tr w:rsidR="00C24E0C" w:rsidRPr="00C24E0C" w:rsidTr="00C758A5">
        <w:trPr>
          <w:tblCellSpacing w:w="15" w:type="dxa"/>
        </w:trPr>
        <w:tc>
          <w:tcPr>
            <w:tcW w:w="1600" w:type="pct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  <w:vAlign w:val="center"/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b/>
                <w:bCs/>
                <w:sz w:val="24"/>
                <w:szCs w:val="24"/>
              </w:rPr>
              <w:t>Задание</w:t>
            </w:r>
          </w:p>
        </w:tc>
        <w:tc>
          <w:tcPr>
            <w:tcW w:w="1650" w:type="pct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  <w:vAlign w:val="center"/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24E0C">
              <w:rPr>
                <w:rFonts w:ascii="Times New Roman" w:hAnsi="Times New Roman"/>
                <w:b/>
                <w:bCs/>
                <w:sz w:val="24"/>
                <w:szCs w:val="24"/>
              </w:rPr>
              <w:t>Действия учителя, родителей</w:t>
            </w:r>
          </w:p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b/>
                <w:bCs/>
                <w:sz w:val="24"/>
                <w:szCs w:val="24"/>
              </w:rPr>
              <w:t>(произнести звуки)</w:t>
            </w:r>
          </w:p>
        </w:tc>
        <w:tc>
          <w:tcPr>
            <w:tcW w:w="1750" w:type="pct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  <w:vAlign w:val="center"/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b/>
                <w:bCs/>
                <w:sz w:val="24"/>
                <w:szCs w:val="24"/>
              </w:rPr>
              <w:t>Действия ребенка (выложить)</w:t>
            </w:r>
          </w:p>
        </w:tc>
      </w:tr>
      <w:tr w:rsidR="00C24E0C" w:rsidRPr="00C24E0C" w:rsidTr="00C758A5">
        <w:trPr>
          <w:tblCellSpacing w:w="15" w:type="dxa"/>
        </w:trPr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1. Изображение серий изолированных звуков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[В], [В], [В]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Три значка одного цвета</w:t>
            </w:r>
          </w:p>
        </w:tc>
      </w:tr>
      <w:tr w:rsidR="00C24E0C" w:rsidRPr="00C24E0C" w:rsidTr="00C758A5">
        <w:trPr>
          <w:tblCellSpacing w:w="15" w:type="dxa"/>
        </w:trPr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[С], [C], [С], [С]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Четыре значка одного цвета</w:t>
            </w:r>
          </w:p>
        </w:tc>
      </w:tr>
      <w:tr w:rsidR="00C24E0C" w:rsidRPr="00C24E0C" w:rsidTr="00C758A5">
        <w:trPr>
          <w:tblCellSpacing w:w="15" w:type="dxa"/>
        </w:trPr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[С], [С], [В]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Два значка одного цвета, один — другого</w:t>
            </w:r>
          </w:p>
        </w:tc>
      </w:tr>
      <w:tr w:rsidR="00C24E0C" w:rsidRPr="00C24E0C" w:rsidTr="00C758A5">
        <w:trPr>
          <w:tblCellSpacing w:w="15" w:type="dxa"/>
        </w:trPr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[В], [С]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Два значка разного цвета</w:t>
            </w:r>
          </w:p>
        </w:tc>
      </w:tr>
    </w:tbl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Вместо речевых звуков вы можете использовать и различные неречевые: шуршание бумаги, звон мелочи в кошельке, стук карандаша, воспроизводя их в разных комбинациях.</w:t>
      </w:r>
    </w:p>
    <w:tbl>
      <w:tblPr>
        <w:tblW w:w="5000" w:type="pct"/>
        <w:tblCellSpacing w:w="15" w:type="dxa"/>
        <w:tblBorders>
          <w:top w:val="outset" w:sz="6" w:space="0" w:color="99CCFF"/>
          <w:left w:val="outset" w:sz="6" w:space="0" w:color="99CCFF"/>
          <w:bottom w:val="outset" w:sz="6" w:space="0" w:color="99CCFF"/>
          <w:right w:val="outset" w:sz="6" w:space="0" w:color="99CCFF"/>
        </w:tblBorders>
        <w:tblCellMar>
          <w:top w:w="75" w:type="dxa"/>
          <w:left w:w="75" w:type="dxa"/>
          <w:bottom w:w="75" w:type="dxa"/>
          <w:right w:w="75" w:type="dxa"/>
        </w:tblCellMar>
        <w:tblLook w:val="00A0" w:firstRow="1" w:lastRow="0" w:firstColumn="1" w:lastColumn="0" w:noHBand="0" w:noVBand="0"/>
      </w:tblPr>
      <w:tblGrid>
        <w:gridCol w:w="4724"/>
        <w:gridCol w:w="1285"/>
        <w:gridCol w:w="4697"/>
      </w:tblGrid>
      <w:tr w:rsidR="00C24E0C" w:rsidRPr="00C24E0C" w:rsidTr="00C758A5">
        <w:trPr>
          <w:tblCellSpacing w:w="15" w:type="dxa"/>
        </w:trPr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2. Узнавание звуков в слогах и определение их числа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[А], [С]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Два значка разного цвета</w:t>
            </w:r>
          </w:p>
        </w:tc>
      </w:tr>
      <w:tr w:rsidR="00C24E0C" w:rsidRPr="00C24E0C" w:rsidTr="00C758A5">
        <w:trPr>
          <w:tblCellSpacing w:w="15" w:type="dxa"/>
        </w:trPr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[А], [С], [У]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В конце выкладки ребенка появляется новый цвет</w:t>
            </w:r>
          </w:p>
        </w:tc>
      </w:tr>
      <w:tr w:rsidR="00C24E0C" w:rsidRPr="00C24E0C" w:rsidTr="00C758A5">
        <w:trPr>
          <w:tblCellSpacing w:w="15" w:type="dxa"/>
        </w:trPr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[М], [А], [С]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В начале выкладки ребенка появляется новый цвет</w:t>
            </w:r>
          </w:p>
        </w:tc>
      </w:tr>
      <w:tr w:rsidR="00C24E0C" w:rsidRPr="00C24E0C" w:rsidTr="00C758A5">
        <w:trPr>
          <w:tblCellSpacing w:w="15" w:type="dxa"/>
        </w:trPr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[А], [И], [С]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В середине выкладки ребенка появляется новый цвет</w:t>
            </w:r>
          </w:p>
        </w:tc>
      </w:tr>
    </w:tbl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Дети очень любят эти упражнения. Можно вместо карандашей использовать цветные полоски, которые они с удовольствием будут выкладывать в нужной последовательности.</w:t>
      </w:r>
    </w:p>
    <w:p w:rsidR="00C24E0C" w:rsidRPr="00C24E0C" w:rsidRDefault="00C24E0C" w:rsidP="00C24E0C">
      <w:pPr>
        <w:pBdr>
          <w:bottom w:val="single" w:sz="36" w:space="0" w:color="99CCFF"/>
        </w:pBd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Занятие 8</w:t>
      </w:r>
    </w:p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1. Упражнение на развитие памяти.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«Я тебе буду читать пары слов, а ты их должен будешь запомнить, и когда я назову первое слово, ты назовешь второе слово в этой паре. Слушай и запоминай».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Сначала вы читаете слова 1—2 раза. Запомнить пары слов ребенок должен так, чтобы после вашего называния первого слова он называл второе.</w:t>
      </w:r>
    </w:p>
    <w:tbl>
      <w:tblPr>
        <w:tblW w:w="4500" w:type="dxa"/>
        <w:jc w:val="center"/>
        <w:tblCellSpacing w:w="0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790"/>
        <w:gridCol w:w="1710"/>
      </w:tblGrid>
      <w:tr w:rsidR="00C24E0C" w:rsidRPr="00C24E0C" w:rsidTr="00C758A5">
        <w:trPr>
          <w:tblCellSpacing w:w="0" w:type="dxa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Шапка — листья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 xml:space="preserve">Шапка </w:t>
            </w:r>
            <w:proofErr w:type="gramStart"/>
            <w:r w:rsidRPr="00C24E0C">
              <w:rPr>
                <w:rFonts w:ascii="Times New Roman" w:hAnsi="Times New Roman"/>
                <w:sz w:val="24"/>
                <w:szCs w:val="24"/>
              </w:rPr>
              <w:t>— ?</w:t>
            </w:r>
            <w:proofErr w:type="gramEnd"/>
            <w:r w:rsidRPr="00C24E0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C24E0C" w:rsidRPr="00C24E0C" w:rsidTr="00C758A5">
        <w:trPr>
          <w:tblCellSpacing w:w="0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Стол — дождь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 xml:space="preserve">Стол </w:t>
            </w:r>
            <w:proofErr w:type="gramStart"/>
            <w:r w:rsidRPr="00C24E0C">
              <w:rPr>
                <w:rFonts w:ascii="Times New Roman" w:hAnsi="Times New Roman"/>
                <w:sz w:val="24"/>
                <w:szCs w:val="24"/>
              </w:rPr>
              <w:t>— ?</w:t>
            </w:r>
            <w:proofErr w:type="gramEnd"/>
            <w:r w:rsidRPr="00C24E0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C24E0C" w:rsidRPr="00C24E0C" w:rsidTr="00C758A5">
        <w:trPr>
          <w:tblCellSpacing w:w="0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Книга — туча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 xml:space="preserve">Книга </w:t>
            </w:r>
            <w:proofErr w:type="gramStart"/>
            <w:r w:rsidRPr="00C24E0C">
              <w:rPr>
                <w:rFonts w:ascii="Times New Roman" w:hAnsi="Times New Roman"/>
                <w:sz w:val="24"/>
                <w:szCs w:val="24"/>
              </w:rPr>
              <w:t>— ?</w:t>
            </w:r>
            <w:proofErr w:type="gramEnd"/>
            <w:r w:rsidRPr="00C24E0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C24E0C" w:rsidRPr="00C24E0C" w:rsidTr="00C758A5">
        <w:trPr>
          <w:tblCellSpacing w:w="0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Рука — увядает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 xml:space="preserve">Рука </w:t>
            </w:r>
            <w:proofErr w:type="gramStart"/>
            <w:r w:rsidRPr="00C24E0C">
              <w:rPr>
                <w:rFonts w:ascii="Times New Roman" w:hAnsi="Times New Roman"/>
                <w:sz w:val="24"/>
                <w:szCs w:val="24"/>
              </w:rPr>
              <w:t>— ?</w:t>
            </w:r>
            <w:proofErr w:type="gramEnd"/>
            <w:r w:rsidRPr="00C24E0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C24E0C" w:rsidRPr="00C24E0C" w:rsidTr="00C758A5">
        <w:trPr>
          <w:tblCellSpacing w:w="0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Кошка — птицы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 xml:space="preserve">Кошка </w:t>
            </w:r>
            <w:proofErr w:type="gramStart"/>
            <w:r w:rsidRPr="00C24E0C">
              <w:rPr>
                <w:rFonts w:ascii="Times New Roman" w:hAnsi="Times New Roman"/>
                <w:sz w:val="24"/>
                <w:szCs w:val="24"/>
              </w:rPr>
              <w:t>— ?</w:t>
            </w:r>
            <w:proofErr w:type="gramEnd"/>
            <w:r w:rsidRPr="00C24E0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2. Упражнение на развитие внимания и техники чтения.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«Послушай (прочитай) слова и отгадай, какое слово встречается чаще других».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Туча, снег, сентябрь, окно, лицо, сентябрь, мак, лук, сентябрь, дочка, мама, сентябрь, стол, дерево, сентябрь.</w:t>
      </w:r>
    </w:p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3. Упражнения на развитие речи, внимания, мышления.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 xml:space="preserve">      а) 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«Узнай и назови слова, подходящие к сентябрю». Слова и сочетания слов ребенку называются, а он хлопает в ладоши, когда услышит нужное слово (сочетания слов). Или ребенок читает слова (сочетания слов), самостоятельно выбирая из них подходящие. Или ребенок выписывает подходящие слова (сочетания слов), в процессе объясняя, какие слова не подходят и почему.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Словарь: первый осенний месяц; последний зимний месяц; дождливый; красивый; зеленый; бархатный сезон; месяц уборки овощей; прилет птиц; отцветают последние цветы: астры, гладиолусы; поспевают арбузы, дыни, виноград; исчезают бабочки; прилетают жуки; увядают травы.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При этом уточняются представления о последовательности месяцев и времени года. Обращается внимание на смысл словосочетаний: «золотая осень», «хмурое небо». Почему так говорят (выявляются и уточняются понятия переносного значения)?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 xml:space="preserve">      б) 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«Давай по очереди составлять предложения так, чтобы получился рассказ. Я начинаю: Стоял теплый солнечный сентябрь».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Следующее предложение придумывает ребенок. Потом опять взрослый, а ребенок продолжает. Затем рассказ воспроизводится ребенком целиком. Количество предложений в рассказе должно постепенно увеличиваться: от трех до девяти. Главное, чтобы рассказ получился целостным и завершенным.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lastRenderedPageBreak/>
        <w:t xml:space="preserve">      в) 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«Посмотри на картинки. Назови только первый звук в словах, обозначающих предмет на картинке, соедини эти звуки и прочитаешь название месяца».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Поставьте в ряд картинки, из первых звуков которых можно составить слово.</w:t>
      </w:r>
    </w:p>
    <w:p w:rsidR="00C24E0C" w:rsidRPr="00C24E0C" w:rsidRDefault="00C24E0C" w:rsidP="00C24E0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028950" cy="800100"/>
            <wp:effectExtent l="19050" t="0" r="0" b="0"/>
            <wp:docPr id="12" name="Рисунок 34" descr="http://www.prosv.ru/ebooks/Ishimova_Razvitie_rechemisl/images/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www.prosv.ru/ebooks/Ishimova_Razvitie_rechemisl/images/45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А теперь попробуй сам загадать так же какой-нибудь месяц.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 xml:space="preserve">      г) 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«Отгадай загадки». </w:t>
      </w: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576"/>
      </w:tblGrid>
      <w:tr w:rsidR="00C24E0C" w:rsidRPr="00C24E0C" w:rsidTr="00C758A5">
        <w:trPr>
          <w:tblCellSpacing w:w="0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Пушистая вата плывет куда-то.</w:t>
            </w:r>
          </w:p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Чем вата ниже, тем дождик ближе.</w:t>
            </w:r>
          </w:p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Падают с ветки золотые монетки.</w:t>
            </w:r>
          </w:p>
        </w:tc>
      </w:tr>
    </w:tbl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4. Игры на развитие памяти и пространственных представлений.</w:t>
      </w:r>
    </w:p>
    <w:p w:rsidR="00C24E0C" w:rsidRPr="00C24E0C" w:rsidRDefault="00C24E0C" w:rsidP="00C24E0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Игра 1.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Начертите на земле (или мелом на линолеуме) круг (квадрат, треугольник), предложите ребенку пройти по контуру фигуры сначала с открытыми глазами, а затем с закрытыми глазами.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Вариант: «Ходьба по буквам» — ребенок или группа детей цепочкой идут по написанной букве, затем без рисунка по заданию педагога (или родителей) проходят «как если бы было написано», затем сами задумывают букву и «проходят ее».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Упражнение поможет закрепить в зрительном восприятии детей графический облик буквы.</w:t>
      </w:r>
    </w:p>
    <w:p w:rsidR="00C24E0C" w:rsidRPr="00C24E0C" w:rsidRDefault="00C24E0C" w:rsidP="00C24E0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Игра 2.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Предложите ребенку с завязанными глазами подойти к доске, взять мел, написать слово, а затем вернуться на место. Посмотрев на написанное, пусть он снова подойдет к доске и сотрет его, исправив перед этим ошибку, если она есть.</w:t>
      </w:r>
    </w:p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5. Упражнения на уточнение пространственной ориентировки, развитие графомоторных навыков.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 xml:space="preserve">      а) 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«Найди фигуру, отличающуюся расположением от остальных».</w:t>
      </w:r>
    </w:p>
    <w:p w:rsidR="00C24E0C" w:rsidRPr="00C24E0C" w:rsidRDefault="00C24E0C" w:rsidP="00C24E0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009900" cy="4152900"/>
            <wp:effectExtent l="19050" t="0" r="0" b="0"/>
            <wp:docPr id="13" name="Рисунок 35" descr="http://www.prosv.ru/ebooks/Ishimova_Razvitie_rechemisl/images/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http://www.prosv.ru/ebooks/Ishimova_Razvitie_rechemisl/images/46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 xml:space="preserve">      б) 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«Сделай, как я» (рисование по точкам).</w:t>
      </w:r>
    </w:p>
    <w:p w:rsidR="00C24E0C" w:rsidRPr="00C24E0C" w:rsidRDefault="00C24E0C" w:rsidP="00C24E0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2343150" cy="3057525"/>
            <wp:effectExtent l="19050" t="0" r="0" b="0"/>
            <wp:docPr id="14" name="Рисунок 36" descr="http://www.prosv.ru/ebooks/Ishimova_Razvitie_rechemisl/images/4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http://www.prosv.ru/ebooks/Ishimova_Razvitie_rechemisl/images/47_1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Можно усложнить задание, увеличив число точек в квадрате и усложнив фигуры. А можно рисовать (или проволокой складывать) буквы.</w:t>
      </w:r>
    </w:p>
    <w:p w:rsidR="00C24E0C" w:rsidRPr="00C24E0C" w:rsidRDefault="00C24E0C" w:rsidP="00C24E0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371725" cy="1000125"/>
            <wp:effectExtent l="19050" t="0" r="9525" b="0"/>
            <wp:docPr id="15" name="Рисунок 37" descr="http://www.prosv.ru/ebooks/Ishimova_Razvitie_rechemisl/images/4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://www.prosv.ru/ebooks/Ishimova_Razvitie_rechemisl/images/47_2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E0C" w:rsidRPr="00C24E0C" w:rsidRDefault="00C24E0C" w:rsidP="00C24E0C">
      <w:pPr>
        <w:pBdr>
          <w:bottom w:val="single" w:sz="36" w:space="0" w:color="99CCFF"/>
        </w:pBd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Занятие 9</w:t>
      </w:r>
    </w:p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1. Упражнения на развитие внимания, звукового анализа и синтеза.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 xml:space="preserve">      а) 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«Назови по звукам слова».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р-у-</w:t>
      </w:r>
      <w:proofErr w:type="gramStart"/>
      <w:r w:rsidRPr="00C24E0C">
        <w:rPr>
          <w:rFonts w:ascii="Times New Roman" w:hAnsi="Times New Roman"/>
          <w:sz w:val="24"/>
          <w:szCs w:val="24"/>
        </w:rPr>
        <w:t>б-а</w:t>
      </w:r>
      <w:proofErr w:type="gramEnd"/>
      <w:r w:rsidRPr="00C24E0C">
        <w:rPr>
          <w:rFonts w:ascii="Times New Roman" w:hAnsi="Times New Roman"/>
          <w:sz w:val="24"/>
          <w:szCs w:val="24"/>
        </w:rPr>
        <w:t>-ш-к-а, кисть, краски, ранец, стул, дом, тарелка.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 xml:space="preserve">      б) 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«Сосчитай, сколько звуков в слове „</w:t>
      </w:r>
      <w:proofErr w:type="gramStart"/>
      <w:r w:rsidRPr="00C24E0C">
        <w:rPr>
          <w:rFonts w:ascii="Times New Roman" w:hAnsi="Times New Roman"/>
          <w:sz w:val="24"/>
          <w:szCs w:val="24"/>
        </w:rPr>
        <w:t>кошка“</w:t>
      </w:r>
      <w:proofErr w:type="gramEnd"/>
      <w:r w:rsidRPr="00C24E0C">
        <w:rPr>
          <w:rFonts w:ascii="Times New Roman" w:hAnsi="Times New Roman"/>
          <w:sz w:val="24"/>
          <w:szCs w:val="24"/>
        </w:rPr>
        <w:t>, обозначь каждый звук цифрой 1, 2, 3, 4, 5. А теперь — внимание: № 3 — какой звук? № 5 — какой звук? и т. д. Звук [ш] — какой по счету? Звук [а] — какой по счету?».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Таким образом, слово из 5 букв анализируется 10 раз.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 xml:space="preserve">      в) 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«Составь слово, изменив букву».</w:t>
      </w:r>
    </w:p>
    <w:p w:rsidR="00C24E0C" w:rsidRPr="00C24E0C" w:rsidRDefault="00C24E0C" w:rsidP="00C24E0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743075" cy="1276350"/>
            <wp:effectExtent l="19050" t="0" r="9525" b="0"/>
            <wp:docPr id="16" name="Рисунок 38" descr="http://www.prosv.ru/ebooks/Ishimova_Razvitie_rechemisl/images/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www.prosv.ru/ebooks/Ishimova_Razvitie_rechemisl/images/48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2. Слуховой диктант.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«Внимательно послушай предложение, повтори его, напиши и проверь написанное».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Вы произносите предложение, ребенок за вами повторяет его и записывает, медленно проговаривая по слогам. Записывать он может не только ручкой в тетради, но и палочкой в воздухе, пальцем на ладони и пр.</w:t>
      </w:r>
    </w:p>
    <w:tbl>
      <w:tblPr>
        <w:tblW w:w="5235" w:type="dxa"/>
        <w:jc w:val="center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0A0" w:firstRow="1" w:lastRow="0" w:firstColumn="1" w:lastColumn="0" w:noHBand="0" w:noVBand="0"/>
      </w:tblPr>
      <w:tblGrid>
        <w:gridCol w:w="2689"/>
        <w:gridCol w:w="2546"/>
      </w:tblGrid>
      <w:tr w:rsidR="00C24E0C" w:rsidRPr="00C24E0C" w:rsidTr="00C758A5">
        <w:trPr>
          <w:tblCellSpacing w:w="15" w:type="dxa"/>
          <w:jc w:val="center"/>
        </w:trPr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 xml:space="preserve">Опустела роща. </w:t>
            </w:r>
          </w:p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 xml:space="preserve">Мама вяжет шарф. </w:t>
            </w:r>
          </w:p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Девочка читает.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Природа оживает.</w:t>
            </w:r>
          </w:p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Малыши работают.</w:t>
            </w:r>
          </w:p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Мама заварила чай.</w:t>
            </w:r>
          </w:p>
        </w:tc>
      </w:tr>
    </w:tbl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3. Упражнение на развитие логического мышления и связной речи.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«Прочитай фразы. Все в этом рассказе перепуталось. Как должно быть? Наведи порядок: восстанови рассказ, что было сначала, а что потом?»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«Окунь тоже маленький», — подумал кот и в третий раз закинул удочку.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lastRenderedPageBreak/>
        <w:t>      Вытащил кот ерша.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«Маленькая рыбка», — подумал кот.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Вытащил кот окуня.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Поймал кот большую щуку.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Закинул удочку и ждет.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Пошел кот на речку рыбу ловить.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Утащила щука кота в воду.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 xml:space="preserve">      Насадил червяка на крючок и еще раз закинул удочку. </w:t>
      </w:r>
    </w:p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4. Упражнение на развитие навыков техники чтения.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«Прочитай и найди в газете слова, которые начинаются на букву, обозначающую согласный звук. А теперь слова, которые начинаются на букву, обозначающую гласный звук».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Возьмите газету или журнал и поговорите с ребенком, о чем пишут в прессе, спросите его, о чем он хотел бы написать.</w:t>
      </w:r>
    </w:p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5. Упражнения на развитие зрительно-моторной координации.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«Нарисуй, как я» (рисование по образцу).</w:t>
      </w:r>
    </w:p>
    <w:p w:rsidR="00C24E0C" w:rsidRPr="00C24E0C" w:rsidRDefault="00C24E0C" w:rsidP="00C24E0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752600" cy="4162425"/>
            <wp:effectExtent l="19050" t="0" r="0" b="0"/>
            <wp:docPr id="17" name="Рисунок 39" descr="http://www.prosv.ru/ebooks/Ishimova_Razvitie_rechemisl/images/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http://www.prosv.ru/ebooks/Ishimova_Razvitie_rechemisl/images/49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Или можно складывать узоры из спичек. Варианты: взрослый сидит рядом с ребенком или (что более трудно для ребенка) напротив него.</w:t>
      </w:r>
    </w:p>
    <w:p w:rsidR="00C24E0C" w:rsidRPr="00C24E0C" w:rsidRDefault="00C24E0C" w:rsidP="00C24E0C">
      <w:pPr>
        <w:pBdr>
          <w:bottom w:val="single" w:sz="36" w:space="0" w:color="99CCFF"/>
        </w:pBd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Занятие 10</w:t>
      </w:r>
    </w:p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1. Упражнение на развитие зрительного восприятия речи.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«Найди на верхней картинке предметы, изображенные на нижней картинке. Составь несколько предложений по этим картинкам».</w:t>
      </w:r>
    </w:p>
    <w:p w:rsidR="00C24E0C" w:rsidRPr="00C24E0C" w:rsidRDefault="00C24E0C" w:rsidP="00C24E0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3171825" cy="3657600"/>
            <wp:effectExtent l="19050" t="0" r="9525" b="0"/>
            <wp:docPr id="18" name="Рисунок 40" descr="http://www.prosv.ru/ebooks/Ishimova_Razvitie_rechemisl/images/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http://www.prosv.ru/ebooks/Ishimova_Razvitie_rechemisl/images/50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2. Упражнение на развитие логического мышления.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«Назови фигуру» (докончи ряд).</w:t>
      </w:r>
    </w:p>
    <w:p w:rsidR="00C24E0C" w:rsidRPr="00C24E0C" w:rsidRDefault="00C24E0C" w:rsidP="00C24E0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695450" cy="1704975"/>
            <wp:effectExtent l="19050" t="0" r="0" b="0"/>
            <wp:docPr id="19" name="Рисунок 41" descr="http://www.prosv.ru/ebooks/Ishimova_Razvitie_rechemisl/images/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http://www.prosv.ru/ebooks/Ishimova_Razvitie_rechemisl/images/51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3. Упражнения на развитие зрительной памяти.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а) Разложите перед ребенком 7—10 картинок. Дайте 10—20 с посмотреть на них. Затем пусть ребенок отвернется и закроет глаза. Поменяйте картинки местами или уберите одну.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«Посмотри на картинки и постарайся их запомнить. А теперь назови, что изменилось».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Ребенок должен определить, что изменилось. Так проделайте 2—3 раза. Если ребенок угадывал без ошибок (может, с ошибками, но очень старался), похвалите его и дайте ему приз.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б) Разложите 5 карточек с написанными словами. Задание дается на время.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«Быстро прочитай и запомни, как эти слова расположены. Затем я их перепутаю, а ты должен отгадать, что изменилось».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Для ребенка здесь важен не сам процесс чтения, который ему труден, а факт запоминания слов. Игра в картинки показала ребенку, что он может запомнить их последовательность. Добившись успеха, он будет стараться быстрее прочитать слова, чтобы запомнить, как лежат картинки. А вам надо, чтобы ребенок учился быстрее читать! Вот он и будет читать, не сосредоточивая внимания на самом процессе чтения.</w:t>
      </w:r>
    </w:p>
    <w:tbl>
      <w:tblPr>
        <w:tblW w:w="0" w:type="auto"/>
        <w:jc w:val="center"/>
        <w:tblCellSpacing w:w="15" w:type="dxa"/>
        <w:tblBorders>
          <w:top w:val="outset" w:sz="6" w:space="0" w:color="99CCFF"/>
          <w:left w:val="outset" w:sz="6" w:space="0" w:color="99CCFF"/>
          <w:bottom w:val="outset" w:sz="6" w:space="0" w:color="99CCFF"/>
          <w:right w:val="outset" w:sz="6" w:space="0" w:color="99CCFF"/>
        </w:tblBorders>
        <w:tblCellMar>
          <w:top w:w="75" w:type="dxa"/>
          <w:left w:w="75" w:type="dxa"/>
          <w:bottom w:w="75" w:type="dxa"/>
          <w:right w:w="75" w:type="dxa"/>
        </w:tblCellMar>
        <w:tblLook w:val="00A0" w:firstRow="1" w:lastRow="0" w:firstColumn="1" w:lastColumn="0" w:noHBand="0" w:noVBand="0"/>
      </w:tblPr>
      <w:tblGrid>
        <w:gridCol w:w="2495"/>
        <w:gridCol w:w="709"/>
        <w:gridCol w:w="789"/>
        <w:gridCol w:w="763"/>
        <w:gridCol w:w="766"/>
        <w:gridCol w:w="768"/>
        <w:gridCol w:w="749"/>
      </w:tblGrid>
      <w:tr w:rsidR="00C24E0C" w:rsidRPr="00C24E0C" w:rsidTr="00C758A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Слова для 1-го чтения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Лук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Мак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Сон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Дуб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Сыр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Кот</w:t>
            </w:r>
          </w:p>
        </w:tc>
      </w:tr>
      <w:tr w:rsidR="00C24E0C" w:rsidRPr="00C24E0C" w:rsidTr="00C758A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Слова для 2-го чтения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Снег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Роса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Кот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Мак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Рак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Лоб</w:t>
            </w:r>
          </w:p>
        </w:tc>
      </w:tr>
      <w:tr w:rsidR="00C24E0C" w:rsidRPr="00C24E0C" w:rsidTr="00C758A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Слова для 3-го чтения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Дым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Рот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Рука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Стул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Каша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Хлеб</w:t>
            </w:r>
          </w:p>
        </w:tc>
      </w:tr>
      <w:tr w:rsidR="00C24E0C" w:rsidRPr="00C24E0C" w:rsidTr="00C758A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Слова для 4-го чтения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Рама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Мама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Кожа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Лужа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Рука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Рыба</w:t>
            </w:r>
          </w:p>
        </w:tc>
      </w:tr>
    </w:tbl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lastRenderedPageBreak/>
        <w:t>      Постепенно увеличивайте ряд слов и отбирайте слова из 2 слогов, затем из 3 слогов. Старайтесь, чтобы усилия ребенка привели к успеху.</w:t>
      </w:r>
    </w:p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4. Упражнения на развитие слухового восприятия.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i/>
          <w:iCs/>
          <w:sz w:val="24"/>
          <w:szCs w:val="24"/>
        </w:rPr>
        <w:t> 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«Хлопни в ладоши, когда услышишь слово, обозначающее предмет (существительное)»: маска, рыжая, делать, рука, дождь, ветка, хлещет, бежит, окно...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i/>
          <w:iCs/>
          <w:sz w:val="24"/>
          <w:szCs w:val="24"/>
        </w:rPr>
        <w:t> 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«Назови слова, обозначающие предметы, вместе с другими, а я буду отгадывать» (т. е. задание то же, что и предыдущее, но ведущим будет ребенок).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i/>
          <w:iCs/>
          <w:sz w:val="24"/>
          <w:szCs w:val="24"/>
        </w:rPr>
        <w:t> 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«Отгадай слова. А что эти слова значат? Придумай с этими словами предложения». (Вы произносите слова по звукам.)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ш-к-а-т-у-л-</w:t>
      </w:r>
      <w:proofErr w:type="gramStart"/>
      <w:r w:rsidRPr="00C24E0C">
        <w:rPr>
          <w:rFonts w:ascii="Times New Roman" w:hAnsi="Times New Roman"/>
          <w:sz w:val="24"/>
          <w:szCs w:val="24"/>
        </w:rPr>
        <w:t>к-а</w:t>
      </w:r>
      <w:proofErr w:type="gramEnd"/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м-а-с-т-</w:t>
      </w:r>
      <w:proofErr w:type="gramStart"/>
      <w:r w:rsidRPr="00C24E0C">
        <w:rPr>
          <w:rFonts w:ascii="Times New Roman" w:hAnsi="Times New Roman"/>
          <w:sz w:val="24"/>
          <w:szCs w:val="24"/>
        </w:rPr>
        <w:t>е-р</w:t>
      </w:r>
      <w:proofErr w:type="gramEnd"/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м-а-</w:t>
      </w:r>
      <w:proofErr w:type="gramStart"/>
      <w:r w:rsidRPr="00C24E0C">
        <w:rPr>
          <w:rFonts w:ascii="Times New Roman" w:hAnsi="Times New Roman"/>
          <w:sz w:val="24"/>
          <w:szCs w:val="24"/>
        </w:rPr>
        <w:t>л-а</w:t>
      </w:r>
      <w:proofErr w:type="gramEnd"/>
      <w:r w:rsidRPr="00C24E0C">
        <w:rPr>
          <w:rFonts w:ascii="Times New Roman" w:hAnsi="Times New Roman"/>
          <w:sz w:val="24"/>
          <w:szCs w:val="24"/>
        </w:rPr>
        <w:t>-х-и-т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Вы говорите ребенку слова, состоящие из 3—4 слогов и не часто используемые в речи. Важно, чтобы ребенок определил слово на слух, понял его значение, составил с ним предложение.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Смысл этого упражнения не только в отгадывании слова, но и в развитии речи, в умении составлять распространенное (многословное) предложение, в котором бы говорилось о красоте природы, доброте человека, чертах характера близких.</w:t>
      </w:r>
    </w:p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5. Зрительный диктант.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Предъявите ребенку образец написания нескольких слов (предложений), на который наложите непрозрачный лист бумаги так, чтобы было видно одно лишь слово (предложение). Ребенок в течение нескольких секунд читает это слово и запоминает его. Затем вы закрываете листом бумаги данное слово, а ребенок по памяти записывает его в тетрадь, диктуя себе по слогам. За этим следует проверка написанного ребенком, и после этого повторяется запоминание и запись следующего слова или предложения.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Шел сильный дождь.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Машина летела вперед.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Мороз щипал уши.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Визгливая собака замолкла.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Надвигался шторм.</w:t>
      </w:r>
    </w:p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6. Упражнение на развитие навыков чтения.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«Сейчас мы с тобой по очереди будем читать сказку (рассказ). Начну читать я, а ты внимательно слушай и следи за текстом. Когда я остановлюсь, ты прочитаешь то, что прочитал(а) я и продолжишь чтение дальше».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Выберите сказку, рассказ из книги вашей домашней библиотеки.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Вы начинаете чтение, затем ребенок читает текст, уже прочитанный вами, и продолжает дальше. Не забудьте спросить его, о чем он читал. Помните, что техника чтения не должна быть самоцелью. Главное — научить ребенка читать, чтобы он получал от этого удовольствие, информацию, понимая смысл читаемого.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Можно для разнообразия читать с ребенком поочередно, по строчкам, по предложениям.</w:t>
      </w:r>
    </w:p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7. Игры на развитие памяти, тактильного восприятия.</w:t>
      </w:r>
    </w:p>
    <w:p w:rsidR="00C24E0C" w:rsidRPr="00C24E0C" w:rsidRDefault="00C24E0C" w:rsidP="00C24E0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Игра 1.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Предложите ребенку узнать на ощупь с закрытыми глазами предмет (вынимается предмет из коробки или мешочка).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Для развития речи полезно придумывать предложения про каждый предмет: какой он, зачем нужен, что с ним можно делать.</w:t>
      </w:r>
    </w:p>
    <w:p w:rsidR="00C24E0C" w:rsidRPr="00C24E0C" w:rsidRDefault="00C24E0C" w:rsidP="00C24E0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Игра 2.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Определить на ощупь, какая насыпана на блюдце крупа (рис, гречка), соль или сахар, чай или кофе, горох или орехи.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Вариант: Определить на ощупь и поставить по порядку стаканы с водой: горячей, теплой, чуть теплой, холодной.</w:t>
      </w:r>
    </w:p>
    <w:p w:rsidR="00C24E0C" w:rsidRPr="00C24E0C" w:rsidRDefault="00C24E0C" w:rsidP="00C24E0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Игра 3.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Узнать различные предметы, употребляемые в быту, по звуку, который они издают при падении на пол: карандаш, ложка, книга, коробок спичек и др. Ребенок не должен видеть падающего предмета: глаза должны быть закрыты или предметы должны падать за ширмой.</w:t>
      </w:r>
    </w:p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8. Упражнение на развитие зрительного восприятия.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lastRenderedPageBreak/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«Найди среди недорисованных рисунков тот, который больше подходит к образцу».</w:t>
      </w:r>
    </w:p>
    <w:p w:rsidR="00C24E0C" w:rsidRPr="00C24E0C" w:rsidRDefault="00C24E0C" w:rsidP="00C24E0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57500" cy="1581150"/>
            <wp:effectExtent l="19050" t="0" r="0" b="0"/>
            <wp:docPr id="20" name="Рисунок 42" descr="http://www.prosv.ru/ebooks/Ishimova_Razvitie_rechemisl/images/5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http://www.prosv.ru/ebooks/Ishimova_Razvitie_rechemisl/images/54_1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9. Упражнение на уточнение, расширение эмоциональной лексики, развитие логического мышления и навыков творческого рассказывания.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«Что можно сказать про людей? Чему один рад? Почему грустит другой? Расскажи о таких случаях с тобой».</w:t>
      </w:r>
    </w:p>
    <w:p w:rsidR="00C24E0C" w:rsidRPr="00C24E0C" w:rsidRDefault="00C24E0C" w:rsidP="00C24E0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581150" cy="628650"/>
            <wp:effectExtent l="19050" t="0" r="0" b="0"/>
            <wp:docPr id="21" name="Рисунок 43" descr="http://www.prosv.ru/ebooks/Ishimova_Razvitie_rechemisl/images/5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http://www.prosv.ru/ebooks/Ishimova_Razvitie_rechemisl/images/54_2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E0C" w:rsidRPr="00C24E0C" w:rsidRDefault="00C24E0C" w:rsidP="00C24E0C">
      <w:pPr>
        <w:pBdr>
          <w:bottom w:val="single" w:sz="36" w:space="0" w:color="99CCFF"/>
        </w:pBd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Занятие 11 (Проверочное)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У ребенка уже есть успехи. Проверьте его по заданиям, приведенным ниже, и сравните полученные результаты с результатами занятия 1 (если вы, конечно, завели дневник, о котором мы писали вначале).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Итак, что же у нас изменилось?</w:t>
      </w:r>
    </w:p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 xml:space="preserve">1. Упражнения на развитие навыков </w:t>
      </w:r>
      <w:proofErr w:type="spellStart"/>
      <w:proofErr w:type="gramStart"/>
      <w:r w:rsidRPr="00C24E0C">
        <w:rPr>
          <w:rFonts w:ascii="Times New Roman" w:hAnsi="Times New Roman"/>
          <w:b/>
          <w:bCs/>
          <w:sz w:val="24"/>
          <w:szCs w:val="24"/>
        </w:rPr>
        <w:t>звуко</w:t>
      </w:r>
      <w:proofErr w:type="spellEnd"/>
      <w:r w:rsidRPr="00C24E0C">
        <w:rPr>
          <w:rFonts w:ascii="Times New Roman" w:hAnsi="Times New Roman"/>
          <w:b/>
          <w:bCs/>
          <w:sz w:val="24"/>
          <w:szCs w:val="24"/>
        </w:rPr>
        <w:t>-буквенного</w:t>
      </w:r>
      <w:proofErr w:type="gramEnd"/>
      <w:r w:rsidRPr="00C24E0C">
        <w:rPr>
          <w:rFonts w:ascii="Times New Roman" w:hAnsi="Times New Roman"/>
          <w:b/>
          <w:bCs/>
          <w:sz w:val="24"/>
          <w:szCs w:val="24"/>
        </w:rPr>
        <w:t xml:space="preserve"> анализа и синтеза. 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 xml:space="preserve">      а) 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«Составь из букв слова».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Проверьте, как быстро и точно ребенок может составить слово из букв.</w:t>
      </w:r>
    </w:p>
    <w:p w:rsidR="00C24E0C" w:rsidRPr="00C24E0C" w:rsidRDefault="00C24E0C" w:rsidP="00C24E0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609975" cy="1076325"/>
            <wp:effectExtent l="19050" t="0" r="9525" b="0"/>
            <wp:docPr id="22" name="Рисунок 44" descr="http://www.prosv.ru/ebooks/Ishimova_Razvitie_rechemisl/images/5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http://www.prosv.ru/ebooks/Ishimova_Razvitie_rechemisl/images/55_1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А помните, как на первых занятиях ребенок затруднялся в составлении слова, названного вами!</w:t>
      </w:r>
    </w:p>
    <w:p w:rsidR="00C24E0C" w:rsidRPr="00C24E0C" w:rsidRDefault="00C24E0C" w:rsidP="00C24E0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686175" cy="1504950"/>
            <wp:effectExtent l="19050" t="0" r="9525" b="0"/>
            <wp:docPr id="23" name="Рисунок 45" descr="http://www.prosv.ru/ebooks/Ishimova_Razvitie_rechemisl/images/5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http://www.prosv.ru/ebooks/Ishimova_Razvitie_rechemisl/images/55_2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 xml:space="preserve">      б) 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«Прочитай слова и найди среди них слово „</w:t>
      </w:r>
      <w:proofErr w:type="gramStart"/>
      <w:r w:rsidRPr="00C24E0C">
        <w:rPr>
          <w:rFonts w:ascii="Times New Roman" w:hAnsi="Times New Roman"/>
          <w:sz w:val="24"/>
          <w:szCs w:val="24"/>
        </w:rPr>
        <w:t>огонь“</w:t>
      </w:r>
      <w:proofErr w:type="gramEnd"/>
      <w:r w:rsidRPr="00C24E0C">
        <w:rPr>
          <w:rFonts w:ascii="Times New Roman" w:hAnsi="Times New Roman"/>
          <w:sz w:val="24"/>
          <w:szCs w:val="24"/>
        </w:rPr>
        <w:t>. С каждым из этих слов составь предложение».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Мокрый, вихрь, аппарат, доска, ерунда, голова, полотенце, лужок, овраг, свитер, огонь, лук, рука.</w:t>
      </w:r>
    </w:p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2. Упражнение на развитие техники чтения.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 xml:space="preserve">      Использование таблиц </w:t>
      </w:r>
      <w:proofErr w:type="spellStart"/>
      <w:r w:rsidRPr="00C24E0C">
        <w:rPr>
          <w:rFonts w:ascii="Times New Roman" w:hAnsi="Times New Roman"/>
          <w:sz w:val="24"/>
          <w:szCs w:val="24"/>
        </w:rPr>
        <w:t>Шульте</w:t>
      </w:r>
      <w:proofErr w:type="spellEnd"/>
      <w:r w:rsidRPr="00C24E0C">
        <w:rPr>
          <w:rFonts w:ascii="Times New Roman" w:hAnsi="Times New Roman"/>
          <w:sz w:val="24"/>
          <w:szCs w:val="24"/>
        </w:rPr>
        <w:t xml:space="preserve"> эффективно и для тренировки зрительного восприятия, концентрации, распределения, переключения внимания, периферического зрения.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«Перед тобой таблица с цифрами. Твоя задача найти, назвать вслух и показать карандашом число. Искать числа, называть и показывать необходимо по порядку, от 1 до 25. Старайся смотреть в центр таблицы, не делать ошибок и работать быстро. Начинай».</w:t>
      </w:r>
    </w:p>
    <w:tbl>
      <w:tblPr>
        <w:tblW w:w="0" w:type="auto"/>
        <w:jc w:val="center"/>
        <w:tblCellSpacing w:w="15" w:type="dxa"/>
        <w:tblBorders>
          <w:top w:val="outset" w:sz="6" w:space="0" w:color="99CCFF"/>
          <w:left w:val="outset" w:sz="6" w:space="0" w:color="99CCFF"/>
          <w:bottom w:val="outset" w:sz="6" w:space="0" w:color="99CCFF"/>
          <w:right w:val="outset" w:sz="6" w:space="0" w:color="99CCFF"/>
        </w:tblBorders>
        <w:tblCellMar>
          <w:top w:w="75" w:type="dxa"/>
          <w:left w:w="75" w:type="dxa"/>
          <w:bottom w:w="75" w:type="dxa"/>
          <w:right w:w="75" w:type="dxa"/>
        </w:tblCellMar>
        <w:tblLook w:val="00A0" w:firstRow="1" w:lastRow="0" w:firstColumn="1" w:lastColumn="0" w:noHBand="0" w:noVBand="0"/>
      </w:tblPr>
      <w:tblGrid>
        <w:gridCol w:w="465"/>
        <w:gridCol w:w="450"/>
        <w:gridCol w:w="450"/>
        <w:gridCol w:w="450"/>
        <w:gridCol w:w="465"/>
      </w:tblGrid>
      <w:tr w:rsidR="00C24E0C" w:rsidRPr="00C24E0C" w:rsidTr="00C758A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C24E0C" w:rsidRPr="00C24E0C" w:rsidTr="00C758A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C24E0C" w:rsidRPr="00C24E0C" w:rsidTr="00C758A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24E0C" w:rsidRPr="00C24E0C" w:rsidTr="00C758A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C24E0C" w:rsidRPr="00C24E0C" w:rsidTr="00C758A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</w:tbl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Как только ребенок справится с заданием, усложните его: наложите на таблицу чистый непрозрачный листок с 7 прорезями. Покажите таблицу ребенку в течение 7 секунд. Его задача — запомнить числа в прорезях. Далее уберите листок с прорезями и попросите назвать запомнившиеся числа по порядку (например, 4, 6, 8, 12, 16, 19, 21). Когда ребенок начнет быстро справляться и с этим заданием, сократите время запоминания до 4—5 секунд.</w:t>
      </w:r>
    </w:p>
    <w:p w:rsidR="00C24E0C" w:rsidRPr="00C24E0C" w:rsidRDefault="00C24E0C" w:rsidP="00C24E0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905000" cy="1895475"/>
            <wp:effectExtent l="19050" t="0" r="0" b="0"/>
            <wp:docPr id="24" name="Рисунок 46" descr="http://www.prosv.ru/ebooks/Ishimova_Razvitie_rechemisl/images/5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http://www.prosv.ru/ebooks/Ishimova_Razvitie_rechemisl/images/56_2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3. Упражнение на развитие внимания.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«Расставь слова в соответствии с цифрами, т. е. напиши под каждой цифрой то слово, которое стоит в образце».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 xml:space="preserve">      Вы даете образец: </w:t>
      </w:r>
    </w:p>
    <w:tbl>
      <w:tblPr>
        <w:tblW w:w="0" w:type="auto"/>
        <w:jc w:val="center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0A0" w:firstRow="1" w:lastRow="0" w:firstColumn="1" w:lastColumn="0" w:noHBand="0" w:noVBand="0"/>
      </w:tblPr>
      <w:tblGrid>
        <w:gridCol w:w="755"/>
        <w:gridCol w:w="704"/>
        <w:gridCol w:w="862"/>
        <w:gridCol w:w="689"/>
        <w:gridCol w:w="864"/>
      </w:tblGrid>
      <w:tr w:rsidR="00C24E0C" w:rsidRPr="00C24E0C" w:rsidTr="00C758A5">
        <w:trPr>
          <w:tblCellSpacing w:w="15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C24E0C" w:rsidRPr="00C24E0C" w:rsidTr="00C758A5">
        <w:trPr>
          <w:tblCellSpacing w:w="15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Муха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Рыба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Дождь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День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Мышь</w:t>
            </w:r>
          </w:p>
        </w:tc>
      </w:tr>
    </w:tbl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и бланк для работы ребенка:</w:t>
      </w:r>
    </w:p>
    <w:tbl>
      <w:tblPr>
        <w:tblW w:w="0" w:type="auto"/>
        <w:jc w:val="center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0A0" w:firstRow="1" w:lastRow="0" w:firstColumn="1" w:lastColumn="0" w:noHBand="0" w:noVBand="0"/>
      </w:tblPr>
      <w:tblGrid>
        <w:gridCol w:w="315"/>
        <w:gridCol w:w="300"/>
        <w:gridCol w:w="300"/>
        <w:gridCol w:w="300"/>
        <w:gridCol w:w="300"/>
        <w:gridCol w:w="300"/>
        <w:gridCol w:w="300"/>
        <w:gridCol w:w="300"/>
        <w:gridCol w:w="300"/>
        <w:gridCol w:w="315"/>
      </w:tblGrid>
      <w:tr w:rsidR="00C24E0C" w:rsidRPr="00C24E0C" w:rsidTr="00C758A5">
        <w:trPr>
          <w:tblCellSpacing w:w="15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</w:tbl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4. Слуховой диктант.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«Внимательно послушай предложение, повтори его, напиши и проверь написанное».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Вы произносите предложение, ребенок за вами повторяет его и записывает, медленно проговаривая по слогам. Записывать он может не только ручкой в тетради, но и палочкой в воздухе, пальцем на ладони и пр. Фиксируйте время и количество ошибок.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Вертолет прилетел вчера. Мышь тихо скреблась. Огненный шар пылал на небе. Глаза смотрели внимательно.</w:t>
      </w:r>
    </w:p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5. Упражнение на развитие логического мышления, операций анализа и синтеза.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«Назови отличия и объясни их».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Чем отличаются: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Ворона и самолет?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Дерево и бревно?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Кукла и человек?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По мере развития мыслительных операций ребенок сначала дает развернутые ответы на вопросы (рассуждает, объясняет), затем учится отвечать коротко и точно.</w:t>
      </w:r>
    </w:p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6. Игры на развитие внимания.</w:t>
      </w:r>
    </w:p>
    <w:p w:rsidR="00C24E0C" w:rsidRPr="00C24E0C" w:rsidRDefault="00C24E0C" w:rsidP="00C24E0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Игра 1.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Предложите ребенку левой рукой перелистывать страницы книги, рассматривая при этом картинки с целью потом рассказать о них, а правой рукой в это же время писать буквы или рисовать геометрические фигуры, раскрашивать, обводить.</w:t>
      </w:r>
    </w:p>
    <w:p w:rsidR="00C24E0C" w:rsidRPr="00C24E0C" w:rsidRDefault="00C24E0C" w:rsidP="00C24E0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Игра 2.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 xml:space="preserve">      Предложите ребенку пройтись по комнате как «эквилибрист в цирке»: на голову пусть положит книгу, в одну руку возьмет наполненную водой чашку на блюдце, в другую — три катушки ниток, </w:t>
      </w:r>
      <w:r w:rsidRPr="00C24E0C">
        <w:rPr>
          <w:rFonts w:ascii="Times New Roman" w:hAnsi="Times New Roman"/>
          <w:sz w:val="24"/>
          <w:szCs w:val="24"/>
        </w:rPr>
        <w:lastRenderedPageBreak/>
        <w:t>поставленные друг на друга. Он должен осторожно пройти с этим по комнате, не расплескав воду и ничего не уронив.</w:t>
      </w:r>
    </w:p>
    <w:p w:rsidR="00C24E0C" w:rsidRPr="00C24E0C" w:rsidRDefault="00C24E0C" w:rsidP="00C24E0C">
      <w:pPr>
        <w:pBdr>
          <w:bottom w:val="single" w:sz="36" w:space="0" w:color="99CCFF"/>
        </w:pBd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По дороге в магазин и на прогулку</w:t>
      </w:r>
    </w:p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1. Упражнение на развитие внимания и памяти.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Перед прогулкой дайте ребенку задание запомнить все, что он увидит по дороге. Затем, когда вы вернетесь домой, попросите его с помощью наводящих вопросов по памяти воспроизвести названия предметов, которые он видел, или действий, которые он совершал, или рассказать о событиях в определенной последовательности.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Сколько человек ты встретил сегодня по дороге в магазин?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Опиши, во что была одета девочка, которая играла в песочнице?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Есть ли часы в магазине? Где они висят?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Какого цвета волосы у продавщицы?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Сколько машин проехало мимо нас по дороге? И т. д.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Вы можете задавать любые вопросы, требующие от ребенка описания деталей ситуации.</w:t>
      </w:r>
    </w:p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 xml:space="preserve">2. Упражнения на развитие навыков </w:t>
      </w:r>
      <w:proofErr w:type="spellStart"/>
      <w:proofErr w:type="gramStart"/>
      <w:r w:rsidRPr="00C24E0C">
        <w:rPr>
          <w:rFonts w:ascii="Times New Roman" w:hAnsi="Times New Roman"/>
          <w:b/>
          <w:bCs/>
          <w:sz w:val="24"/>
          <w:szCs w:val="24"/>
        </w:rPr>
        <w:t>звуко</w:t>
      </w:r>
      <w:proofErr w:type="spellEnd"/>
      <w:r w:rsidRPr="00C24E0C">
        <w:rPr>
          <w:rFonts w:ascii="Times New Roman" w:hAnsi="Times New Roman"/>
          <w:b/>
          <w:bCs/>
          <w:sz w:val="24"/>
          <w:szCs w:val="24"/>
        </w:rPr>
        <w:t>-буквенного</w:t>
      </w:r>
      <w:proofErr w:type="gramEnd"/>
      <w:r w:rsidRPr="00C24E0C">
        <w:rPr>
          <w:rFonts w:ascii="Times New Roman" w:hAnsi="Times New Roman"/>
          <w:b/>
          <w:bCs/>
          <w:sz w:val="24"/>
          <w:szCs w:val="24"/>
        </w:rPr>
        <w:t xml:space="preserve"> анализа, развитие речи.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«Отгадай, какое слово я назову по звукам. Придумай с этим словом большое (распространенное) предложение, подходящее к нашей прогулке».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proofErr w:type="gramStart"/>
      <w:r w:rsidRPr="00C24E0C">
        <w:rPr>
          <w:rFonts w:ascii="Times New Roman" w:hAnsi="Times New Roman"/>
          <w:sz w:val="24"/>
          <w:szCs w:val="24"/>
        </w:rPr>
        <w:t>с-о</w:t>
      </w:r>
      <w:proofErr w:type="gramEnd"/>
      <w:r w:rsidRPr="00C24E0C">
        <w:rPr>
          <w:rFonts w:ascii="Times New Roman" w:hAnsi="Times New Roman"/>
          <w:sz w:val="24"/>
          <w:szCs w:val="24"/>
        </w:rPr>
        <w:t>-б-а-к-а = собака         </w:t>
      </w:r>
      <w:proofErr w:type="spellStart"/>
      <w:r w:rsidRPr="00C24E0C">
        <w:rPr>
          <w:rFonts w:ascii="Times New Roman" w:hAnsi="Times New Roman"/>
          <w:sz w:val="24"/>
          <w:szCs w:val="24"/>
        </w:rPr>
        <w:t>Собака</w:t>
      </w:r>
      <w:proofErr w:type="spellEnd"/>
      <w:r w:rsidRPr="00C24E0C">
        <w:rPr>
          <w:rFonts w:ascii="Times New Roman" w:hAnsi="Times New Roman"/>
          <w:sz w:val="24"/>
          <w:szCs w:val="24"/>
        </w:rPr>
        <w:t xml:space="preserve"> бежала и виляла хвостиком.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у-л-и-ц-а = улица             Наша улица длинная, и на ней стоят высокие дома.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Если ребенок хорошо справляется с составлением слова из звуков на слух, усложните задание: рисуйте буквы ребенку в воздухе: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«Я буду рисовать в воздухе слово по буквам, а ты — его отгадывать».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Более сложным вариантом являются задания с преднамеренно сделанной ошибкой. Вы называете ребенку по звукам слово, специально заменяя правильный звук на неправильный. Ребенок должен найти ошибку и исправить ее, назвав слово правильно. Например, «р-у-ш-к-а» (ручка), «</w:t>
      </w:r>
      <w:proofErr w:type="gramStart"/>
      <w:r w:rsidRPr="00C24E0C">
        <w:rPr>
          <w:rFonts w:ascii="Times New Roman" w:hAnsi="Times New Roman"/>
          <w:sz w:val="24"/>
          <w:szCs w:val="24"/>
        </w:rPr>
        <w:t>м-ы</w:t>
      </w:r>
      <w:proofErr w:type="gramEnd"/>
      <w:r w:rsidRPr="00C24E0C">
        <w:rPr>
          <w:rFonts w:ascii="Times New Roman" w:hAnsi="Times New Roman"/>
          <w:sz w:val="24"/>
          <w:szCs w:val="24"/>
        </w:rPr>
        <w:t>-л-о-к-о» (молоко) и т. д.</w:t>
      </w:r>
    </w:p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3. Упражнения на активизацию словаря.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i/>
          <w:iCs/>
          <w:sz w:val="24"/>
          <w:szCs w:val="24"/>
        </w:rPr>
        <w:t> 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«Я буду называть слово, а ты подбирать другое, противоположное по значению. </w:t>
      </w:r>
      <w:proofErr w:type="gramStart"/>
      <w:r w:rsidRPr="00C24E0C">
        <w:rPr>
          <w:rFonts w:ascii="Times New Roman" w:hAnsi="Times New Roman"/>
          <w:sz w:val="24"/>
          <w:szCs w:val="24"/>
        </w:rPr>
        <w:t>Например</w:t>
      </w:r>
      <w:proofErr w:type="gramEnd"/>
      <w:r w:rsidRPr="00C24E0C">
        <w:rPr>
          <w:rFonts w:ascii="Times New Roman" w:hAnsi="Times New Roman"/>
          <w:sz w:val="24"/>
          <w:szCs w:val="24"/>
        </w:rPr>
        <w:t>: большой дом — маленький дом, длинная улица — короткая улица, много товаров — мало товаров и т. д.»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Называйте предметы, которые вас окружают, в сочетании с различными прилагательными. Постоянные упражнения в подборе антонимов развивают словарь ребенка, его речь.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Плохой мальчик — хороший мальчик.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Неряшливая девочка — аккуратная девочка.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Тяжелая ноша — легкая ноша.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i/>
          <w:iCs/>
          <w:sz w:val="24"/>
          <w:szCs w:val="24"/>
        </w:rPr>
        <w:t> 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«Я буду называть тебе слова, а ты будешь говорить мне эти же слова ласково».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Называйте любое слово, обозначающее предмет, а ребенок пусть образует от него новое с уменьшительно-ласкательным значением: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 xml:space="preserve">      дом — домик, собака — собачка, трава — травка, травушка, </w:t>
      </w:r>
      <w:proofErr w:type="spellStart"/>
      <w:r w:rsidRPr="00C24E0C">
        <w:rPr>
          <w:rFonts w:ascii="Times New Roman" w:hAnsi="Times New Roman"/>
          <w:sz w:val="24"/>
          <w:szCs w:val="24"/>
        </w:rPr>
        <w:t>травиночка</w:t>
      </w:r>
      <w:proofErr w:type="spellEnd"/>
      <w:r w:rsidRPr="00C24E0C">
        <w:rPr>
          <w:rFonts w:ascii="Times New Roman" w:hAnsi="Times New Roman"/>
          <w:sz w:val="24"/>
          <w:szCs w:val="24"/>
        </w:rPr>
        <w:t>, улица — улочка и т. д.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i/>
          <w:iCs/>
          <w:sz w:val="24"/>
          <w:szCs w:val="24"/>
        </w:rPr>
        <w:t> 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«Давай играть в предложения. Будем по очереди называть слова, составляя длинную-предлинную фразу. Надо подбирать слова так, чтобы предложение было бесконечным и нельзя было поставить точку (т. е. чтобы предложение по смыслу не могло быть законченным)». </w:t>
      </w:r>
      <w:proofErr w:type="gramStart"/>
      <w:r w:rsidRPr="00C24E0C">
        <w:rPr>
          <w:rFonts w:ascii="Times New Roman" w:hAnsi="Times New Roman"/>
          <w:sz w:val="24"/>
          <w:szCs w:val="24"/>
        </w:rPr>
        <w:t>Например</w:t>
      </w:r>
      <w:proofErr w:type="gramEnd"/>
      <w:r w:rsidRPr="00C24E0C">
        <w:rPr>
          <w:rFonts w:ascii="Times New Roman" w:hAnsi="Times New Roman"/>
          <w:sz w:val="24"/>
          <w:szCs w:val="24"/>
        </w:rPr>
        <w:t>: «Стоял жаркий, длинный, летний, знойный...».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Как только кто-то из вас (играть можно с группой детей) скажет слово «день» — он проиграет, т. к. предложение закончено.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Эти упражнения способствуют развитию речи ребенка, формируют у него умение строить развернутые предложения.</w:t>
      </w:r>
    </w:p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4. Упражнения на развитие памяти.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«Я сейчас произнесу несколько слов, а ты их должен будешь запомнить и повторить».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Называете 5—10 слов, ребенок после первого прослушивания должен их повторить. Если он многого не запомнил, вы еще раз произносите этот же ряд слов.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«Я буду называть слова парами, а ты их запоминай. Когда я произнесу первое слово из пары, ты скажешь второе».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lastRenderedPageBreak/>
        <w:t xml:space="preserve">      Вы называете ребенку несколько пар слов (4—5), затем при произнесении вами первого слова ребенок должен назвать второе. </w:t>
      </w:r>
      <w:proofErr w:type="gramStart"/>
      <w:r w:rsidRPr="00C24E0C">
        <w:rPr>
          <w:rFonts w:ascii="Times New Roman" w:hAnsi="Times New Roman"/>
          <w:sz w:val="24"/>
          <w:szCs w:val="24"/>
        </w:rPr>
        <w:t>Например</w:t>
      </w:r>
      <w:proofErr w:type="gramEnd"/>
      <w:r w:rsidRPr="00C24E0C">
        <w:rPr>
          <w:rFonts w:ascii="Times New Roman" w:hAnsi="Times New Roman"/>
          <w:sz w:val="24"/>
          <w:szCs w:val="24"/>
        </w:rPr>
        <w:t xml:space="preserve">: </w:t>
      </w:r>
    </w:p>
    <w:tbl>
      <w:tblPr>
        <w:tblW w:w="0" w:type="auto"/>
        <w:jc w:val="center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0A0" w:firstRow="1" w:lastRow="0" w:firstColumn="1" w:lastColumn="0" w:noHBand="0" w:noVBand="0"/>
      </w:tblPr>
      <w:tblGrid>
        <w:gridCol w:w="2280"/>
        <w:gridCol w:w="1500"/>
      </w:tblGrid>
      <w:tr w:rsidR="00C24E0C" w:rsidRPr="00C24E0C" w:rsidTr="00C758A5">
        <w:trPr>
          <w:tblCellSpacing w:w="15" w:type="dxa"/>
          <w:jc w:val="center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:rsidR="00C24E0C" w:rsidRPr="00C24E0C" w:rsidRDefault="00C24E0C" w:rsidP="00C24E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Дом — окно</w:t>
            </w:r>
          </w:p>
          <w:p w:rsidR="00C24E0C" w:rsidRPr="00C24E0C" w:rsidRDefault="00C24E0C" w:rsidP="00C24E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Стол — цветок</w:t>
            </w:r>
          </w:p>
          <w:p w:rsidR="00C24E0C" w:rsidRPr="00C24E0C" w:rsidRDefault="00C24E0C" w:rsidP="00C24E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Дверь — песок</w:t>
            </w:r>
          </w:p>
          <w:p w:rsidR="00C24E0C" w:rsidRPr="00C24E0C" w:rsidRDefault="00C24E0C" w:rsidP="00C24E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 xml:space="preserve">Мышь — река 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</w:tcPr>
          <w:p w:rsidR="00C24E0C" w:rsidRPr="00C24E0C" w:rsidRDefault="00C24E0C" w:rsidP="00C24E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Дом </w:t>
            </w:r>
            <w:proofErr w:type="gramStart"/>
            <w:r w:rsidRPr="00C24E0C">
              <w:rPr>
                <w:rFonts w:ascii="Times New Roman" w:hAnsi="Times New Roman"/>
                <w:sz w:val="24"/>
                <w:szCs w:val="24"/>
              </w:rPr>
              <w:t>— ?</w:t>
            </w:r>
            <w:proofErr w:type="gramEnd"/>
          </w:p>
          <w:p w:rsidR="00C24E0C" w:rsidRPr="00C24E0C" w:rsidRDefault="00C24E0C" w:rsidP="00C24E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Стол </w:t>
            </w:r>
            <w:proofErr w:type="gramStart"/>
            <w:r w:rsidRPr="00C24E0C">
              <w:rPr>
                <w:rFonts w:ascii="Times New Roman" w:hAnsi="Times New Roman"/>
                <w:sz w:val="24"/>
                <w:szCs w:val="24"/>
              </w:rPr>
              <w:t>— ?</w:t>
            </w:r>
            <w:proofErr w:type="gramEnd"/>
          </w:p>
          <w:p w:rsidR="00C24E0C" w:rsidRPr="00C24E0C" w:rsidRDefault="00C24E0C" w:rsidP="00C24E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Дверь </w:t>
            </w:r>
            <w:proofErr w:type="gramStart"/>
            <w:r w:rsidRPr="00C24E0C">
              <w:rPr>
                <w:rFonts w:ascii="Times New Roman" w:hAnsi="Times New Roman"/>
                <w:sz w:val="24"/>
                <w:szCs w:val="24"/>
              </w:rPr>
              <w:t>— ?</w:t>
            </w:r>
            <w:proofErr w:type="gramEnd"/>
          </w:p>
          <w:p w:rsidR="00C24E0C" w:rsidRPr="00C24E0C" w:rsidRDefault="00C24E0C" w:rsidP="00C24E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Мышь </w:t>
            </w:r>
            <w:proofErr w:type="gramStart"/>
            <w:r w:rsidRPr="00C24E0C">
              <w:rPr>
                <w:rFonts w:ascii="Times New Roman" w:hAnsi="Times New Roman"/>
                <w:sz w:val="24"/>
                <w:szCs w:val="24"/>
              </w:rPr>
              <w:t>— ?</w:t>
            </w:r>
            <w:proofErr w:type="gramEnd"/>
            <w:r w:rsidRPr="00C24E0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Подбор пар слов произвольный. Лучше, если слова по смыслу будут мало связаны, что, конечно, затруднит запоминание их ребенком, но зато будет развивать его память.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Вы можете продолжить игры, но мы думаем, что перечисленных упражнений для одной прогулки достаточно.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Их надо проводить кратковременно и не утомлять ими ребенка. Если вы видите, что малыш не хочет играть в эти «игры», не навязывайте ему их. Играйте тогда, когда ребенок будет скучать, когда ему нечего будет делать.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Остановимся на интересе ребенка. Все упражнения дадут положительный эффект только при условии заинтересованности малыша. Думайте, как привлечь его внимание, заинтересовать. Вот несколько фраз, которые пригодятся вам: «Я знаю, что ты это сумеешь сделать. У тебя это здорово получится. Покажи. Хорошо. Я думаю, что ты запомнишь с первого раза много слов. Давай попробуем...»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Или, наоборот, можно подчеркнуть особую трудность задания: «Не знаю, сможешь ли? Это очень трудно, это только взрослые могут сделать. Давай-ка попробуем... Как ты думаешь, хоть немного получится? Я тебе помогу...» Если подчеркивается особая трудность задания, то у ребенка рождается желание ее преодолеть, отсюда радость борьбы, преодоления и победы! Попробуйте, что подойдет из стимулирующих фраз для вашего ребенка. А может, в одном случае — одно, а в другом — другое?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Совсем не обязательно все упражнения делать именно в таком порядке, как мы их привели. Можно что-то исключить, что-то дать по-другому, добавить. Фантазируйте, пробуйте, играйте вместе с ребенком — и вы увидите, что он очень способный. Он может и будет учиться лучше. Помогите ему обрести уверенность в себе. Тренировки в играх, упражнениях обеспечат формирование необходимых навыков для благополучного развития и обучения вашего ребенка.</w:t>
      </w:r>
    </w:p>
    <w:p w:rsidR="00C24E0C" w:rsidRPr="00C24E0C" w:rsidRDefault="00C24E0C" w:rsidP="00C24E0C">
      <w:pPr>
        <w:pBdr>
          <w:bottom w:val="single" w:sz="36" w:space="0" w:color="99CCFF"/>
        </w:pBd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По дороге в гости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Вы едете в гости, к бабушке, родственникам. Дорога отнимает, как правило, много времени, и дети нередко скучают. Предлагаем вам поиграть с ребенком, если, конечно, этому не будут мешать внешние обстоятельства.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Итак, вы вышли из дома и идете к остановке автобуса, метро.</w:t>
      </w:r>
    </w:p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Беседа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Куда мы идем? (К остановке автобуса.)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Автобус — это какой вид транспорта? (Наземный, пассажирский.)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</w:t>
      </w:r>
      <w:proofErr w:type="gramStart"/>
      <w:r w:rsidRPr="00C24E0C">
        <w:rPr>
          <w:rFonts w:ascii="Times New Roman" w:hAnsi="Times New Roman"/>
          <w:sz w:val="24"/>
          <w:szCs w:val="24"/>
        </w:rPr>
        <w:t>А</w:t>
      </w:r>
      <w:proofErr w:type="gramEnd"/>
      <w:r w:rsidRPr="00C24E0C">
        <w:rPr>
          <w:rFonts w:ascii="Times New Roman" w:hAnsi="Times New Roman"/>
          <w:sz w:val="24"/>
          <w:szCs w:val="24"/>
        </w:rPr>
        <w:t xml:space="preserve"> что еще можно отнести к наземному пассажирскому транспорту? (Машину, троллейбус, трамвай.)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</w:t>
      </w:r>
      <w:proofErr w:type="gramStart"/>
      <w:r w:rsidRPr="00C24E0C">
        <w:rPr>
          <w:rFonts w:ascii="Times New Roman" w:hAnsi="Times New Roman"/>
          <w:sz w:val="24"/>
          <w:szCs w:val="24"/>
        </w:rPr>
        <w:t>А</w:t>
      </w:r>
      <w:proofErr w:type="gramEnd"/>
      <w:r w:rsidRPr="00C24E0C">
        <w:rPr>
          <w:rFonts w:ascii="Times New Roman" w:hAnsi="Times New Roman"/>
          <w:sz w:val="24"/>
          <w:szCs w:val="24"/>
        </w:rPr>
        <w:t xml:space="preserve"> метро — это какой транспорт? (Подземный.)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</w:t>
      </w:r>
      <w:proofErr w:type="gramStart"/>
      <w:r w:rsidRPr="00C24E0C">
        <w:rPr>
          <w:rFonts w:ascii="Times New Roman" w:hAnsi="Times New Roman"/>
          <w:sz w:val="24"/>
          <w:szCs w:val="24"/>
        </w:rPr>
        <w:t>А</w:t>
      </w:r>
      <w:proofErr w:type="gramEnd"/>
      <w:r w:rsidRPr="00C24E0C">
        <w:rPr>
          <w:rFonts w:ascii="Times New Roman" w:hAnsi="Times New Roman"/>
          <w:sz w:val="24"/>
          <w:szCs w:val="24"/>
        </w:rPr>
        <w:t xml:space="preserve"> как называется транспорт, который перевозит грузы? (Грузовой.)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Какой грузовой транспорт ты знаешь? (</w:t>
      </w:r>
      <w:proofErr w:type="spellStart"/>
      <w:r w:rsidRPr="00C24E0C">
        <w:rPr>
          <w:rFonts w:ascii="Times New Roman" w:hAnsi="Times New Roman"/>
          <w:sz w:val="24"/>
          <w:szCs w:val="24"/>
        </w:rPr>
        <w:t>Камаз</w:t>
      </w:r>
      <w:proofErr w:type="spellEnd"/>
      <w:r w:rsidRPr="00C24E0C">
        <w:rPr>
          <w:rFonts w:ascii="Times New Roman" w:hAnsi="Times New Roman"/>
          <w:sz w:val="24"/>
          <w:szCs w:val="24"/>
        </w:rPr>
        <w:t>, трейлер, рефрижератор.)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Чем отличается автобус от троллейбуса?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Мы идем в гости; как ты понимаешь, что такое «гости»?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Кто ты бабушке? (Я бабушке внук.)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</w:t>
      </w:r>
      <w:proofErr w:type="gramStart"/>
      <w:r w:rsidRPr="00C24E0C">
        <w:rPr>
          <w:rFonts w:ascii="Times New Roman" w:hAnsi="Times New Roman"/>
          <w:sz w:val="24"/>
          <w:szCs w:val="24"/>
        </w:rPr>
        <w:t>А</w:t>
      </w:r>
      <w:proofErr w:type="gramEnd"/>
      <w:r w:rsidRPr="00C24E0C">
        <w:rPr>
          <w:rFonts w:ascii="Times New Roman" w:hAnsi="Times New Roman"/>
          <w:sz w:val="24"/>
          <w:szCs w:val="24"/>
        </w:rPr>
        <w:t xml:space="preserve"> кто я бабушке? (Ты бабушкина дочь.)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Кем приходится бабушке дедушка? (Дедушка — бабушкин муж.)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Что мы подарим бабушке?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Вопросы надо задавать в таком темпе, чтобы ребенок чувствовал азарт игры. Разнообразьте игру по соответствующей ситуации.</w:t>
      </w:r>
    </w:p>
    <w:p w:rsidR="00C24E0C" w:rsidRPr="00C24E0C" w:rsidRDefault="00C24E0C" w:rsidP="00C24E0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Игра 1.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Предложите ребенку называть окружающие вас предметы и первый звук, с которого начинаются их названия.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— Я вижу машину. Первый звук в этом слове — [м] ... и т. д.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lastRenderedPageBreak/>
        <w:t>      Или называть слова из 1—2—3 слогов. Или называть все предметы определенного цвета (формы). Кстати, это хорошее упражнение для того, чтобы помочь ребенку перейти из возбужденного состояния в спокойное.</w:t>
      </w:r>
    </w:p>
    <w:p w:rsidR="00C24E0C" w:rsidRPr="00C24E0C" w:rsidRDefault="00C24E0C" w:rsidP="00C24E0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Игра 2.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Предложите ребенку такую игру: вы называете слово, а ребенок составляет с ним предложение. Затем измените условие игры: вы называете слово, а ребенок подбирает определение к нему.</w:t>
      </w:r>
    </w:p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Беседа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Представь, во что будет одета бабушка (дедушка)?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Кто еще к ней придет?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Кто где сядет за столом?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Что же приготовит нам бабушка? Что бы ты хотел попробовать?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Сколько тарелок будет стоять на столе?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Какая посуда есть у бабушки?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Что у нее дома тебе нравится?</w:t>
      </w:r>
    </w:p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Упражнения на активизацию словаря.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i/>
          <w:iCs/>
          <w:sz w:val="24"/>
          <w:szCs w:val="24"/>
        </w:rPr>
        <w:t> 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«Давай поиграем. Я буду называть слово, а ты его будешь превращать в ласковое, нежное».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 xml:space="preserve">      чашка — </w:t>
      </w:r>
      <w:proofErr w:type="gramStart"/>
      <w:r w:rsidRPr="00C24E0C">
        <w:rPr>
          <w:rFonts w:ascii="Times New Roman" w:hAnsi="Times New Roman"/>
          <w:sz w:val="24"/>
          <w:szCs w:val="24"/>
        </w:rPr>
        <w:t>чашечка,   </w:t>
      </w:r>
      <w:proofErr w:type="gramEnd"/>
      <w:r w:rsidRPr="00C24E0C">
        <w:rPr>
          <w:rFonts w:ascii="Times New Roman" w:hAnsi="Times New Roman"/>
          <w:sz w:val="24"/>
          <w:szCs w:val="24"/>
        </w:rPr>
        <w:t>          блюдце — блюдечко,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 xml:space="preserve">      пирог — </w:t>
      </w:r>
      <w:proofErr w:type="gramStart"/>
      <w:r w:rsidRPr="00C24E0C">
        <w:rPr>
          <w:rFonts w:ascii="Times New Roman" w:hAnsi="Times New Roman"/>
          <w:sz w:val="24"/>
          <w:szCs w:val="24"/>
        </w:rPr>
        <w:t>пирожок,   </w:t>
      </w:r>
      <w:proofErr w:type="gramEnd"/>
      <w:r w:rsidRPr="00C24E0C">
        <w:rPr>
          <w:rFonts w:ascii="Times New Roman" w:hAnsi="Times New Roman"/>
          <w:sz w:val="24"/>
          <w:szCs w:val="24"/>
        </w:rPr>
        <w:t>         суп — супчик,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 xml:space="preserve">      тарелка — </w:t>
      </w:r>
      <w:proofErr w:type="gramStart"/>
      <w:r w:rsidRPr="00C24E0C">
        <w:rPr>
          <w:rFonts w:ascii="Times New Roman" w:hAnsi="Times New Roman"/>
          <w:sz w:val="24"/>
          <w:szCs w:val="24"/>
        </w:rPr>
        <w:t>тарелочка,   </w:t>
      </w:r>
      <w:proofErr w:type="gramEnd"/>
      <w:r w:rsidRPr="00C24E0C">
        <w:rPr>
          <w:rFonts w:ascii="Times New Roman" w:hAnsi="Times New Roman"/>
          <w:sz w:val="24"/>
          <w:szCs w:val="24"/>
        </w:rPr>
        <w:t>     картошка — картошечка и т. д.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«Я буду начинать предложение, а ты его заканчивать».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На столе стояли большие, красивые...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Около стола стояли высокие...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Стол был накрыт белоснежной...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Диван был накрыт...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Около кресла...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 xml:space="preserve">      Можно использовать другой вариант задания: вы задаете ребенку вопросы, отвечая на которые он должен описать предмет. </w:t>
      </w:r>
      <w:proofErr w:type="gramStart"/>
      <w:r w:rsidRPr="00C24E0C">
        <w:rPr>
          <w:rFonts w:ascii="Times New Roman" w:hAnsi="Times New Roman"/>
          <w:sz w:val="24"/>
          <w:szCs w:val="24"/>
        </w:rPr>
        <w:t>Например</w:t>
      </w:r>
      <w:proofErr w:type="gramEnd"/>
      <w:r w:rsidRPr="00C24E0C">
        <w:rPr>
          <w:rFonts w:ascii="Times New Roman" w:hAnsi="Times New Roman"/>
          <w:sz w:val="24"/>
          <w:szCs w:val="24"/>
        </w:rPr>
        <w:t>: «Цветы на столе какие?» ... «Скатерть какая?» ... «Чашки какие?» ...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Предложенные игры, беседы и упражнения направлены на расширение активного словаря, развитие логического мышления, воображения и фразовой речи.</w:t>
      </w:r>
    </w:p>
    <w:p w:rsidR="00C24E0C" w:rsidRPr="00C24E0C" w:rsidRDefault="00C24E0C" w:rsidP="00C24E0C">
      <w:pPr>
        <w:pBdr>
          <w:bottom w:val="single" w:sz="36" w:space="0" w:color="99CCFF"/>
        </w:pBd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Возвращаясь из гостей</w:t>
      </w:r>
    </w:p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Беседа 1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Назови людей, которые сидели за столом.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Опиши одежду тети. (Можно оказать помощь вопросами: «Блузка у тети какая? Брошка на блузке какая?»)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Вспомни, какое блюдо подавали в начале праздника, какое в конце. А что ты ел? И т. д.</w:t>
      </w:r>
    </w:p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Беседа 2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Что бы ты изменил в празднике?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Как бы ты украсил комнату, стол?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Какие блюда ты хотел бы приготовить?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Как бы ты закончил праздник?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Что тебе больше всего понравилось?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Кого мы позовем к себе в гости? Что приготовим?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Какие ты знаешь праздники?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Когда у кого день рождения? А у тебя?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Беседуя с ребенком таким образом, вы не только развиваете его речь, но и такие психические процессы, как память, воображение, внимание.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Мы привели лишь некоторые упражнения, игры, которые вы можете без особого труда использовать в процессе общения с ребенком. Мы уверены, что вы сможете сами пофантазировать и придумать интересные и подходящие вашему ребенку задания.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Играйте, пробуйте, дерзайте — и успех обеспечен!</w:t>
      </w:r>
    </w:p>
    <w:p w:rsidR="00E733D5" w:rsidRPr="00C24E0C" w:rsidRDefault="00E733D5" w:rsidP="00C24E0C">
      <w:pPr>
        <w:spacing w:after="0"/>
        <w:rPr>
          <w:rFonts w:ascii="Times New Roman" w:hAnsi="Times New Roman"/>
          <w:sz w:val="24"/>
          <w:szCs w:val="24"/>
        </w:rPr>
      </w:pPr>
    </w:p>
    <w:sectPr w:rsidR="00E733D5" w:rsidRPr="00C24E0C" w:rsidSect="00C56EC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56EC3"/>
    <w:rsid w:val="0024235F"/>
    <w:rsid w:val="00C24E0C"/>
    <w:rsid w:val="00C56EC3"/>
    <w:rsid w:val="00E733D5"/>
    <w:rsid w:val="00F23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8E324F0-E177-4841-86A5-3EE2C87A4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6EC3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6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6EC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0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hyperlink" Target="http://www.prosv.ru/ebooks/Ishimova_Razvitie_rechemisl/2.html" TargetMode="External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7793</Words>
  <Characters>44421</Characters>
  <Application>Microsoft Office Word</Application>
  <DocSecurity>0</DocSecurity>
  <Lines>370</Lines>
  <Paragraphs>104</Paragraphs>
  <ScaleCrop>false</ScaleCrop>
  <Company/>
  <LinksUpToDate>false</LinksUpToDate>
  <CharactersWithSpaces>52110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DDD</dc:creator>
  <cp:lastModifiedBy>Certified Windows</cp:lastModifiedBy>
  <cp:revision>4</cp:revision>
  <dcterms:created xsi:type="dcterms:W3CDTF">2015-03-17T06:13:00Z</dcterms:created>
  <dcterms:modified xsi:type="dcterms:W3CDTF">2022-02-07T09:46:00Z</dcterms:modified>
</cp:coreProperties>
</file>