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A3" w:rsidRDefault="000004BB">
      <w:pPr>
        <w:rPr>
          <w:sz w:val="20"/>
          <w:szCs w:val="20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971C04D" wp14:editId="1BEB4F33">
            <wp:simplePos x="0" y="0"/>
            <wp:positionH relativeFrom="column">
              <wp:posOffset>6718300</wp:posOffset>
            </wp:positionH>
            <wp:positionV relativeFrom="paragraph">
              <wp:posOffset>-259080</wp:posOffset>
            </wp:positionV>
            <wp:extent cx="2853690" cy="696277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696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3203AE">
        <w:rPr>
          <w:rFonts w:ascii="Garamond" w:eastAsia="Garamond" w:hAnsi="Garamond" w:cs="Garamond"/>
          <w:b/>
          <w:bCs/>
          <w:noProof/>
          <w:color w:val="CC00CC"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7F0D7296" wp14:editId="41F1EF2F">
            <wp:simplePos x="0" y="0"/>
            <wp:positionH relativeFrom="page">
              <wp:posOffset>456565</wp:posOffset>
            </wp:positionH>
            <wp:positionV relativeFrom="page">
              <wp:posOffset>452755</wp:posOffset>
            </wp:positionV>
            <wp:extent cx="6478905" cy="6638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663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03AE">
        <w:rPr>
          <w:rFonts w:ascii="Garamond" w:eastAsia="Garamond" w:hAnsi="Garamond" w:cs="Garamond"/>
          <w:b/>
          <w:bCs/>
          <w:color w:val="CC00CC"/>
          <w:sz w:val="20"/>
          <w:szCs w:val="20"/>
        </w:rPr>
        <w:t>Комментарий психолога: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Дети не рождаются капризными и упрямыми, и это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не возрастная их особенность. Нельзя эти проявле-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ния оправдывать характером, ибо характер не являет-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ся врожденным и неизменным, а формируется на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протяжении всей жизни человека. Капризным ребе-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нок становится в результате допускаемых ошибок</w:t>
      </w:r>
    </w:p>
    <w:p w:rsidR="00467DA3" w:rsidRDefault="00467DA3">
      <w:pPr>
        <w:spacing w:line="2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воспитания.</w:t>
      </w:r>
    </w:p>
    <w:p w:rsidR="00467DA3" w:rsidRDefault="00467DA3">
      <w:pPr>
        <w:spacing w:line="227" w:lineRule="exact"/>
        <w:rPr>
          <w:sz w:val="24"/>
          <w:szCs w:val="24"/>
        </w:rPr>
      </w:pPr>
    </w:p>
    <w:p w:rsidR="00467DA3" w:rsidRDefault="003203AE">
      <w:pPr>
        <w:numPr>
          <w:ilvl w:val="0"/>
          <w:numId w:val="1"/>
        </w:numPr>
        <w:tabs>
          <w:tab w:val="left" w:pos="180"/>
        </w:tabs>
        <w:spacing w:line="239" w:lineRule="auto"/>
        <w:ind w:right="6800" w:firstLine="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детей второго и третьего года жизни капризы часто связаны с неудовлетворением естественных потреб-ностей (хочет пить, есть, спать), с ощущением дис-комфорта (замерз, жарко, тесная обувь, одежда, ско-вывающая движения, неудобная постель и т. п.). Од-нако подобные проявления нельзя считать каприза-ми: достаточно устранить причины, создающие не-удобства, и ребенок снова спокоен. Задача взрослых - предвосхищать попытки ребенка криком добиваться желаемого; это серьезная предпосылка возникнове-ния капризов у детей.</w:t>
      </w:r>
    </w:p>
    <w:p w:rsidR="00467DA3" w:rsidRDefault="00467DA3">
      <w:pPr>
        <w:spacing w:line="234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Часто капризы принимают за нервные проявления в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поведении ребенка. Нервность приписывают ему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особенно тогда, когда капризы выражаются в столь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бурной форме, что малыш не только кричит, но и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замахивается на взрослого, разбрасывает игрушки,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бросается на пол...</w:t>
      </w:r>
    </w:p>
    <w:p w:rsidR="00467DA3" w:rsidRDefault="00467DA3">
      <w:pPr>
        <w:spacing w:line="227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Чтобы исключить предположение о якобы нервном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ребенке, следует показать его врачу. Взрыв детских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капризов - это тактика малыша добиться своего, осо-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бенно если его "хочу" вдруг неожиданно наталкива-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ется на отказ со стороны взрослого.</w:t>
      </w:r>
    </w:p>
    <w:p w:rsidR="00467DA3" w:rsidRDefault="00467DA3">
      <w:pPr>
        <w:spacing w:line="224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Как же следует относиться к таким проявлениям дет-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ских капризов? Сдержанность, невозмутимость в раз-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говоре с ребенком, недопустимость проявления жа-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лости к нему - лучшие помощники в подобных слу-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чаях. Всегда надо иметь в виду, что бурная сцена рас-</w:t>
      </w:r>
    </w:p>
    <w:p w:rsidR="00467DA3" w:rsidRDefault="00467DA3">
      <w:pPr>
        <w:spacing w:line="2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19"/>
          <w:szCs w:val="19"/>
        </w:rPr>
        <w:t>считана ребенком на то, чтобы добиться от вас уступ-</w:t>
      </w:r>
    </w:p>
    <w:p w:rsidR="00467DA3" w:rsidRDefault="00467DA3">
      <w:pPr>
        <w:spacing w:line="1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ки. Когда же он убеждается, что возле него нет сочув-</w:t>
      </w: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ствующих и никто не спешит успокоить его, ему ни-</w:t>
      </w:r>
    </w:p>
    <w:p w:rsidR="00467DA3" w:rsidRDefault="003203AE">
      <w:pPr>
        <w:spacing w:line="238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чего не остается, как прекратить сцену. Скоро малыш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поймет, что его вопли никого не трогают, привычка</w:t>
      </w:r>
    </w:p>
    <w:p w:rsidR="00467DA3" w:rsidRDefault="00467DA3">
      <w:pPr>
        <w:spacing w:line="1" w:lineRule="exact"/>
        <w:rPr>
          <w:sz w:val="24"/>
          <w:szCs w:val="24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имитировать истерику постепенно исчезнет.</w:t>
      </w:r>
    </w:p>
    <w:p w:rsidR="00467DA3" w:rsidRDefault="003203A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004BB" w:rsidRDefault="000004BB" w:rsidP="000004BB">
      <w:pPr>
        <w:ind w:left="-284" w:right="158" w:hanging="142"/>
        <w:jc w:val="center"/>
        <w:rPr>
          <w:rFonts w:ascii="Verdana" w:eastAsia="Verdana" w:hAnsi="Verdana" w:cs="Verdana"/>
          <w:b/>
          <w:bCs/>
          <w:color w:val="336666"/>
        </w:rPr>
      </w:pPr>
      <w:r>
        <w:rPr>
          <w:rFonts w:ascii="Verdana" w:eastAsia="Verdana" w:hAnsi="Verdana" w:cs="Verdana"/>
          <w:b/>
          <w:bCs/>
          <w:color w:val="336666"/>
        </w:rPr>
        <w:t>МБОУ СОШ п. Де-Кастри</w:t>
      </w:r>
    </w:p>
    <w:p w:rsidR="000004BB" w:rsidRDefault="000004BB" w:rsidP="000004BB">
      <w:pPr>
        <w:ind w:left="-284" w:right="158" w:hanging="142"/>
        <w:jc w:val="center"/>
        <w:rPr>
          <w:rFonts w:ascii="Verdana" w:eastAsia="Verdana" w:hAnsi="Verdana" w:cs="Verdana"/>
          <w:b/>
          <w:bCs/>
          <w:color w:val="336666"/>
        </w:rPr>
      </w:pPr>
      <w:proofErr w:type="spellStart"/>
      <w:r>
        <w:rPr>
          <w:rFonts w:ascii="Verdana" w:eastAsia="Verdana" w:hAnsi="Verdana" w:cs="Verdana"/>
          <w:b/>
          <w:bCs/>
          <w:color w:val="336666"/>
        </w:rPr>
        <w:t>Шконда</w:t>
      </w:r>
      <w:proofErr w:type="spellEnd"/>
      <w:r>
        <w:rPr>
          <w:rFonts w:ascii="Verdana" w:eastAsia="Verdana" w:hAnsi="Verdana" w:cs="Verdana"/>
          <w:b/>
          <w:bCs/>
          <w:color w:val="336666"/>
        </w:rPr>
        <w:t xml:space="preserve"> Э.А.</w:t>
      </w:r>
    </w:p>
    <w:p w:rsidR="00467DA3" w:rsidRPr="003203AE" w:rsidRDefault="00467DA3" w:rsidP="000004BB">
      <w:pPr>
        <w:ind w:left="-284" w:right="158" w:hanging="142"/>
        <w:jc w:val="center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4"/>
          <w:szCs w:val="24"/>
        </w:rPr>
      </w:pPr>
    </w:p>
    <w:p w:rsidR="00467DA3" w:rsidRDefault="00467DA3">
      <w:pPr>
        <w:spacing w:line="200" w:lineRule="exact"/>
        <w:rPr>
          <w:sz w:val="24"/>
          <w:szCs w:val="24"/>
        </w:rPr>
      </w:pPr>
    </w:p>
    <w:p w:rsidR="00467DA3" w:rsidRDefault="00467DA3">
      <w:pPr>
        <w:spacing w:line="200" w:lineRule="exact"/>
        <w:rPr>
          <w:sz w:val="24"/>
          <w:szCs w:val="24"/>
        </w:rPr>
      </w:pPr>
    </w:p>
    <w:p w:rsidR="00467DA3" w:rsidRDefault="00467DA3">
      <w:pPr>
        <w:spacing w:line="200" w:lineRule="exact"/>
        <w:rPr>
          <w:sz w:val="24"/>
          <w:szCs w:val="24"/>
        </w:rPr>
      </w:pPr>
    </w:p>
    <w:p w:rsidR="00467DA3" w:rsidRDefault="00467DA3">
      <w:pPr>
        <w:spacing w:line="200" w:lineRule="exact"/>
        <w:rPr>
          <w:sz w:val="24"/>
          <w:szCs w:val="24"/>
        </w:rPr>
      </w:pPr>
    </w:p>
    <w:p w:rsidR="00467DA3" w:rsidRDefault="00467DA3">
      <w:pPr>
        <w:spacing w:line="216" w:lineRule="exact"/>
        <w:rPr>
          <w:sz w:val="24"/>
          <w:szCs w:val="24"/>
        </w:rPr>
      </w:pPr>
    </w:p>
    <w:p w:rsidR="00467DA3" w:rsidRDefault="003203AE">
      <w:pPr>
        <w:ind w:right="218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9999"/>
          <w:sz w:val="40"/>
          <w:szCs w:val="40"/>
        </w:rPr>
        <w:t>Знать и</w:t>
      </w:r>
    </w:p>
    <w:p w:rsidR="00467DA3" w:rsidRDefault="003203AE">
      <w:pPr>
        <w:spacing w:line="232" w:lineRule="auto"/>
        <w:ind w:left="10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9999"/>
          <w:sz w:val="40"/>
          <w:szCs w:val="40"/>
        </w:rPr>
        <w:t>понимать</w:t>
      </w:r>
    </w:p>
    <w:p w:rsidR="00467DA3" w:rsidRDefault="003203AE">
      <w:pPr>
        <w:spacing w:line="232" w:lineRule="auto"/>
        <w:ind w:left="16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9999"/>
          <w:sz w:val="40"/>
          <w:szCs w:val="40"/>
        </w:rPr>
        <w:t>ребенка:</w:t>
      </w:r>
    </w:p>
    <w:p w:rsidR="00467DA3" w:rsidRDefault="003203AE">
      <w:pPr>
        <w:spacing w:line="232" w:lineRule="auto"/>
        <w:ind w:left="38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9999"/>
          <w:sz w:val="40"/>
          <w:szCs w:val="40"/>
        </w:rPr>
        <w:t>советы</w:t>
      </w:r>
    </w:p>
    <w:p w:rsidR="00467DA3" w:rsidRDefault="003203AE">
      <w:pPr>
        <w:spacing w:line="239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9999"/>
          <w:sz w:val="40"/>
          <w:szCs w:val="40"/>
        </w:rPr>
        <w:t>психолога</w:t>
      </w:r>
    </w:p>
    <w:p w:rsidR="00467DA3" w:rsidRDefault="00467DA3">
      <w:pPr>
        <w:sectPr w:rsidR="00467DA3" w:rsidSect="000004BB">
          <w:pgSz w:w="16840" w:h="11906" w:orient="landscape"/>
          <w:pgMar w:top="993" w:right="1440" w:bottom="350" w:left="820" w:header="0" w:footer="0" w:gutter="0"/>
          <w:cols w:num="2" w:space="720" w:equalWidth="0">
            <w:col w:w="11240" w:space="720"/>
            <w:col w:w="2618"/>
          </w:cols>
        </w:sectPr>
      </w:pPr>
    </w:p>
    <w:p w:rsidR="00467DA3" w:rsidRDefault="003203AE">
      <w:pPr>
        <w:ind w:left="944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noProof/>
          <w:color w:val="336666"/>
          <w:sz w:val="35"/>
          <w:szCs w:val="35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561340</wp:posOffset>
            </wp:positionH>
            <wp:positionV relativeFrom="page">
              <wp:posOffset>447675</wp:posOffset>
            </wp:positionV>
            <wp:extent cx="9434195" cy="66433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195" cy="664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336666"/>
          <w:sz w:val="35"/>
          <w:szCs w:val="35"/>
        </w:rPr>
        <w:t>Знать и понимать ребенка</w:t>
      </w:r>
    </w:p>
    <w:p w:rsidR="00467DA3" w:rsidRDefault="00467DA3">
      <w:pPr>
        <w:sectPr w:rsidR="00467DA3">
          <w:pgSz w:w="16840" w:h="11906" w:orient="landscape"/>
          <w:pgMar w:top="1237" w:right="1238" w:bottom="764" w:left="1416" w:header="0" w:footer="0" w:gutter="0"/>
          <w:cols w:space="720" w:equalWidth="0">
            <w:col w:w="14184"/>
          </w:cols>
        </w:sect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369" w:lineRule="exact"/>
        <w:rPr>
          <w:sz w:val="20"/>
          <w:szCs w:val="20"/>
        </w:rPr>
      </w:pPr>
    </w:p>
    <w:p w:rsidR="00467DA3" w:rsidRDefault="003203AE">
      <w:pPr>
        <w:ind w:left="4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Ситуация 1.</w:t>
      </w:r>
    </w:p>
    <w:p w:rsidR="00467DA3" w:rsidRDefault="00467DA3">
      <w:pPr>
        <w:spacing w:line="271" w:lineRule="exact"/>
        <w:rPr>
          <w:sz w:val="20"/>
          <w:szCs w:val="20"/>
        </w:rPr>
      </w:pPr>
    </w:p>
    <w:p w:rsidR="00467DA3" w:rsidRDefault="003203AE">
      <w:pPr>
        <w:spacing w:line="263" w:lineRule="auto"/>
        <w:ind w:left="4" w:right="640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Пятилетний Виталик, появляясь утром в детском саду, сразу же затевает беготню. Трудно переключить его на спокойные занятия. А если, подчиняясь требованию воспитателя, он начинает с детьми играть, то вспыхивает ссора, которая нередко за-канчивается слезами. Так он стал вести себя недавно.</w:t>
      </w:r>
    </w:p>
    <w:p w:rsidR="00467DA3" w:rsidRDefault="00467DA3">
      <w:pPr>
        <w:spacing w:line="254" w:lineRule="exact"/>
        <w:rPr>
          <w:sz w:val="20"/>
          <w:szCs w:val="20"/>
        </w:rPr>
      </w:pPr>
    </w:p>
    <w:p w:rsidR="00467DA3" w:rsidRDefault="003203AE">
      <w:pPr>
        <w:ind w:left="4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Почему?</w:t>
      </w:r>
    </w:p>
    <w:p w:rsidR="00467DA3" w:rsidRDefault="00467DA3">
      <w:pPr>
        <w:spacing w:line="143" w:lineRule="exact"/>
        <w:rPr>
          <w:sz w:val="20"/>
          <w:szCs w:val="20"/>
        </w:rPr>
      </w:pPr>
    </w:p>
    <w:p w:rsidR="00467DA3" w:rsidRDefault="003203AE">
      <w:pPr>
        <w:numPr>
          <w:ilvl w:val="0"/>
          <w:numId w:val="2"/>
        </w:numPr>
        <w:tabs>
          <w:tab w:val="left" w:pos="176"/>
        </w:tabs>
        <w:spacing w:line="264" w:lineRule="auto"/>
        <w:ind w:left="4" w:right="580" w:hanging="4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беседе с отцом выясняется, что, переехав в новую квартиру, родители пока что вы-нуждены до перевода в новый детский сад возить сына на транспорте. "Значит, ребе-нок устает", - делает предположение вос-питатель.</w:t>
      </w:r>
    </w:p>
    <w:p w:rsidR="00467DA3" w:rsidRDefault="00467DA3">
      <w:pPr>
        <w:spacing w:line="248" w:lineRule="exact"/>
        <w:rPr>
          <w:sz w:val="20"/>
          <w:szCs w:val="20"/>
        </w:rPr>
      </w:pPr>
    </w:p>
    <w:p w:rsidR="00467DA3" w:rsidRDefault="003203AE">
      <w:pPr>
        <w:numPr>
          <w:ilvl w:val="0"/>
          <w:numId w:val="3"/>
        </w:numPr>
        <w:tabs>
          <w:tab w:val="left" w:pos="116"/>
        </w:tabs>
        <w:spacing w:line="264" w:lineRule="auto"/>
        <w:ind w:left="4" w:right="640" w:hanging="4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Да нет, не может этого быть. Ведь он сидит всю дорогу, - возражает отец.- Если бы уставал, так не затевал бы возню, при-ходя в детский сад!</w:t>
      </w:r>
    </w:p>
    <w:p w:rsidR="00467DA3" w:rsidRDefault="00467DA3">
      <w:pPr>
        <w:spacing w:line="249" w:lineRule="exact"/>
        <w:rPr>
          <w:sz w:val="20"/>
          <w:szCs w:val="20"/>
        </w:rPr>
      </w:pPr>
    </w:p>
    <w:p w:rsidR="00467DA3" w:rsidRDefault="003203AE">
      <w:pPr>
        <w:spacing w:line="263" w:lineRule="auto"/>
        <w:ind w:left="4" w:right="640"/>
        <w:jc w:val="both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Прав ли отец? Может ли ребенок уставать от того, что долго находится в однообраз-ном положении? Почему?</w:t>
      </w:r>
    </w:p>
    <w:p w:rsidR="00467DA3" w:rsidRDefault="003203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386" w:lineRule="exact"/>
        <w:rPr>
          <w:sz w:val="20"/>
          <w:szCs w:val="20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color w:val="CC00CC"/>
          <w:sz w:val="20"/>
          <w:szCs w:val="20"/>
        </w:rPr>
        <w:t>Комментарий психолога:</w:t>
      </w:r>
    </w:p>
    <w:p w:rsidR="00467DA3" w:rsidRDefault="00467DA3">
      <w:pPr>
        <w:spacing w:line="271" w:lineRule="exact"/>
        <w:rPr>
          <w:sz w:val="20"/>
          <w:szCs w:val="20"/>
        </w:rPr>
      </w:pPr>
    </w:p>
    <w:p w:rsidR="00467DA3" w:rsidRDefault="003203AE">
      <w:pPr>
        <w:spacing w:line="263" w:lineRule="auto"/>
        <w:ind w:right="520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Можно впасть в ошибку, если считать, что ребенок устает от тех же причин, что и взрослые. </w:t>
      </w:r>
      <w:r>
        <w:rPr>
          <w:rFonts w:ascii="Garamond" w:eastAsia="Garamond" w:hAnsi="Garamond" w:cs="Garamond"/>
          <w:color w:val="FF0099"/>
          <w:sz w:val="20"/>
          <w:szCs w:val="20"/>
        </w:rPr>
        <w:t>Одна из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FF0099"/>
          <w:sz w:val="20"/>
          <w:szCs w:val="20"/>
        </w:rPr>
        <w:t>характерных особенностей, присущая детям, - быстрая утомляемость не от движений (хотя</w:t>
      </w:r>
    </w:p>
    <w:p w:rsidR="00467DA3" w:rsidRDefault="00467DA3">
      <w:pPr>
        <w:spacing w:line="5" w:lineRule="exact"/>
        <w:rPr>
          <w:sz w:val="20"/>
          <w:szCs w:val="20"/>
        </w:rPr>
      </w:pPr>
    </w:p>
    <w:p w:rsidR="00467DA3" w:rsidRDefault="003203AE">
      <w:pPr>
        <w:numPr>
          <w:ilvl w:val="0"/>
          <w:numId w:val="4"/>
        </w:numPr>
        <w:tabs>
          <w:tab w:val="left" w:pos="158"/>
        </w:tabs>
        <w:spacing w:line="263" w:lineRule="auto"/>
        <w:ind w:right="540" w:firstLine="10"/>
        <w:rPr>
          <w:rFonts w:ascii="Garamond" w:eastAsia="Garamond" w:hAnsi="Garamond" w:cs="Garamond"/>
          <w:color w:val="FF0099"/>
          <w:sz w:val="20"/>
          <w:szCs w:val="20"/>
        </w:rPr>
      </w:pPr>
      <w:r>
        <w:rPr>
          <w:rFonts w:ascii="Garamond" w:eastAsia="Garamond" w:hAnsi="Garamond" w:cs="Garamond"/>
          <w:color w:val="FF0099"/>
          <w:sz w:val="20"/>
          <w:szCs w:val="20"/>
        </w:rPr>
        <w:t xml:space="preserve">их передозировка столь же вредна!), а от невоз-можности двигаться или от однообразной деятель-ности. </w:t>
      </w:r>
      <w:r>
        <w:rPr>
          <w:rFonts w:ascii="Garamond" w:eastAsia="Garamond" w:hAnsi="Garamond" w:cs="Garamond"/>
          <w:color w:val="000000"/>
          <w:sz w:val="20"/>
          <w:szCs w:val="20"/>
        </w:rPr>
        <w:t>В основе этого явления лежит быстрая утом-ляемость отдельных групп мышц и соответствую-щих им центров нервной системы. Если деятель-ность ребенка разнообразна, то, следовательно, и работа соответствующих групп мышц и нервных центров меняется. "Не работающие" в данный мо-мент мышцы и нервные центры как бы "отдыхают", набираются сил. Когда ребенок долго находится в статичном положении (долго стоит, сидит, слушает чтение и т. п.), то нагрузка падает на одни и те же группы мышц и нервные центры, которые быстро утомляются.</w:t>
      </w:r>
    </w:p>
    <w:p w:rsidR="00467DA3" w:rsidRDefault="00467DA3">
      <w:pPr>
        <w:spacing w:line="131" w:lineRule="exact"/>
        <w:rPr>
          <w:sz w:val="20"/>
          <w:szCs w:val="20"/>
        </w:rPr>
      </w:pPr>
    </w:p>
    <w:p w:rsidR="00467DA3" w:rsidRDefault="003203AE">
      <w:pPr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Ситуация 2.</w:t>
      </w:r>
    </w:p>
    <w:p w:rsidR="00467DA3" w:rsidRDefault="00467DA3">
      <w:pPr>
        <w:spacing w:line="273" w:lineRule="exact"/>
        <w:rPr>
          <w:sz w:val="20"/>
          <w:szCs w:val="20"/>
        </w:rPr>
      </w:pPr>
    </w:p>
    <w:p w:rsidR="00467DA3" w:rsidRDefault="003203AE">
      <w:pPr>
        <w:spacing w:line="262" w:lineRule="auto"/>
        <w:ind w:right="780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Наташа громкими воплями оглашает квартиру:</w:t>
      </w:r>
    </w:p>
    <w:p w:rsidR="00467DA3" w:rsidRDefault="00467DA3">
      <w:pPr>
        <w:spacing w:line="3" w:lineRule="exact"/>
        <w:rPr>
          <w:sz w:val="20"/>
          <w:szCs w:val="20"/>
        </w:rPr>
      </w:pPr>
    </w:p>
    <w:p w:rsidR="00467DA3" w:rsidRDefault="003203AE">
      <w:pPr>
        <w:numPr>
          <w:ilvl w:val="0"/>
          <w:numId w:val="5"/>
        </w:numPr>
        <w:tabs>
          <w:tab w:val="left" w:pos="113"/>
        </w:tabs>
        <w:spacing w:line="263" w:lineRule="auto"/>
        <w:ind w:right="580" w:firstLine="1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Хочу на улицу! Гулять еще! Хочу прыгать через веревочку!.. Она цепляется за свое пальто, пытаясь не дать его снять с себя. Она "не слышит" уговоров мамы, что уже пора обедать и спать, что все дети тоже ушли домой. Девочка с визгом бросается на пол, стучит ногами.</w:t>
      </w:r>
    </w:p>
    <w:p w:rsidR="00467DA3" w:rsidRDefault="003203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00" w:lineRule="exact"/>
        <w:rPr>
          <w:sz w:val="20"/>
          <w:szCs w:val="20"/>
        </w:rPr>
      </w:pPr>
    </w:p>
    <w:p w:rsidR="00467DA3" w:rsidRDefault="00467DA3">
      <w:pPr>
        <w:spacing w:line="224" w:lineRule="exact"/>
        <w:rPr>
          <w:sz w:val="20"/>
          <w:szCs w:val="20"/>
        </w:rPr>
      </w:pPr>
    </w:p>
    <w:p w:rsidR="00467DA3" w:rsidRDefault="003203AE">
      <w:pPr>
        <w:spacing w:line="251" w:lineRule="auto"/>
        <w:ind w:right="20"/>
        <w:rPr>
          <w:sz w:val="20"/>
          <w:szCs w:val="20"/>
        </w:rPr>
      </w:pPr>
      <w:r>
        <w:rPr>
          <w:rFonts w:ascii="Garamond" w:eastAsia="Garamond" w:hAnsi="Garamond" w:cs="Garamond"/>
          <w:sz w:val="19"/>
          <w:szCs w:val="19"/>
        </w:rPr>
        <w:t>Казалось, что мама вот-вот потеряет невозму-тимость, но она сдерживает себя. Она уходит</w:t>
      </w:r>
    </w:p>
    <w:p w:rsidR="00467DA3" w:rsidRDefault="00467DA3">
      <w:pPr>
        <w:spacing w:line="2" w:lineRule="exact"/>
        <w:rPr>
          <w:sz w:val="20"/>
          <w:szCs w:val="20"/>
        </w:rPr>
      </w:pPr>
    </w:p>
    <w:p w:rsidR="00467DA3" w:rsidRDefault="003203AE">
      <w:pPr>
        <w:numPr>
          <w:ilvl w:val="0"/>
          <w:numId w:val="6"/>
        </w:numPr>
        <w:tabs>
          <w:tab w:val="left" w:pos="136"/>
        </w:tabs>
        <w:ind w:firstLine="2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комнату, плотно закрывает за собой дверь, а Наташа остается в прихожей. Вскоре крик прекращается. Но как только мать открывает дверь, крики возобновляются с удвоенной силой. Мама снова в комнате и через приот-крытую дверь наблюдает за дочерью. Та, несмотря на свое возбуждение, следит в свою очередь за мамой: почему же она не берет на руки свою Настусю? Почему не уговаривает? Почему совсем не обращает на нее внима-ние? Крики затихают. Мама спокойным то-ном, как бы рассуждая вслух, говорит:</w:t>
      </w:r>
    </w:p>
    <w:p w:rsidR="00467DA3" w:rsidRDefault="00467DA3">
      <w:pPr>
        <w:spacing w:line="1" w:lineRule="exact"/>
        <w:rPr>
          <w:rFonts w:ascii="Garamond" w:eastAsia="Garamond" w:hAnsi="Garamond" w:cs="Garamond"/>
          <w:sz w:val="20"/>
          <w:szCs w:val="20"/>
        </w:rPr>
      </w:pPr>
    </w:p>
    <w:p w:rsidR="00467DA3" w:rsidRDefault="003203AE">
      <w:pPr>
        <w:spacing w:line="239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- Теперь уберу пол в прихожей. Там грязно, еще сегодня там пыль не убирали. Услышав это, Наташа сразу садится: ведь на ней новое платье, которое она надела первый раз! Все еще всхлипывая, она спрашивает сквозь слезы:</w:t>
      </w:r>
    </w:p>
    <w:p w:rsidR="00467DA3" w:rsidRDefault="00467DA3">
      <w:pPr>
        <w:spacing w:line="5" w:lineRule="exact"/>
        <w:rPr>
          <w:rFonts w:ascii="Garamond" w:eastAsia="Garamond" w:hAnsi="Garamond" w:cs="Garamond"/>
          <w:sz w:val="20"/>
          <w:szCs w:val="20"/>
        </w:rPr>
      </w:pPr>
    </w:p>
    <w:p w:rsidR="00467DA3" w:rsidRDefault="003203AE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- А платье можно выстирать?</w:t>
      </w:r>
    </w:p>
    <w:p w:rsidR="00467DA3" w:rsidRDefault="00467DA3">
      <w:pPr>
        <w:spacing w:line="2" w:lineRule="exact"/>
        <w:rPr>
          <w:rFonts w:ascii="Garamond" w:eastAsia="Garamond" w:hAnsi="Garamond" w:cs="Garamond"/>
          <w:sz w:val="20"/>
          <w:szCs w:val="20"/>
        </w:rPr>
      </w:pPr>
    </w:p>
    <w:p w:rsidR="00467DA3" w:rsidRDefault="003203AE">
      <w:pPr>
        <w:spacing w:line="239" w:lineRule="auto"/>
        <w:ind w:right="14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Мама хладнокровно молчит, продолжая де-лать вид, что занята своими делами. Наташа снова:</w:t>
      </w:r>
    </w:p>
    <w:p w:rsidR="00467DA3" w:rsidRDefault="003203AE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- А его можно выстирать?</w:t>
      </w:r>
    </w:p>
    <w:p w:rsidR="00467DA3" w:rsidRDefault="00467DA3">
      <w:pPr>
        <w:spacing w:line="1" w:lineRule="exact"/>
        <w:rPr>
          <w:rFonts w:ascii="Garamond" w:eastAsia="Garamond" w:hAnsi="Garamond" w:cs="Garamond"/>
          <w:sz w:val="20"/>
          <w:szCs w:val="20"/>
        </w:rPr>
      </w:pPr>
    </w:p>
    <w:p w:rsidR="00467DA3" w:rsidRDefault="003203AE">
      <w:pPr>
        <w:spacing w:line="239" w:lineRule="auto"/>
        <w:ind w:right="28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- Можно. Только после стирки оно уже не будет новым и таким красивым, - говорит мама спокойно.</w:t>
      </w:r>
    </w:p>
    <w:p w:rsidR="00467DA3" w:rsidRDefault="00467DA3">
      <w:pPr>
        <w:spacing w:line="228" w:lineRule="exact"/>
        <w:rPr>
          <w:sz w:val="20"/>
          <w:szCs w:val="20"/>
        </w:rPr>
      </w:pPr>
    </w:p>
    <w:p w:rsidR="00467DA3" w:rsidRDefault="003203AE">
      <w:pPr>
        <w:spacing w:line="252" w:lineRule="auto"/>
        <w:ind w:right="60"/>
        <w:rPr>
          <w:sz w:val="20"/>
          <w:szCs w:val="20"/>
        </w:rPr>
      </w:pPr>
      <w:r>
        <w:rPr>
          <w:rFonts w:ascii="Garamond" w:eastAsia="Garamond" w:hAnsi="Garamond" w:cs="Garamond"/>
          <w:sz w:val="19"/>
          <w:szCs w:val="19"/>
        </w:rPr>
        <w:t>Наташа поспешно встает с пола, отряхивает-ся и, разглядывая платье, бежит к маме:</w:t>
      </w:r>
    </w:p>
    <w:p w:rsidR="00467DA3" w:rsidRDefault="003203AE">
      <w:pPr>
        <w:numPr>
          <w:ilvl w:val="0"/>
          <w:numId w:val="7"/>
        </w:numPr>
        <w:tabs>
          <w:tab w:val="left" w:pos="120"/>
        </w:tabs>
        <w:spacing w:line="238" w:lineRule="auto"/>
        <w:ind w:left="120" w:hanging="118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Сними...</w:t>
      </w:r>
    </w:p>
    <w:p w:rsidR="00467DA3" w:rsidRDefault="00467DA3">
      <w:pPr>
        <w:spacing w:line="2" w:lineRule="exact"/>
        <w:rPr>
          <w:rFonts w:ascii="Garamond" w:eastAsia="Garamond" w:hAnsi="Garamond" w:cs="Garamond"/>
          <w:sz w:val="20"/>
          <w:szCs w:val="20"/>
        </w:rPr>
      </w:pPr>
    </w:p>
    <w:p w:rsidR="00467DA3" w:rsidRDefault="003203AE">
      <w:pPr>
        <w:numPr>
          <w:ilvl w:val="0"/>
          <w:numId w:val="7"/>
        </w:numPr>
        <w:tabs>
          <w:tab w:val="left" w:pos="113"/>
        </w:tabs>
        <w:spacing w:line="264" w:lineRule="auto"/>
        <w:ind w:right="380" w:firstLine="2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z w:val="19"/>
          <w:szCs w:val="19"/>
        </w:rPr>
        <w:t>Вот это правильно! Переоденем платье, вымоем руки, лицо и будем обедать.</w:t>
      </w:r>
    </w:p>
    <w:sectPr w:rsidR="00467DA3">
      <w:type w:val="continuous"/>
      <w:pgSz w:w="16840" w:h="11906" w:orient="landscape"/>
      <w:pgMar w:top="1237" w:right="1238" w:bottom="764" w:left="1416" w:header="0" w:footer="0" w:gutter="0"/>
      <w:cols w:num="3" w:space="720" w:equalWidth="0">
        <w:col w:w="4124" w:space="720"/>
        <w:col w:w="4840" w:space="720"/>
        <w:col w:w="3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86CCD96A"/>
    <w:lvl w:ilvl="0" w:tplc="4BEE79E4">
      <w:start w:val="1"/>
      <w:numFmt w:val="bullet"/>
      <w:lvlText w:val="-"/>
      <w:lvlJc w:val="left"/>
    </w:lvl>
    <w:lvl w:ilvl="1" w:tplc="AD5C0D52">
      <w:numFmt w:val="decimal"/>
      <w:lvlText w:val=""/>
      <w:lvlJc w:val="left"/>
    </w:lvl>
    <w:lvl w:ilvl="2" w:tplc="5A60B140">
      <w:numFmt w:val="decimal"/>
      <w:lvlText w:val=""/>
      <w:lvlJc w:val="left"/>
    </w:lvl>
    <w:lvl w:ilvl="3" w:tplc="6C86E768">
      <w:numFmt w:val="decimal"/>
      <w:lvlText w:val=""/>
      <w:lvlJc w:val="left"/>
    </w:lvl>
    <w:lvl w:ilvl="4" w:tplc="2D70AB14">
      <w:numFmt w:val="decimal"/>
      <w:lvlText w:val=""/>
      <w:lvlJc w:val="left"/>
    </w:lvl>
    <w:lvl w:ilvl="5" w:tplc="D1D097E8">
      <w:numFmt w:val="decimal"/>
      <w:lvlText w:val=""/>
      <w:lvlJc w:val="left"/>
    </w:lvl>
    <w:lvl w:ilvl="6" w:tplc="37D68B1A">
      <w:numFmt w:val="decimal"/>
      <w:lvlText w:val=""/>
      <w:lvlJc w:val="left"/>
    </w:lvl>
    <w:lvl w:ilvl="7" w:tplc="039A627E">
      <w:numFmt w:val="decimal"/>
      <w:lvlText w:val=""/>
      <w:lvlJc w:val="left"/>
    </w:lvl>
    <w:lvl w:ilvl="8" w:tplc="117C1710">
      <w:numFmt w:val="decimal"/>
      <w:lvlText w:val=""/>
      <w:lvlJc w:val="left"/>
    </w:lvl>
  </w:abstractNum>
  <w:abstractNum w:abstractNumId="1">
    <w:nsid w:val="00001649"/>
    <w:multiLevelType w:val="hybridMultilevel"/>
    <w:tmpl w:val="F906EA86"/>
    <w:lvl w:ilvl="0" w:tplc="D41E1AC0">
      <w:start w:val="1"/>
      <w:numFmt w:val="bullet"/>
      <w:lvlText w:val="В"/>
      <w:lvlJc w:val="left"/>
    </w:lvl>
    <w:lvl w:ilvl="1" w:tplc="80D290CA">
      <w:numFmt w:val="decimal"/>
      <w:lvlText w:val=""/>
      <w:lvlJc w:val="left"/>
    </w:lvl>
    <w:lvl w:ilvl="2" w:tplc="1CA0791C">
      <w:numFmt w:val="decimal"/>
      <w:lvlText w:val=""/>
      <w:lvlJc w:val="left"/>
    </w:lvl>
    <w:lvl w:ilvl="3" w:tplc="A25E8A44">
      <w:numFmt w:val="decimal"/>
      <w:lvlText w:val=""/>
      <w:lvlJc w:val="left"/>
    </w:lvl>
    <w:lvl w:ilvl="4" w:tplc="FE9431C2">
      <w:numFmt w:val="decimal"/>
      <w:lvlText w:val=""/>
      <w:lvlJc w:val="left"/>
    </w:lvl>
    <w:lvl w:ilvl="5" w:tplc="531010F8">
      <w:numFmt w:val="decimal"/>
      <w:lvlText w:val=""/>
      <w:lvlJc w:val="left"/>
    </w:lvl>
    <w:lvl w:ilvl="6" w:tplc="5860EA52">
      <w:numFmt w:val="decimal"/>
      <w:lvlText w:val=""/>
      <w:lvlJc w:val="left"/>
    </w:lvl>
    <w:lvl w:ilvl="7" w:tplc="0CAC892E">
      <w:numFmt w:val="decimal"/>
      <w:lvlText w:val=""/>
      <w:lvlJc w:val="left"/>
    </w:lvl>
    <w:lvl w:ilvl="8" w:tplc="14AED8B2">
      <w:numFmt w:val="decimal"/>
      <w:lvlText w:val=""/>
      <w:lvlJc w:val="left"/>
    </w:lvl>
  </w:abstractNum>
  <w:abstractNum w:abstractNumId="2">
    <w:nsid w:val="000026E9"/>
    <w:multiLevelType w:val="hybridMultilevel"/>
    <w:tmpl w:val="432071AA"/>
    <w:lvl w:ilvl="0" w:tplc="05C2474A">
      <w:start w:val="1"/>
      <w:numFmt w:val="bullet"/>
      <w:lvlText w:val="в"/>
      <w:lvlJc w:val="left"/>
    </w:lvl>
    <w:lvl w:ilvl="1" w:tplc="60A63DB8">
      <w:numFmt w:val="decimal"/>
      <w:lvlText w:val=""/>
      <w:lvlJc w:val="left"/>
    </w:lvl>
    <w:lvl w:ilvl="2" w:tplc="3DF8E0D4">
      <w:numFmt w:val="decimal"/>
      <w:lvlText w:val=""/>
      <w:lvlJc w:val="left"/>
    </w:lvl>
    <w:lvl w:ilvl="3" w:tplc="B98EF5BA">
      <w:numFmt w:val="decimal"/>
      <w:lvlText w:val=""/>
      <w:lvlJc w:val="left"/>
    </w:lvl>
    <w:lvl w:ilvl="4" w:tplc="78608920">
      <w:numFmt w:val="decimal"/>
      <w:lvlText w:val=""/>
      <w:lvlJc w:val="left"/>
    </w:lvl>
    <w:lvl w:ilvl="5" w:tplc="369436EA">
      <w:numFmt w:val="decimal"/>
      <w:lvlText w:val=""/>
      <w:lvlJc w:val="left"/>
    </w:lvl>
    <w:lvl w:ilvl="6" w:tplc="2F7C38CA">
      <w:numFmt w:val="decimal"/>
      <w:lvlText w:val=""/>
      <w:lvlJc w:val="left"/>
    </w:lvl>
    <w:lvl w:ilvl="7" w:tplc="F7CCE6CE">
      <w:numFmt w:val="decimal"/>
      <w:lvlText w:val=""/>
      <w:lvlJc w:val="left"/>
    </w:lvl>
    <w:lvl w:ilvl="8" w:tplc="F51CB800">
      <w:numFmt w:val="decimal"/>
      <w:lvlText w:val=""/>
      <w:lvlJc w:val="left"/>
    </w:lvl>
  </w:abstractNum>
  <w:abstractNum w:abstractNumId="3">
    <w:nsid w:val="000041BB"/>
    <w:multiLevelType w:val="hybridMultilevel"/>
    <w:tmpl w:val="ED2A193E"/>
    <w:lvl w:ilvl="0" w:tplc="BB727D70">
      <w:start w:val="1"/>
      <w:numFmt w:val="bullet"/>
      <w:lvlText w:val="-"/>
      <w:lvlJc w:val="left"/>
    </w:lvl>
    <w:lvl w:ilvl="1" w:tplc="B96A9C4C">
      <w:numFmt w:val="decimal"/>
      <w:lvlText w:val=""/>
      <w:lvlJc w:val="left"/>
    </w:lvl>
    <w:lvl w:ilvl="2" w:tplc="8A44C01A">
      <w:numFmt w:val="decimal"/>
      <w:lvlText w:val=""/>
      <w:lvlJc w:val="left"/>
    </w:lvl>
    <w:lvl w:ilvl="3" w:tplc="15DA9BB8">
      <w:numFmt w:val="decimal"/>
      <w:lvlText w:val=""/>
      <w:lvlJc w:val="left"/>
    </w:lvl>
    <w:lvl w:ilvl="4" w:tplc="4CB8848A">
      <w:numFmt w:val="decimal"/>
      <w:lvlText w:val=""/>
      <w:lvlJc w:val="left"/>
    </w:lvl>
    <w:lvl w:ilvl="5" w:tplc="3C40C486">
      <w:numFmt w:val="decimal"/>
      <w:lvlText w:val=""/>
      <w:lvlJc w:val="left"/>
    </w:lvl>
    <w:lvl w:ilvl="6" w:tplc="012A146C">
      <w:numFmt w:val="decimal"/>
      <w:lvlText w:val=""/>
      <w:lvlJc w:val="left"/>
    </w:lvl>
    <w:lvl w:ilvl="7" w:tplc="BD585420">
      <w:numFmt w:val="decimal"/>
      <w:lvlText w:val=""/>
      <w:lvlJc w:val="left"/>
    </w:lvl>
    <w:lvl w:ilvl="8" w:tplc="B23E88B0">
      <w:numFmt w:val="decimal"/>
      <w:lvlText w:val=""/>
      <w:lvlJc w:val="left"/>
    </w:lvl>
  </w:abstractNum>
  <w:abstractNum w:abstractNumId="4">
    <w:nsid w:val="00005AF1"/>
    <w:multiLevelType w:val="hybridMultilevel"/>
    <w:tmpl w:val="18025B54"/>
    <w:lvl w:ilvl="0" w:tplc="095C8CE2">
      <w:start w:val="1"/>
      <w:numFmt w:val="bullet"/>
      <w:lvlText w:val="и"/>
      <w:lvlJc w:val="left"/>
    </w:lvl>
    <w:lvl w:ilvl="1" w:tplc="5C2C9B28">
      <w:numFmt w:val="decimal"/>
      <w:lvlText w:val=""/>
      <w:lvlJc w:val="left"/>
    </w:lvl>
    <w:lvl w:ilvl="2" w:tplc="D4183764">
      <w:numFmt w:val="decimal"/>
      <w:lvlText w:val=""/>
      <w:lvlJc w:val="left"/>
    </w:lvl>
    <w:lvl w:ilvl="3" w:tplc="764829EC">
      <w:numFmt w:val="decimal"/>
      <w:lvlText w:val=""/>
      <w:lvlJc w:val="left"/>
    </w:lvl>
    <w:lvl w:ilvl="4" w:tplc="95F0A9D8">
      <w:numFmt w:val="decimal"/>
      <w:lvlText w:val=""/>
      <w:lvlJc w:val="left"/>
    </w:lvl>
    <w:lvl w:ilvl="5" w:tplc="60CE2314">
      <w:numFmt w:val="decimal"/>
      <w:lvlText w:val=""/>
      <w:lvlJc w:val="left"/>
    </w:lvl>
    <w:lvl w:ilvl="6" w:tplc="F7B21AC8">
      <w:numFmt w:val="decimal"/>
      <w:lvlText w:val=""/>
      <w:lvlJc w:val="left"/>
    </w:lvl>
    <w:lvl w:ilvl="7" w:tplc="D8EEDCB2">
      <w:numFmt w:val="decimal"/>
      <w:lvlText w:val=""/>
      <w:lvlJc w:val="left"/>
    </w:lvl>
    <w:lvl w:ilvl="8" w:tplc="1A42DB26">
      <w:numFmt w:val="decimal"/>
      <w:lvlText w:val=""/>
      <w:lvlJc w:val="left"/>
    </w:lvl>
  </w:abstractNum>
  <w:abstractNum w:abstractNumId="5">
    <w:nsid w:val="00005F90"/>
    <w:multiLevelType w:val="hybridMultilevel"/>
    <w:tmpl w:val="ED08D39C"/>
    <w:lvl w:ilvl="0" w:tplc="90464F2E">
      <w:start w:val="1"/>
      <w:numFmt w:val="bullet"/>
      <w:lvlText w:val="У"/>
      <w:lvlJc w:val="left"/>
    </w:lvl>
    <w:lvl w:ilvl="1" w:tplc="261411EA">
      <w:numFmt w:val="decimal"/>
      <w:lvlText w:val=""/>
      <w:lvlJc w:val="left"/>
    </w:lvl>
    <w:lvl w:ilvl="2" w:tplc="99BC4AE0">
      <w:numFmt w:val="decimal"/>
      <w:lvlText w:val=""/>
      <w:lvlJc w:val="left"/>
    </w:lvl>
    <w:lvl w:ilvl="3" w:tplc="D6DAFBE4">
      <w:numFmt w:val="decimal"/>
      <w:lvlText w:val=""/>
      <w:lvlJc w:val="left"/>
    </w:lvl>
    <w:lvl w:ilvl="4" w:tplc="25742644">
      <w:numFmt w:val="decimal"/>
      <w:lvlText w:val=""/>
      <w:lvlJc w:val="left"/>
    </w:lvl>
    <w:lvl w:ilvl="5" w:tplc="65968390">
      <w:numFmt w:val="decimal"/>
      <w:lvlText w:val=""/>
      <w:lvlJc w:val="left"/>
    </w:lvl>
    <w:lvl w:ilvl="6" w:tplc="C9A8D2C6">
      <w:numFmt w:val="decimal"/>
      <w:lvlText w:val=""/>
      <w:lvlJc w:val="left"/>
    </w:lvl>
    <w:lvl w:ilvl="7" w:tplc="A954A17A">
      <w:numFmt w:val="decimal"/>
      <w:lvlText w:val=""/>
      <w:lvlJc w:val="left"/>
    </w:lvl>
    <w:lvl w:ilvl="8" w:tplc="31C83C20">
      <w:numFmt w:val="decimal"/>
      <w:lvlText w:val=""/>
      <w:lvlJc w:val="left"/>
    </w:lvl>
  </w:abstractNum>
  <w:abstractNum w:abstractNumId="6">
    <w:nsid w:val="00006DF1"/>
    <w:multiLevelType w:val="hybridMultilevel"/>
    <w:tmpl w:val="A614BFF4"/>
    <w:lvl w:ilvl="0" w:tplc="8BFCB6B8">
      <w:start w:val="1"/>
      <w:numFmt w:val="bullet"/>
      <w:lvlText w:val="-"/>
      <w:lvlJc w:val="left"/>
    </w:lvl>
    <w:lvl w:ilvl="1" w:tplc="2FDC4F96">
      <w:numFmt w:val="decimal"/>
      <w:lvlText w:val=""/>
      <w:lvlJc w:val="left"/>
    </w:lvl>
    <w:lvl w:ilvl="2" w:tplc="85CE930A">
      <w:numFmt w:val="decimal"/>
      <w:lvlText w:val=""/>
      <w:lvlJc w:val="left"/>
    </w:lvl>
    <w:lvl w:ilvl="3" w:tplc="7054E136">
      <w:numFmt w:val="decimal"/>
      <w:lvlText w:val=""/>
      <w:lvlJc w:val="left"/>
    </w:lvl>
    <w:lvl w:ilvl="4" w:tplc="838AECB4">
      <w:numFmt w:val="decimal"/>
      <w:lvlText w:val=""/>
      <w:lvlJc w:val="left"/>
    </w:lvl>
    <w:lvl w:ilvl="5" w:tplc="6B787A66">
      <w:numFmt w:val="decimal"/>
      <w:lvlText w:val=""/>
      <w:lvlJc w:val="left"/>
    </w:lvl>
    <w:lvl w:ilvl="6" w:tplc="37484F8E">
      <w:numFmt w:val="decimal"/>
      <w:lvlText w:val=""/>
      <w:lvlJc w:val="left"/>
    </w:lvl>
    <w:lvl w:ilvl="7" w:tplc="61128836">
      <w:numFmt w:val="decimal"/>
      <w:lvlText w:val=""/>
      <w:lvlJc w:val="left"/>
    </w:lvl>
    <w:lvl w:ilvl="8" w:tplc="105AB7D0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A3"/>
    <w:rsid w:val="000004BB"/>
    <w:rsid w:val="003203AE"/>
    <w:rsid w:val="004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2020-06-22T03:59:00Z</dcterms:created>
  <dcterms:modified xsi:type="dcterms:W3CDTF">2020-08-06T05:43:00Z</dcterms:modified>
</cp:coreProperties>
</file>