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1A" w:rsidRPr="00E47095" w:rsidRDefault="000D731A" w:rsidP="00E4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3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Символы Родины</w:t>
      </w:r>
      <w:r w:rsidR="006811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(герб, флаг, гимн, </w:t>
      </w:r>
      <w:r w:rsidRPr="000D73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)</w:t>
      </w:r>
    </w:p>
    <w:p w:rsidR="00E47095" w:rsidRDefault="000D731A" w:rsidP="000D7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31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Государственные символы России установлены Федеральными конституционными законами.</w:t>
      </w:r>
      <w:r w:rsidRPr="000D73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73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0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62337D" wp14:editId="535E3BB8">
            <wp:extent cx="2062480" cy="2445385"/>
            <wp:effectExtent l="0" t="0" r="0" b="0"/>
            <wp:docPr id="2" name="Рисунок 2" descr="http://journal-shkolniku.ru/img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urnal-shkolniku.ru/img/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Современный </w:t>
      </w:r>
      <w:r w:rsidRPr="00E47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герб</w:t>
      </w:r>
      <w:r w:rsidRPr="00E47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принят в 1993 году. Он содержит исторические элементы герба Российской империи, но монархические символы лишены прежнего смысла в гербе президентской республики. </w:t>
      </w:r>
      <w:r w:rsidRPr="00E470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Герб представляет собой четырехугольный, с закруглёнными нижними углами, заострённый к низу красный щит с золотым двуглавым орлом с поднятыми вверх крыльями. На головах орла – малые короны, а над ними – большая, соединённая с малыми коронами лентой. В правой лапе орла – скипетр, в левой – держава. На груди орла, в красном щите изображен серебряный всадник в синем плаще, поражающий копьём распростертого под ногами коня чёрного дракона. </w:t>
      </w:r>
      <w:r w:rsidRPr="00E470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0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0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1D201B" wp14:editId="2565667B">
            <wp:extent cx="2158365" cy="1435100"/>
            <wp:effectExtent l="0" t="0" r="0" b="0"/>
            <wp:docPr id="3" name="Рисунок 3" descr="http://journal-shkolniku.ru/img/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urnal-shkolniku.ru/img/Fla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31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47095" w:rsidRDefault="00E47095" w:rsidP="000D7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31A" w:rsidRPr="000D731A" w:rsidRDefault="000D731A" w:rsidP="000D7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Флаг России</w:t>
      </w:r>
      <w:r w:rsidRPr="000D7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утверждён в 1993 году. Он представляет собой прямоугольное полотнище из трёх равновеликих горизонтальных полос: верхней – белого, средней – синего и нижней – красного цвета. Отношение ширины флага к его длине составляет 2:3. </w:t>
      </w:r>
      <w:r w:rsidRPr="000D73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День Государственного флага Российской Федерации отмечается 22 августа. </w:t>
      </w:r>
    </w:p>
    <w:p w:rsidR="00ED028A" w:rsidRPr="00E47095" w:rsidRDefault="000D731A" w:rsidP="000D731A">
      <w:pPr>
        <w:rPr>
          <w:rFonts w:ascii="Times New Roman" w:hAnsi="Times New Roman" w:cs="Times New Roman"/>
          <w:sz w:val="24"/>
          <w:szCs w:val="24"/>
        </w:rPr>
      </w:pPr>
      <w:r w:rsidRPr="00E47095">
        <w:rPr>
          <w:rFonts w:ascii="Times New Roman" w:hAnsi="Times New Roman" w:cs="Times New Roman"/>
          <w:sz w:val="24"/>
          <w:szCs w:val="24"/>
        </w:rPr>
        <w:t xml:space="preserve">Для каждого россиянина государственный флаг – это символ независимости, защиты, </w:t>
      </w:r>
      <w:proofErr w:type="spellStart"/>
      <w:r w:rsidRPr="00E47095">
        <w:rPr>
          <w:rFonts w:ascii="Times New Roman" w:hAnsi="Times New Roman" w:cs="Times New Roman"/>
          <w:sz w:val="24"/>
          <w:szCs w:val="24"/>
        </w:rPr>
        <w:t>державности</w:t>
      </w:r>
      <w:proofErr w:type="spellEnd"/>
      <w:r w:rsidRPr="00E47095">
        <w:rPr>
          <w:rFonts w:ascii="Times New Roman" w:hAnsi="Times New Roman" w:cs="Times New Roman"/>
          <w:sz w:val="24"/>
          <w:szCs w:val="24"/>
        </w:rPr>
        <w:t xml:space="preserve">, единства. И смыл этого передан самими цветами стяга. Хотя и существует несколько версий их значения. Белый – благородство, чистота помыслов, свобода. Синий – это неизменный цвет Богородицы, главной покровительницы россиян. Красный же означает смелость, </w:t>
      </w:r>
      <w:proofErr w:type="spellStart"/>
      <w:r w:rsidRPr="00E47095">
        <w:rPr>
          <w:rFonts w:ascii="Times New Roman" w:hAnsi="Times New Roman" w:cs="Times New Roman"/>
          <w:sz w:val="24"/>
          <w:szCs w:val="24"/>
        </w:rPr>
        <w:t>державность</w:t>
      </w:r>
      <w:proofErr w:type="spellEnd"/>
      <w:r w:rsidRPr="00E47095">
        <w:rPr>
          <w:rFonts w:ascii="Times New Roman" w:hAnsi="Times New Roman" w:cs="Times New Roman"/>
          <w:sz w:val="24"/>
          <w:szCs w:val="24"/>
        </w:rPr>
        <w:t xml:space="preserve"> и силу. Каждый гражданин России обязан знать эти символы. Знание государственных символов - почетная обязанность каждого гражданина страны, показатель уважения и любви к своему государству</w:t>
      </w:r>
      <w:r w:rsidR="00E47095" w:rsidRPr="00E4709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ED028A" w:rsidRPr="00E47095" w:rsidSect="00E470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66F9"/>
    <w:multiLevelType w:val="multilevel"/>
    <w:tmpl w:val="699C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65"/>
    <w:rsid w:val="000D731A"/>
    <w:rsid w:val="002E3165"/>
    <w:rsid w:val="00681162"/>
    <w:rsid w:val="009550CB"/>
    <w:rsid w:val="00B207AA"/>
    <w:rsid w:val="00BA2B8E"/>
    <w:rsid w:val="00CB28A2"/>
    <w:rsid w:val="00D91564"/>
    <w:rsid w:val="00E47095"/>
    <w:rsid w:val="00E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2020-12-03T23:21:00Z</dcterms:created>
  <dcterms:modified xsi:type="dcterms:W3CDTF">2020-12-04T06:01:00Z</dcterms:modified>
</cp:coreProperties>
</file>