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3221E" w:rsidRDefault="0033221E">
      <w:pPr>
        <w:pStyle w:val="a3"/>
        <w:ind w:left="1022" w:firstLine="0"/>
        <w:jc w:val="left"/>
        <w:rPr>
          <w:sz w:val="20"/>
        </w:rPr>
      </w:pPr>
    </w:p>
    <w:p w:rsidR="008277F5" w:rsidRDefault="008277F5" w:rsidP="008277F5">
      <w:pPr>
        <w:ind w:left="190" w:right="519"/>
        <w:jc w:val="center"/>
        <w:rPr>
          <w:b/>
          <w:sz w:val="24"/>
        </w:rPr>
      </w:pPr>
    </w:p>
    <w:p w:rsidR="008277F5" w:rsidRDefault="008277F5" w:rsidP="008277F5">
      <w:pPr>
        <w:ind w:left="190" w:right="519"/>
        <w:jc w:val="center"/>
        <w:rPr>
          <w:b/>
          <w:sz w:val="24"/>
        </w:rPr>
      </w:pPr>
    </w:p>
    <w:p w:rsidR="008277F5" w:rsidRPr="008277F5" w:rsidRDefault="008277F5" w:rsidP="008277F5">
      <w:pPr>
        <w:ind w:left="190" w:right="519"/>
        <w:jc w:val="center"/>
        <w:rPr>
          <w:sz w:val="24"/>
        </w:rPr>
      </w:pPr>
      <w:r w:rsidRPr="008277F5">
        <w:rPr>
          <w:sz w:val="24"/>
        </w:rPr>
        <w:t>Муниципальное бюджетное общеобразовательное учреждение</w:t>
      </w:r>
    </w:p>
    <w:p w:rsidR="008277F5" w:rsidRPr="008277F5" w:rsidRDefault="008277F5" w:rsidP="008277F5">
      <w:pPr>
        <w:ind w:left="190" w:right="519"/>
        <w:jc w:val="center"/>
        <w:rPr>
          <w:sz w:val="24"/>
        </w:rPr>
      </w:pPr>
      <w:r w:rsidRPr="008277F5">
        <w:rPr>
          <w:sz w:val="24"/>
        </w:rPr>
        <w:t>Средняя общеобразовательная школа</w:t>
      </w:r>
    </w:p>
    <w:p w:rsidR="008277F5" w:rsidRPr="008277F5" w:rsidRDefault="008277F5" w:rsidP="008277F5">
      <w:pPr>
        <w:ind w:left="190" w:right="519"/>
        <w:jc w:val="center"/>
        <w:rPr>
          <w:sz w:val="24"/>
        </w:rPr>
      </w:pPr>
      <w:r w:rsidRPr="008277F5">
        <w:rPr>
          <w:sz w:val="24"/>
        </w:rPr>
        <w:t xml:space="preserve">имени Героя Советского Союза </w:t>
      </w:r>
      <w:proofErr w:type="spellStart"/>
      <w:r w:rsidRPr="008277F5">
        <w:rPr>
          <w:sz w:val="24"/>
        </w:rPr>
        <w:t>С.В.Руднева</w:t>
      </w:r>
      <w:proofErr w:type="spellEnd"/>
      <w:r w:rsidRPr="008277F5">
        <w:rPr>
          <w:sz w:val="24"/>
        </w:rPr>
        <w:t xml:space="preserve"> </w:t>
      </w:r>
    </w:p>
    <w:p w:rsidR="008277F5" w:rsidRPr="008277F5" w:rsidRDefault="008277F5" w:rsidP="008277F5">
      <w:pPr>
        <w:ind w:left="190" w:right="519"/>
        <w:jc w:val="center"/>
        <w:rPr>
          <w:sz w:val="24"/>
        </w:rPr>
      </w:pPr>
      <w:r w:rsidRPr="008277F5">
        <w:rPr>
          <w:sz w:val="24"/>
        </w:rPr>
        <w:t>п</w:t>
      </w:r>
      <w:proofErr w:type="gramStart"/>
      <w:r w:rsidRPr="008277F5">
        <w:rPr>
          <w:sz w:val="24"/>
        </w:rPr>
        <w:t>.Д</w:t>
      </w:r>
      <w:proofErr w:type="gramEnd"/>
      <w:r w:rsidRPr="008277F5">
        <w:rPr>
          <w:sz w:val="24"/>
        </w:rPr>
        <w:t xml:space="preserve">е-Кастри </w:t>
      </w:r>
      <w:proofErr w:type="spellStart"/>
      <w:r w:rsidRPr="008277F5">
        <w:rPr>
          <w:sz w:val="24"/>
        </w:rPr>
        <w:t>Ульчского</w:t>
      </w:r>
      <w:proofErr w:type="spellEnd"/>
      <w:r w:rsidRPr="008277F5">
        <w:rPr>
          <w:sz w:val="24"/>
        </w:rPr>
        <w:t xml:space="preserve"> муниципального района Хабаровского края</w:t>
      </w:r>
    </w:p>
    <w:p w:rsidR="008277F5" w:rsidRDefault="008277F5" w:rsidP="008277F5">
      <w:pPr>
        <w:ind w:left="190" w:right="519"/>
        <w:jc w:val="center"/>
        <w:rPr>
          <w:b/>
          <w:sz w:val="24"/>
        </w:rPr>
      </w:pPr>
    </w:p>
    <w:p w:rsidR="008277F5" w:rsidRDefault="008277F5" w:rsidP="008277F5">
      <w:pPr>
        <w:ind w:left="190" w:right="519"/>
        <w:jc w:val="center"/>
        <w:rPr>
          <w:b/>
          <w:sz w:val="24"/>
        </w:rPr>
      </w:pPr>
    </w:p>
    <w:p w:rsidR="008277F5" w:rsidRDefault="008277F5" w:rsidP="008277F5">
      <w:pPr>
        <w:ind w:left="190" w:right="519"/>
        <w:jc w:val="center"/>
        <w:rPr>
          <w:b/>
          <w:sz w:val="24"/>
        </w:rPr>
      </w:pPr>
    </w:p>
    <w:p w:rsidR="008277F5" w:rsidRDefault="008277F5" w:rsidP="008277F5">
      <w:pPr>
        <w:ind w:left="190" w:right="519"/>
        <w:jc w:val="center"/>
        <w:rPr>
          <w:b/>
          <w:sz w:val="24"/>
        </w:rPr>
      </w:pPr>
    </w:p>
    <w:p w:rsidR="008277F5" w:rsidRDefault="008277F5" w:rsidP="008277F5">
      <w:pPr>
        <w:ind w:left="190" w:right="519"/>
        <w:jc w:val="center"/>
        <w:rPr>
          <w:b/>
          <w:sz w:val="24"/>
        </w:rPr>
      </w:pPr>
    </w:p>
    <w:p w:rsidR="008277F5" w:rsidRDefault="008277F5" w:rsidP="008277F5">
      <w:pPr>
        <w:ind w:left="190" w:right="519"/>
        <w:jc w:val="center"/>
        <w:rPr>
          <w:b/>
          <w:sz w:val="24"/>
        </w:rPr>
      </w:pPr>
    </w:p>
    <w:p w:rsidR="008277F5" w:rsidRDefault="008277F5" w:rsidP="008277F5">
      <w:pPr>
        <w:ind w:left="190" w:right="519"/>
        <w:jc w:val="center"/>
        <w:rPr>
          <w:b/>
          <w:sz w:val="24"/>
        </w:rPr>
      </w:pPr>
    </w:p>
    <w:p w:rsidR="008277F5" w:rsidRDefault="008277F5" w:rsidP="008277F5">
      <w:pPr>
        <w:ind w:left="190" w:right="519"/>
        <w:jc w:val="center"/>
        <w:rPr>
          <w:b/>
          <w:sz w:val="24"/>
        </w:rPr>
      </w:pPr>
    </w:p>
    <w:p w:rsidR="008277F5" w:rsidRDefault="008277F5" w:rsidP="008277F5">
      <w:pPr>
        <w:ind w:left="190" w:right="519"/>
        <w:jc w:val="center"/>
        <w:rPr>
          <w:b/>
          <w:sz w:val="24"/>
        </w:rPr>
      </w:pPr>
    </w:p>
    <w:p w:rsidR="008277F5" w:rsidRDefault="008277F5" w:rsidP="008277F5">
      <w:pPr>
        <w:ind w:left="190" w:right="519"/>
        <w:jc w:val="center"/>
        <w:rPr>
          <w:b/>
          <w:sz w:val="24"/>
        </w:rPr>
      </w:pPr>
    </w:p>
    <w:p w:rsidR="008277F5" w:rsidRDefault="008277F5" w:rsidP="008277F5">
      <w:pPr>
        <w:ind w:left="190" w:right="519"/>
        <w:jc w:val="center"/>
        <w:rPr>
          <w:b/>
          <w:sz w:val="24"/>
        </w:rPr>
      </w:pPr>
    </w:p>
    <w:p w:rsidR="008277F5" w:rsidRDefault="008277F5" w:rsidP="008277F5">
      <w:pPr>
        <w:ind w:left="190" w:right="519"/>
        <w:jc w:val="center"/>
        <w:rPr>
          <w:b/>
          <w:sz w:val="24"/>
        </w:rPr>
      </w:pPr>
    </w:p>
    <w:p w:rsidR="008277F5" w:rsidRDefault="008277F5" w:rsidP="008277F5">
      <w:pPr>
        <w:ind w:left="190" w:right="519"/>
        <w:jc w:val="center"/>
        <w:rPr>
          <w:b/>
          <w:sz w:val="24"/>
        </w:rPr>
      </w:pPr>
    </w:p>
    <w:p w:rsidR="008277F5" w:rsidRDefault="008277F5" w:rsidP="008277F5">
      <w:pPr>
        <w:ind w:left="190" w:right="519"/>
        <w:jc w:val="center"/>
        <w:rPr>
          <w:b/>
          <w:sz w:val="24"/>
        </w:rPr>
      </w:pPr>
      <w:r>
        <w:rPr>
          <w:b/>
          <w:sz w:val="24"/>
        </w:rPr>
        <w:t xml:space="preserve">АДАПТИРОВАННАЯ ОСНОВНАЯ </w:t>
      </w:r>
      <w:proofErr w:type="gramStart"/>
      <w:r>
        <w:rPr>
          <w:b/>
          <w:sz w:val="24"/>
        </w:rPr>
        <w:t>ОБЩЕОБРАЗОВАТЕЛЬНОЙ</w:t>
      </w:r>
      <w:proofErr w:type="gramEnd"/>
      <w:r>
        <w:rPr>
          <w:b/>
          <w:sz w:val="24"/>
        </w:rPr>
        <w:t xml:space="preserve"> ПРОГРАММА</w:t>
      </w:r>
      <w:r>
        <w:rPr>
          <w:b/>
          <w:sz w:val="24"/>
        </w:rPr>
        <w:t xml:space="preserve"> НАЧАЛЬНОГО ОБЩЕГО ОБРАЗОВАНИЯ (вариант 5.1)</w:t>
      </w:r>
    </w:p>
    <w:p w:rsidR="0033221E" w:rsidRDefault="0033221E">
      <w:pPr>
        <w:rPr>
          <w:sz w:val="20"/>
        </w:rPr>
      </w:pPr>
    </w:p>
    <w:p w:rsidR="008277F5" w:rsidRDefault="008277F5">
      <w:pPr>
        <w:rPr>
          <w:sz w:val="20"/>
        </w:rPr>
      </w:pPr>
    </w:p>
    <w:p w:rsidR="008277F5" w:rsidRDefault="008277F5">
      <w:pPr>
        <w:rPr>
          <w:sz w:val="20"/>
        </w:rPr>
      </w:pPr>
    </w:p>
    <w:p w:rsidR="008277F5" w:rsidRDefault="008277F5">
      <w:pPr>
        <w:rPr>
          <w:sz w:val="20"/>
        </w:rPr>
      </w:pPr>
    </w:p>
    <w:p w:rsidR="008277F5" w:rsidRDefault="008277F5">
      <w:pPr>
        <w:rPr>
          <w:sz w:val="20"/>
        </w:rPr>
      </w:pPr>
    </w:p>
    <w:p w:rsidR="008277F5" w:rsidRDefault="008277F5">
      <w:pPr>
        <w:rPr>
          <w:sz w:val="20"/>
        </w:rPr>
      </w:pPr>
    </w:p>
    <w:p w:rsidR="008277F5" w:rsidRDefault="008277F5">
      <w:pPr>
        <w:rPr>
          <w:sz w:val="20"/>
        </w:rPr>
      </w:pPr>
    </w:p>
    <w:p w:rsidR="008277F5" w:rsidRDefault="008277F5">
      <w:pPr>
        <w:rPr>
          <w:sz w:val="20"/>
        </w:rPr>
      </w:pPr>
    </w:p>
    <w:p w:rsidR="008277F5" w:rsidRDefault="008277F5">
      <w:pPr>
        <w:rPr>
          <w:sz w:val="20"/>
        </w:rPr>
      </w:pPr>
    </w:p>
    <w:p w:rsidR="008277F5" w:rsidRDefault="008277F5">
      <w:pPr>
        <w:rPr>
          <w:sz w:val="20"/>
        </w:rPr>
      </w:pPr>
    </w:p>
    <w:p w:rsidR="008277F5" w:rsidRDefault="008277F5">
      <w:pPr>
        <w:rPr>
          <w:sz w:val="20"/>
        </w:rPr>
      </w:pPr>
    </w:p>
    <w:p w:rsidR="008277F5" w:rsidRDefault="008277F5">
      <w:pPr>
        <w:rPr>
          <w:sz w:val="20"/>
        </w:rPr>
      </w:pPr>
    </w:p>
    <w:p w:rsidR="008277F5" w:rsidRDefault="008277F5">
      <w:pPr>
        <w:rPr>
          <w:sz w:val="20"/>
        </w:rPr>
      </w:pPr>
    </w:p>
    <w:p w:rsidR="008277F5" w:rsidRDefault="008277F5">
      <w:pPr>
        <w:rPr>
          <w:sz w:val="20"/>
        </w:rPr>
      </w:pPr>
    </w:p>
    <w:p w:rsidR="008277F5" w:rsidRDefault="008277F5">
      <w:pPr>
        <w:rPr>
          <w:sz w:val="20"/>
        </w:rPr>
      </w:pPr>
    </w:p>
    <w:p w:rsidR="008277F5" w:rsidRDefault="008277F5">
      <w:pPr>
        <w:rPr>
          <w:sz w:val="20"/>
        </w:rPr>
      </w:pPr>
    </w:p>
    <w:p w:rsidR="008277F5" w:rsidRDefault="008277F5">
      <w:pPr>
        <w:rPr>
          <w:sz w:val="20"/>
        </w:rPr>
      </w:pPr>
    </w:p>
    <w:p w:rsidR="008277F5" w:rsidRDefault="008277F5">
      <w:pPr>
        <w:rPr>
          <w:sz w:val="20"/>
        </w:rPr>
      </w:pPr>
    </w:p>
    <w:p w:rsidR="008277F5" w:rsidRDefault="008277F5">
      <w:pPr>
        <w:rPr>
          <w:sz w:val="20"/>
        </w:rPr>
      </w:pPr>
    </w:p>
    <w:p w:rsidR="008277F5" w:rsidRDefault="008277F5">
      <w:pPr>
        <w:rPr>
          <w:sz w:val="20"/>
        </w:rPr>
      </w:pPr>
    </w:p>
    <w:p w:rsidR="008277F5" w:rsidRDefault="008277F5">
      <w:pPr>
        <w:rPr>
          <w:sz w:val="20"/>
        </w:rPr>
      </w:pPr>
    </w:p>
    <w:p w:rsidR="008277F5" w:rsidRDefault="008277F5">
      <w:pPr>
        <w:rPr>
          <w:sz w:val="20"/>
        </w:rPr>
      </w:pPr>
    </w:p>
    <w:p w:rsidR="008277F5" w:rsidRDefault="008277F5">
      <w:pPr>
        <w:rPr>
          <w:sz w:val="20"/>
        </w:rPr>
      </w:pPr>
    </w:p>
    <w:p w:rsidR="008277F5" w:rsidRDefault="008277F5">
      <w:pPr>
        <w:rPr>
          <w:sz w:val="20"/>
        </w:rPr>
      </w:pPr>
    </w:p>
    <w:p w:rsidR="008277F5" w:rsidRDefault="008277F5">
      <w:pPr>
        <w:rPr>
          <w:sz w:val="20"/>
        </w:rPr>
      </w:pPr>
    </w:p>
    <w:p w:rsidR="008277F5" w:rsidRDefault="008277F5">
      <w:pPr>
        <w:rPr>
          <w:sz w:val="20"/>
        </w:rPr>
      </w:pPr>
    </w:p>
    <w:p w:rsidR="008277F5" w:rsidRDefault="008277F5">
      <w:pPr>
        <w:rPr>
          <w:sz w:val="20"/>
        </w:rPr>
      </w:pPr>
    </w:p>
    <w:p w:rsidR="008277F5" w:rsidRDefault="008277F5">
      <w:pPr>
        <w:rPr>
          <w:sz w:val="20"/>
        </w:rPr>
      </w:pPr>
    </w:p>
    <w:p w:rsidR="008277F5" w:rsidRDefault="008277F5">
      <w:pPr>
        <w:rPr>
          <w:sz w:val="20"/>
        </w:rPr>
      </w:pPr>
    </w:p>
    <w:p w:rsidR="008277F5" w:rsidRDefault="008277F5">
      <w:pPr>
        <w:rPr>
          <w:sz w:val="20"/>
        </w:rPr>
      </w:pPr>
    </w:p>
    <w:p w:rsidR="008277F5" w:rsidRDefault="008277F5">
      <w:pPr>
        <w:rPr>
          <w:sz w:val="20"/>
        </w:rPr>
      </w:pPr>
    </w:p>
    <w:p w:rsidR="008277F5" w:rsidRDefault="008277F5">
      <w:pPr>
        <w:rPr>
          <w:sz w:val="20"/>
        </w:rPr>
      </w:pPr>
    </w:p>
    <w:p w:rsidR="008277F5" w:rsidRDefault="008277F5">
      <w:pPr>
        <w:rPr>
          <w:sz w:val="20"/>
        </w:rPr>
      </w:pPr>
    </w:p>
    <w:p w:rsidR="008277F5" w:rsidRDefault="008277F5">
      <w:pPr>
        <w:rPr>
          <w:sz w:val="20"/>
        </w:rPr>
      </w:pPr>
    </w:p>
    <w:p w:rsidR="008277F5" w:rsidRDefault="008277F5">
      <w:pPr>
        <w:rPr>
          <w:sz w:val="20"/>
        </w:rPr>
      </w:pPr>
    </w:p>
    <w:p w:rsidR="008277F5" w:rsidRDefault="008277F5">
      <w:pPr>
        <w:rPr>
          <w:sz w:val="20"/>
        </w:rPr>
      </w:pPr>
    </w:p>
    <w:p w:rsidR="008277F5" w:rsidRDefault="008277F5">
      <w:pPr>
        <w:rPr>
          <w:sz w:val="20"/>
        </w:rPr>
      </w:pPr>
    </w:p>
    <w:p w:rsidR="008277F5" w:rsidRDefault="008277F5" w:rsidP="008277F5">
      <w:pPr>
        <w:jc w:val="center"/>
        <w:rPr>
          <w:sz w:val="20"/>
        </w:rPr>
        <w:sectPr w:rsidR="008277F5">
          <w:footerReference w:type="default" r:id="rId8"/>
          <w:type w:val="continuous"/>
          <w:pgSz w:w="11910" w:h="16840"/>
          <w:pgMar w:top="760" w:right="420" w:bottom="880" w:left="720" w:header="720" w:footer="696" w:gutter="0"/>
          <w:pgNumType w:start="1"/>
          <w:cols w:space="720"/>
        </w:sectPr>
      </w:pPr>
      <w:r>
        <w:rPr>
          <w:sz w:val="20"/>
        </w:rPr>
        <w:t>п</w:t>
      </w:r>
      <w:proofErr w:type="gramStart"/>
      <w:r>
        <w:rPr>
          <w:sz w:val="20"/>
        </w:rPr>
        <w:t>.Д</w:t>
      </w:r>
      <w:proofErr w:type="gramEnd"/>
      <w:r>
        <w:rPr>
          <w:sz w:val="20"/>
        </w:rPr>
        <w:t>е-Кастри, 2020</w:t>
      </w:r>
    </w:p>
    <w:p w:rsidR="0033221E" w:rsidRDefault="00F14922">
      <w:pPr>
        <w:pStyle w:val="3"/>
        <w:spacing w:before="64"/>
        <w:ind w:left="305" w:right="519"/>
        <w:jc w:val="center"/>
      </w:pPr>
      <w:r>
        <w:lastRenderedPageBreak/>
        <w:t>СОДЕРЖАНИЕ</w:t>
      </w:r>
    </w:p>
    <w:p w:rsidR="0033221E" w:rsidRDefault="0033221E">
      <w:pPr>
        <w:pStyle w:val="a3"/>
        <w:ind w:left="0" w:firstLine="0"/>
        <w:jc w:val="left"/>
        <w:rPr>
          <w:b/>
          <w:sz w:val="20"/>
        </w:rPr>
      </w:pPr>
    </w:p>
    <w:p w:rsidR="0033221E" w:rsidRDefault="0033221E">
      <w:pPr>
        <w:pStyle w:val="a3"/>
        <w:spacing w:before="6"/>
        <w:ind w:left="0" w:firstLine="0"/>
        <w:jc w:val="left"/>
        <w:rPr>
          <w:b/>
          <w:sz w:val="20"/>
        </w:rPr>
      </w:pPr>
    </w:p>
    <w:p w:rsidR="0033221E" w:rsidRDefault="00F14922">
      <w:pPr>
        <w:spacing w:before="90" w:line="275" w:lineRule="exact"/>
        <w:ind w:left="197" w:right="519"/>
        <w:jc w:val="center"/>
        <w:rPr>
          <w:b/>
          <w:sz w:val="24"/>
        </w:rPr>
      </w:pPr>
      <w:r>
        <w:rPr>
          <w:b/>
          <w:sz w:val="24"/>
        </w:rPr>
        <w:t>ЦЕЛЕВОЙ РАЗДЕЛ</w:t>
      </w:r>
    </w:p>
    <w:p w:rsidR="0033221E" w:rsidRDefault="00F14922">
      <w:pPr>
        <w:ind w:left="190" w:right="519"/>
        <w:jc w:val="center"/>
        <w:rPr>
          <w:b/>
          <w:sz w:val="24"/>
        </w:rPr>
      </w:pPr>
      <w:r>
        <w:rPr>
          <w:b/>
          <w:sz w:val="24"/>
        </w:rPr>
        <w:t>АДАПТИРОВАННОЙ ОСНОВНОЙ ОБЩЕОБРАЗОВАТЕЛЬНОЙ ПРОГРАММЫ НАЧАЛЬНОГО ОБЩЕГО ОБРАЗОВАНИЯ (вариант 5.1)</w:t>
      </w:r>
    </w:p>
    <w:sdt>
      <w:sdtPr>
        <w:id w:val="2147240404"/>
        <w:docPartObj>
          <w:docPartGallery w:val="Table of Contents"/>
          <w:docPartUnique/>
        </w:docPartObj>
      </w:sdtPr>
      <w:sdtEndPr/>
      <w:sdtContent>
        <w:p w:rsidR="0033221E" w:rsidRDefault="00F14922">
          <w:pPr>
            <w:pStyle w:val="30"/>
            <w:tabs>
              <w:tab w:val="left" w:pos="10129"/>
            </w:tabs>
            <w:spacing w:line="275" w:lineRule="exact"/>
          </w:pPr>
          <w:r>
            <w:rPr>
              <w:position w:val="1"/>
            </w:rPr>
            <w:t>Пояснительная</w:t>
          </w:r>
          <w:r>
            <w:rPr>
              <w:spacing w:val="-1"/>
              <w:position w:val="1"/>
            </w:rPr>
            <w:t xml:space="preserve"> </w:t>
          </w:r>
          <w:r>
            <w:rPr>
              <w:position w:val="1"/>
            </w:rPr>
            <w:t>записка</w:t>
          </w:r>
          <w:r>
            <w:rPr>
              <w:spacing w:val="-2"/>
              <w:position w:val="1"/>
            </w:rPr>
            <w:t xml:space="preserve"> </w:t>
          </w:r>
          <w:r>
            <w:rPr>
              <w:position w:val="1"/>
            </w:rPr>
            <w:t>…………………………………………………………….</w:t>
          </w:r>
          <w:r>
            <w:rPr>
              <w:position w:val="1"/>
            </w:rPr>
            <w:tab/>
          </w:r>
          <w:r>
            <w:t>3</w:t>
          </w:r>
        </w:p>
        <w:p w:rsidR="0033221E" w:rsidRDefault="00F14922">
          <w:pPr>
            <w:pStyle w:val="30"/>
            <w:tabs>
              <w:tab w:val="left" w:pos="10129"/>
            </w:tabs>
            <w:ind w:right="513"/>
          </w:pPr>
          <w:r>
            <w:t xml:space="preserve">Планируемые результаты освоения </w:t>
          </w:r>
          <w:proofErr w:type="gramStart"/>
          <w:r>
            <w:t>обучающимися</w:t>
          </w:r>
          <w:proofErr w:type="gramEnd"/>
          <w:r>
            <w:t xml:space="preserve"> адаптированной основной </w:t>
          </w:r>
          <w:r>
            <w:rPr>
              <w:position w:val="1"/>
            </w:rPr>
            <w:t>общеобразовательной программы  начального</w:t>
          </w:r>
          <w:r>
            <w:rPr>
              <w:spacing w:val="-9"/>
              <w:position w:val="1"/>
            </w:rPr>
            <w:t xml:space="preserve"> </w:t>
          </w:r>
          <w:r>
            <w:rPr>
              <w:position w:val="1"/>
            </w:rPr>
            <w:t>общего</w:t>
          </w:r>
          <w:r>
            <w:rPr>
              <w:spacing w:val="-2"/>
              <w:position w:val="1"/>
            </w:rPr>
            <w:t xml:space="preserve"> </w:t>
          </w:r>
          <w:r>
            <w:rPr>
              <w:position w:val="1"/>
            </w:rPr>
            <w:t>образования…………</w:t>
          </w:r>
          <w:r>
            <w:rPr>
              <w:position w:val="1"/>
            </w:rPr>
            <w:tab/>
          </w:r>
          <w:r>
            <w:rPr>
              <w:spacing w:val="-17"/>
            </w:rPr>
            <w:t>8</w:t>
          </w:r>
        </w:p>
        <w:p w:rsidR="0033221E" w:rsidRDefault="00F14922">
          <w:pPr>
            <w:pStyle w:val="20"/>
            <w:spacing w:line="237" w:lineRule="auto"/>
            <w:ind w:right="1909"/>
          </w:pPr>
          <w:r>
            <w:t xml:space="preserve">Система </w:t>
          </w:r>
          <w:proofErr w:type="gramStart"/>
          <w:r>
            <w:t>оценки достижения планируемых результатов освоения адаптированной основной об</w:t>
          </w:r>
          <w:r>
            <w:t>щеобразовательной программы начального</w:t>
          </w:r>
          <w:proofErr w:type="gramEnd"/>
        </w:p>
        <w:p w:rsidR="0033221E" w:rsidRDefault="00F14922">
          <w:pPr>
            <w:pStyle w:val="20"/>
            <w:tabs>
              <w:tab w:val="left" w:pos="10069"/>
            </w:tabs>
            <w:spacing w:line="289" w:lineRule="exact"/>
          </w:pPr>
          <w:r>
            <w:t>общего</w:t>
          </w:r>
          <w:r>
            <w:rPr>
              <w:spacing w:val="-1"/>
            </w:rPr>
            <w:t xml:space="preserve"> </w:t>
          </w:r>
          <w:r>
            <w:t>образования………………………………………………………………….</w:t>
          </w:r>
          <w:r>
            <w:tab/>
          </w:r>
          <w:r>
            <w:rPr>
              <w:position w:val="-1"/>
            </w:rPr>
            <w:t>14</w:t>
          </w:r>
        </w:p>
        <w:p w:rsidR="0033221E" w:rsidRDefault="00F14922">
          <w:pPr>
            <w:pStyle w:val="10"/>
            <w:spacing w:before="238" w:line="275" w:lineRule="exact"/>
            <w:ind w:left="196"/>
          </w:pPr>
          <w:hyperlink w:anchor="_TOC_250001" w:history="1">
            <w:r>
              <w:t>СОДЕРЖАТЕЛЬНЫЙ РАЗДЕЛ</w:t>
            </w:r>
          </w:hyperlink>
        </w:p>
        <w:p w:rsidR="0033221E" w:rsidRDefault="00F14922">
          <w:pPr>
            <w:pStyle w:val="10"/>
          </w:pPr>
          <w:r>
            <w:t>АДАПТИРОВАННОЙ ОСНОВНОЙ ОБЩЕОБРАЗОВАТЕЛЬНОЙ ПРОГРАММЫ НАЧАЛЬНОГО ОБЩЕГО ОБРАЗОВАНИЯ (вариант 5.1)</w:t>
          </w:r>
        </w:p>
        <w:p w:rsidR="0033221E" w:rsidRDefault="00F14922">
          <w:pPr>
            <w:pStyle w:val="20"/>
            <w:tabs>
              <w:tab w:val="left" w:pos="10069"/>
            </w:tabs>
            <w:spacing w:line="289" w:lineRule="exact"/>
          </w:pPr>
          <w:r>
            <w:t>Программа формиров</w:t>
          </w:r>
          <w:r>
            <w:t>ания универсальных учебных</w:t>
          </w:r>
          <w:r>
            <w:rPr>
              <w:spacing w:val="-12"/>
            </w:rPr>
            <w:t xml:space="preserve"> </w:t>
          </w:r>
          <w:r>
            <w:t>действий</w:t>
          </w:r>
          <w:r>
            <w:rPr>
              <w:spacing w:val="-4"/>
            </w:rPr>
            <w:t xml:space="preserve"> </w:t>
          </w:r>
          <w:r>
            <w:t>………….........</w:t>
          </w:r>
          <w:r>
            <w:tab/>
          </w:r>
          <w:r>
            <w:rPr>
              <w:position w:val="-2"/>
            </w:rPr>
            <w:t>16</w:t>
          </w:r>
        </w:p>
        <w:p w:rsidR="0033221E" w:rsidRDefault="00F14922">
          <w:pPr>
            <w:pStyle w:val="20"/>
            <w:tabs>
              <w:tab w:val="left" w:pos="10069"/>
            </w:tabs>
          </w:pPr>
          <w:r>
            <w:t>Рабочие программы учебных предметов,</w:t>
          </w:r>
          <w:r>
            <w:rPr>
              <w:spacing w:val="-9"/>
            </w:rPr>
            <w:t xml:space="preserve"> </w:t>
          </w:r>
          <w:r>
            <w:t>курсов</w:t>
          </w:r>
          <w:r>
            <w:rPr>
              <w:spacing w:val="-2"/>
            </w:rPr>
            <w:t xml:space="preserve"> </w:t>
          </w:r>
          <w:r>
            <w:t>…………………………..........</w:t>
          </w:r>
          <w:r>
            <w:tab/>
          </w:r>
          <w:r>
            <w:rPr>
              <w:position w:val="-2"/>
            </w:rPr>
            <w:t>16</w:t>
          </w:r>
        </w:p>
        <w:p w:rsidR="0033221E" w:rsidRDefault="00F14922">
          <w:pPr>
            <w:pStyle w:val="20"/>
            <w:tabs>
              <w:tab w:val="left" w:pos="10069"/>
            </w:tabs>
          </w:pPr>
          <w:r>
            <w:t>Программа духовно-нравственного развития,</w:t>
          </w:r>
          <w:r>
            <w:rPr>
              <w:spacing w:val="-12"/>
            </w:rPr>
            <w:t xml:space="preserve"> </w:t>
          </w:r>
          <w:r>
            <w:t>воспитания</w:t>
          </w:r>
          <w:r>
            <w:rPr>
              <w:spacing w:val="-4"/>
            </w:rPr>
            <w:t xml:space="preserve"> </w:t>
          </w:r>
          <w:proofErr w:type="gramStart"/>
          <w:r>
            <w:t>обучающихся</w:t>
          </w:r>
          <w:proofErr w:type="gramEnd"/>
          <w:r>
            <w:t>…...</w:t>
          </w:r>
          <w:r>
            <w:tab/>
          </w:r>
          <w:r>
            <w:rPr>
              <w:position w:val="-2"/>
            </w:rPr>
            <w:t>16</w:t>
          </w:r>
        </w:p>
        <w:p w:rsidR="0033221E" w:rsidRDefault="00F14922">
          <w:pPr>
            <w:pStyle w:val="20"/>
            <w:spacing w:line="261" w:lineRule="exact"/>
          </w:pPr>
          <w:r>
            <w:t>Программа формирования экологической культуры, здорового и безопасного</w:t>
          </w:r>
        </w:p>
        <w:p w:rsidR="0033221E" w:rsidRDefault="00F14922">
          <w:pPr>
            <w:pStyle w:val="20"/>
            <w:tabs>
              <w:tab w:val="left" w:pos="10069"/>
            </w:tabs>
            <w:spacing w:line="288" w:lineRule="exact"/>
          </w:pPr>
          <w:r>
            <w:t>образа</w:t>
          </w:r>
          <w:r>
            <w:rPr>
              <w:spacing w:val="-2"/>
            </w:rPr>
            <w:t xml:space="preserve"> </w:t>
          </w:r>
          <w:r>
            <w:t>жизни…………………………………………………………………………..</w:t>
          </w:r>
          <w:r>
            <w:tab/>
          </w:r>
          <w:r>
            <w:rPr>
              <w:position w:val="-2"/>
            </w:rPr>
            <w:t>16</w:t>
          </w:r>
        </w:p>
        <w:p w:rsidR="0033221E" w:rsidRDefault="00F14922">
          <w:pPr>
            <w:pStyle w:val="20"/>
            <w:tabs>
              <w:tab w:val="left" w:pos="10069"/>
            </w:tabs>
            <w:spacing w:line="290" w:lineRule="exact"/>
          </w:pPr>
          <w:r>
            <w:t>Программа</w:t>
          </w:r>
          <w:r>
            <w:rPr>
              <w:spacing w:val="-3"/>
            </w:rPr>
            <w:t xml:space="preserve"> </w:t>
          </w:r>
          <w:r>
            <w:t>коррекционной работы……………………………………………......</w:t>
          </w:r>
          <w:r>
            <w:tab/>
          </w:r>
          <w:r>
            <w:rPr>
              <w:position w:val="-2"/>
            </w:rPr>
            <w:t>16</w:t>
          </w:r>
        </w:p>
        <w:p w:rsidR="0033221E" w:rsidRDefault="00F14922">
          <w:pPr>
            <w:pStyle w:val="10"/>
            <w:spacing w:before="247" w:line="275" w:lineRule="exact"/>
            <w:ind w:left="196"/>
          </w:pPr>
          <w:hyperlink w:anchor="_TOC_250000" w:history="1">
            <w:r>
              <w:t>ОРГАНИЗАЦИОННЫЙ РАЗДЕЛ</w:t>
            </w:r>
          </w:hyperlink>
        </w:p>
        <w:p w:rsidR="0033221E" w:rsidRDefault="00F14922">
          <w:pPr>
            <w:pStyle w:val="10"/>
          </w:pPr>
          <w:r>
            <w:t>АДАПТИРОВАННОЙ ОСНОВНОЙ ОБЩЕОБРАЗОВАТЕЛЬНОЙ ПРОГРАММЫ НАЧАЛЬНОГО ОБЩЕГО ОБРАЗОВАНИЯ (вариант 5.1)</w:t>
          </w:r>
        </w:p>
        <w:p w:rsidR="0033221E" w:rsidRDefault="00F14922">
          <w:pPr>
            <w:pStyle w:val="20"/>
            <w:numPr>
              <w:ilvl w:val="0"/>
              <w:numId w:val="27"/>
            </w:numPr>
            <w:tabs>
              <w:tab w:val="left" w:pos="1130"/>
              <w:tab w:val="left" w:pos="10069"/>
            </w:tabs>
            <w:spacing w:line="288" w:lineRule="exact"/>
          </w:pPr>
          <w:r>
            <w:t>Учебный план начального</w:t>
          </w:r>
          <w:r>
            <w:rPr>
              <w:spacing w:val="-7"/>
            </w:rPr>
            <w:t xml:space="preserve"> </w:t>
          </w:r>
          <w:r>
            <w:t>общего</w:t>
          </w:r>
          <w:r>
            <w:rPr>
              <w:spacing w:val="-1"/>
            </w:rPr>
            <w:t xml:space="preserve"> </w:t>
          </w:r>
          <w:r>
            <w:t>образования…………………………….......</w:t>
          </w:r>
          <w:r>
            <w:tab/>
          </w:r>
          <w:r>
            <w:rPr>
              <w:position w:val="-2"/>
            </w:rPr>
            <w:t>29</w:t>
          </w:r>
        </w:p>
        <w:p w:rsidR="0033221E" w:rsidRDefault="00F14922">
          <w:pPr>
            <w:pStyle w:val="20"/>
            <w:numPr>
              <w:ilvl w:val="0"/>
              <w:numId w:val="27"/>
            </w:numPr>
            <w:tabs>
              <w:tab w:val="left" w:pos="1130"/>
              <w:tab w:val="left" w:pos="10069"/>
            </w:tabs>
            <w:spacing w:line="277" w:lineRule="exact"/>
          </w:pPr>
          <w:r>
            <w:t>План</w:t>
          </w:r>
          <w:r>
            <w:rPr>
              <w:spacing w:val="-2"/>
            </w:rPr>
            <w:t xml:space="preserve"> </w:t>
          </w:r>
          <w:r>
            <w:t>внеурочной</w:t>
          </w:r>
          <w:r>
            <w:rPr>
              <w:spacing w:val="-3"/>
            </w:rPr>
            <w:t xml:space="preserve"> </w:t>
          </w:r>
          <w:r>
            <w:t>деятельности……………………………………………………</w:t>
          </w:r>
          <w:r>
            <w:tab/>
          </w:r>
          <w:r>
            <w:rPr>
              <w:position w:val="-2"/>
            </w:rPr>
            <w:t>29</w:t>
          </w:r>
        </w:p>
        <w:p w:rsidR="0033221E" w:rsidRDefault="00F14922">
          <w:pPr>
            <w:pStyle w:val="20"/>
            <w:numPr>
              <w:ilvl w:val="0"/>
              <w:numId w:val="27"/>
            </w:numPr>
            <w:tabs>
              <w:tab w:val="left" w:pos="1130"/>
              <w:tab w:val="left" w:pos="10069"/>
            </w:tabs>
          </w:pPr>
          <w:r>
            <w:t>Календарный</w:t>
          </w:r>
          <w:r>
            <w:rPr>
              <w:spacing w:val="-3"/>
            </w:rPr>
            <w:t xml:space="preserve"> </w:t>
          </w:r>
          <w:r>
            <w:t>учебный</w:t>
          </w:r>
          <w:r>
            <w:rPr>
              <w:spacing w:val="-3"/>
            </w:rPr>
            <w:t xml:space="preserve"> </w:t>
          </w:r>
          <w:r>
            <w:t>график…………………………………………</w:t>
          </w:r>
          <w:r>
            <w:t>………….</w:t>
          </w:r>
          <w:r>
            <w:tab/>
          </w:r>
          <w:r>
            <w:rPr>
              <w:position w:val="-2"/>
            </w:rPr>
            <w:t>29</w:t>
          </w:r>
        </w:p>
        <w:p w:rsidR="0033221E" w:rsidRDefault="00F14922">
          <w:pPr>
            <w:pStyle w:val="20"/>
            <w:numPr>
              <w:ilvl w:val="0"/>
              <w:numId w:val="27"/>
            </w:numPr>
            <w:tabs>
              <w:tab w:val="left" w:pos="1130"/>
              <w:tab w:val="left" w:pos="2821"/>
              <w:tab w:val="left" w:pos="4371"/>
              <w:tab w:val="left" w:pos="6297"/>
              <w:tab w:val="left" w:pos="8753"/>
              <w:tab w:val="left" w:pos="10069"/>
            </w:tabs>
            <w:spacing w:line="237" w:lineRule="auto"/>
            <w:ind w:left="1234" w:right="453" w:hanging="360"/>
          </w:pPr>
          <w:r>
            <w:t>Система</w:t>
          </w:r>
          <w:r>
            <w:tab/>
            <w:t>условий</w:t>
          </w:r>
          <w:r>
            <w:tab/>
            <w:t>реализации</w:t>
          </w:r>
          <w:r>
            <w:tab/>
            <w:t>адаптированной</w:t>
          </w:r>
          <w:r>
            <w:tab/>
            <w:t>основной образовательной  программы начального общего</w:t>
          </w:r>
          <w:r>
            <w:rPr>
              <w:spacing w:val="-8"/>
            </w:rPr>
            <w:t xml:space="preserve"> </w:t>
          </w:r>
          <w:r>
            <w:t>образования</w:t>
          </w:r>
          <w:r>
            <w:rPr>
              <w:spacing w:val="-2"/>
            </w:rPr>
            <w:t xml:space="preserve"> </w:t>
          </w:r>
          <w:r>
            <w:t>……………...</w:t>
          </w:r>
          <w:r>
            <w:tab/>
          </w:r>
          <w:r>
            <w:rPr>
              <w:spacing w:val="-9"/>
              <w:position w:val="-2"/>
            </w:rPr>
            <w:t>29</w:t>
          </w:r>
        </w:p>
        <w:p w:rsidR="0033221E" w:rsidRDefault="00F14922">
          <w:pPr>
            <w:pStyle w:val="20"/>
            <w:numPr>
              <w:ilvl w:val="0"/>
              <w:numId w:val="27"/>
            </w:numPr>
            <w:tabs>
              <w:tab w:val="left" w:pos="1126"/>
              <w:tab w:val="right" w:pos="10236"/>
            </w:tabs>
            <w:spacing w:before="270" w:line="240" w:lineRule="auto"/>
            <w:ind w:left="1126"/>
          </w:pPr>
          <w:r>
            <w:t>Приложения 1. План реализации программы</w:t>
          </w:r>
          <w:r>
            <w:rPr>
              <w:spacing w:val="-6"/>
            </w:rPr>
            <w:t xml:space="preserve"> </w:t>
          </w:r>
          <w:r>
            <w:t>коррекционной</w:t>
          </w:r>
          <w:r>
            <w:rPr>
              <w:spacing w:val="-1"/>
            </w:rPr>
            <w:t xml:space="preserve"> </w:t>
          </w:r>
          <w:r>
            <w:t>работы………..</w:t>
          </w:r>
          <w:r>
            <w:tab/>
            <w:t>34</w:t>
          </w:r>
        </w:p>
        <w:p w:rsidR="0033221E" w:rsidRDefault="00F14922">
          <w:pPr>
            <w:pStyle w:val="20"/>
            <w:numPr>
              <w:ilvl w:val="0"/>
              <w:numId w:val="27"/>
            </w:numPr>
            <w:tabs>
              <w:tab w:val="left" w:pos="1126"/>
              <w:tab w:val="right" w:pos="10205"/>
            </w:tabs>
            <w:spacing w:line="240" w:lineRule="auto"/>
            <w:ind w:left="1126"/>
          </w:pPr>
          <w:r>
            <w:t>Приложение 2. Пояснительная записка к плану</w:t>
          </w:r>
          <w:r>
            <w:rPr>
              <w:spacing w:val="-10"/>
            </w:rPr>
            <w:t xml:space="preserve"> </w:t>
          </w:r>
          <w:r>
            <w:t>внеурочной</w:t>
          </w:r>
          <w:r>
            <w:rPr>
              <w:spacing w:val="-3"/>
            </w:rPr>
            <w:t xml:space="preserve"> </w:t>
          </w:r>
          <w:r>
            <w:t>дея</w:t>
          </w:r>
          <w:r>
            <w:t>тельности….</w:t>
          </w:r>
          <w:r>
            <w:tab/>
            <w:t>37</w:t>
          </w:r>
        </w:p>
      </w:sdtContent>
    </w:sdt>
    <w:p w:rsidR="0033221E" w:rsidRDefault="0033221E">
      <w:pPr>
        <w:sectPr w:rsidR="0033221E">
          <w:pgSz w:w="11910" w:h="16840"/>
          <w:pgMar w:top="700" w:right="420" w:bottom="880" w:left="720" w:header="0" w:footer="696" w:gutter="0"/>
          <w:cols w:space="720"/>
        </w:sectPr>
      </w:pPr>
    </w:p>
    <w:p w:rsidR="0033221E" w:rsidRDefault="00F14922">
      <w:pPr>
        <w:spacing w:before="61" w:line="286" w:lineRule="exact"/>
        <w:ind w:left="362" w:right="495"/>
        <w:jc w:val="center"/>
        <w:rPr>
          <w:b/>
          <w:sz w:val="26"/>
        </w:rPr>
      </w:pPr>
      <w:r>
        <w:rPr>
          <w:b/>
          <w:sz w:val="26"/>
        </w:rPr>
        <w:lastRenderedPageBreak/>
        <w:t>ЦЕЛЕВОЙ РАЗДЕЛ</w:t>
      </w:r>
    </w:p>
    <w:p w:rsidR="0033221E" w:rsidRDefault="00F14922">
      <w:pPr>
        <w:spacing w:before="7" w:line="220" w:lineRule="auto"/>
        <w:ind w:left="362" w:right="500"/>
        <w:jc w:val="center"/>
        <w:rPr>
          <w:b/>
          <w:sz w:val="26"/>
        </w:rPr>
      </w:pPr>
      <w:r>
        <w:rPr>
          <w:b/>
          <w:sz w:val="26"/>
        </w:rPr>
        <w:t>АДАПТИРОВАННОЙ ОСНОВНОЙ ОБЩЕОБРАЗОВАТЕЛЬНОЙ ПРОГРАММЫ НАЧАЛЬНОГО ОБЩЕГО ОБРАЗОВАНИЯ</w:t>
      </w:r>
    </w:p>
    <w:p w:rsidR="0033221E" w:rsidRDefault="00F14922">
      <w:pPr>
        <w:spacing w:before="2"/>
        <w:ind w:left="307" w:right="519"/>
        <w:jc w:val="center"/>
        <w:rPr>
          <w:b/>
          <w:sz w:val="28"/>
        </w:rPr>
      </w:pPr>
      <w:r>
        <w:rPr>
          <w:b/>
          <w:sz w:val="28"/>
        </w:rPr>
        <w:t>(вариант 5.1)</w:t>
      </w:r>
    </w:p>
    <w:p w:rsidR="0033221E" w:rsidRDefault="00F14922">
      <w:pPr>
        <w:pStyle w:val="a4"/>
        <w:numPr>
          <w:ilvl w:val="1"/>
          <w:numId w:val="27"/>
        </w:numPr>
        <w:tabs>
          <w:tab w:val="left" w:pos="4061"/>
        </w:tabs>
        <w:spacing w:before="253"/>
        <w:ind w:right="213" w:hanging="4061"/>
        <w:jc w:val="left"/>
        <w:rPr>
          <w:b/>
          <w:sz w:val="24"/>
        </w:rPr>
      </w:pPr>
      <w:r>
        <w:rPr>
          <w:b/>
          <w:sz w:val="24"/>
          <w:u w:val="single"/>
        </w:rPr>
        <w:t>Пояснительная</w:t>
      </w:r>
      <w:r>
        <w:rPr>
          <w:b/>
          <w:spacing w:val="2"/>
          <w:sz w:val="24"/>
          <w:u w:val="single"/>
        </w:rPr>
        <w:t xml:space="preserve"> </w:t>
      </w:r>
      <w:r>
        <w:rPr>
          <w:b/>
          <w:sz w:val="24"/>
          <w:u w:val="single"/>
        </w:rPr>
        <w:t>записка</w:t>
      </w:r>
    </w:p>
    <w:p w:rsidR="0033221E" w:rsidRDefault="00F14922">
      <w:pPr>
        <w:spacing w:before="196" w:line="237" w:lineRule="auto"/>
        <w:ind w:left="302" w:right="519" w:firstLine="720"/>
        <w:jc w:val="both"/>
        <w:rPr>
          <w:sz w:val="24"/>
        </w:rPr>
      </w:pPr>
      <w:r>
        <w:rPr>
          <w:b/>
          <w:sz w:val="24"/>
        </w:rPr>
        <w:t xml:space="preserve">Адаптированная основная общеобразовательная программа начального общего образования для </w:t>
      </w:r>
      <w:r>
        <w:rPr>
          <w:sz w:val="24"/>
        </w:rPr>
        <w:t xml:space="preserve">обучающихся с тяжелыми нарушениями речи </w:t>
      </w:r>
      <w:r>
        <w:rPr>
          <w:b/>
          <w:sz w:val="24"/>
        </w:rPr>
        <w:t xml:space="preserve">(далее </w:t>
      </w:r>
      <w:r>
        <w:rPr>
          <w:rFonts w:ascii="Symbol" w:hAnsi="Symbol"/>
          <w:sz w:val="24"/>
        </w:rPr>
        <w:t></w:t>
      </w:r>
      <w:r>
        <w:rPr>
          <w:sz w:val="24"/>
        </w:rPr>
        <w:t xml:space="preserve"> </w:t>
      </w:r>
      <w:r>
        <w:rPr>
          <w:b/>
          <w:sz w:val="24"/>
        </w:rPr>
        <w:t xml:space="preserve">АООП НОО (вариант 5.1) </w:t>
      </w:r>
      <w:r w:rsidR="00A732ED">
        <w:rPr>
          <w:b/>
          <w:sz w:val="24"/>
        </w:rPr>
        <w:t>МБОУ СОШ п</w:t>
      </w:r>
      <w:proofErr w:type="gramStart"/>
      <w:r w:rsidR="00A732ED">
        <w:rPr>
          <w:b/>
          <w:sz w:val="24"/>
        </w:rPr>
        <w:t>.Д</w:t>
      </w:r>
      <w:proofErr w:type="gramEnd"/>
      <w:r w:rsidR="00A732ED">
        <w:rPr>
          <w:b/>
          <w:sz w:val="24"/>
        </w:rPr>
        <w:t xml:space="preserve">е-Кастри </w:t>
      </w:r>
      <w:r>
        <w:rPr>
          <w:sz w:val="24"/>
        </w:rPr>
        <w:t>(далее – Школа) оп</w:t>
      </w:r>
      <w:r>
        <w:rPr>
          <w:sz w:val="24"/>
        </w:rPr>
        <w:t>ределяет содержание и организацию образовательной деятельности обучающихся с тяжелыми нарушениями речи (далее – ТНР) с учетом образовательных потребностей и запросов участников образовательных отношений.</w:t>
      </w:r>
    </w:p>
    <w:p w:rsidR="0033221E" w:rsidRDefault="00F14922">
      <w:pPr>
        <w:pStyle w:val="3"/>
        <w:ind w:left="302" w:right="525" w:firstLine="720"/>
      </w:pPr>
      <w:bookmarkStart w:id="0" w:name="АООП_НОО_(вариант_5.1)_разработана_на_ос"/>
      <w:bookmarkEnd w:id="0"/>
      <w:r>
        <w:t xml:space="preserve">АООП НОО (вариант 5.1) </w:t>
      </w:r>
      <w:proofErr w:type="gramStart"/>
      <w:r>
        <w:t>разработана</w:t>
      </w:r>
      <w:proofErr w:type="gramEnd"/>
      <w:r>
        <w:t xml:space="preserve"> на основе следующ</w:t>
      </w:r>
      <w:r>
        <w:t>их нормативных документов:</w:t>
      </w:r>
    </w:p>
    <w:p w:rsidR="0033221E" w:rsidRDefault="00F14922">
      <w:pPr>
        <w:pStyle w:val="a4"/>
        <w:numPr>
          <w:ilvl w:val="0"/>
          <w:numId w:val="26"/>
        </w:numPr>
        <w:tabs>
          <w:tab w:val="left" w:pos="1316"/>
        </w:tabs>
        <w:ind w:right="516" w:firstLine="720"/>
        <w:rPr>
          <w:rFonts w:ascii="Symbol" w:hAnsi="Symbol"/>
        </w:rPr>
      </w:pPr>
      <w:r>
        <w:rPr>
          <w:sz w:val="24"/>
        </w:rPr>
        <w:t xml:space="preserve">Закона Российской Федерации </w:t>
      </w:r>
      <w:r>
        <w:rPr>
          <w:spacing w:val="-3"/>
          <w:sz w:val="24"/>
        </w:rPr>
        <w:t xml:space="preserve">«Об </w:t>
      </w:r>
      <w:r>
        <w:rPr>
          <w:sz w:val="24"/>
        </w:rPr>
        <w:t>образовании в Российской Федерации» от 29.12.2012 №</w:t>
      </w:r>
      <w:r>
        <w:rPr>
          <w:spacing w:val="-1"/>
          <w:sz w:val="24"/>
        </w:rPr>
        <w:t xml:space="preserve"> </w:t>
      </w:r>
      <w:r>
        <w:rPr>
          <w:sz w:val="24"/>
        </w:rPr>
        <w:t>273-ФЗ;</w:t>
      </w:r>
    </w:p>
    <w:p w:rsidR="0033221E" w:rsidRDefault="00F14922">
      <w:pPr>
        <w:pStyle w:val="a4"/>
        <w:numPr>
          <w:ilvl w:val="0"/>
          <w:numId w:val="26"/>
        </w:numPr>
        <w:tabs>
          <w:tab w:val="left" w:pos="1316"/>
        </w:tabs>
        <w:ind w:right="521" w:firstLine="720"/>
        <w:rPr>
          <w:rFonts w:ascii="Symbol" w:hAnsi="Symbol"/>
        </w:rPr>
      </w:pPr>
      <w:r>
        <w:rPr>
          <w:sz w:val="24"/>
        </w:rPr>
        <w:t>СанПиН 2.4.2.2821-10 «Санитарно-эпидемиологические требования к условиям обучения и организации обучения в общеобразовательных учреждения</w:t>
      </w:r>
      <w:r>
        <w:rPr>
          <w:sz w:val="24"/>
        </w:rPr>
        <w:t>х», утверждены постановлением Главного государственного санитарного врача Российской Федерации от 29.12.2010 № 189 (с изм. от 29.06.2011, 25.12.2013,</w:t>
      </w:r>
      <w:r>
        <w:rPr>
          <w:spacing w:val="-2"/>
          <w:sz w:val="24"/>
        </w:rPr>
        <w:t xml:space="preserve"> </w:t>
      </w:r>
      <w:r>
        <w:rPr>
          <w:sz w:val="24"/>
        </w:rPr>
        <w:t>24.11.2015);</w:t>
      </w:r>
    </w:p>
    <w:p w:rsidR="0033221E" w:rsidRDefault="00F14922">
      <w:pPr>
        <w:pStyle w:val="a4"/>
        <w:numPr>
          <w:ilvl w:val="0"/>
          <w:numId w:val="26"/>
        </w:numPr>
        <w:tabs>
          <w:tab w:val="left" w:pos="1316"/>
        </w:tabs>
        <w:ind w:right="521" w:firstLine="720"/>
        <w:rPr>
          <w:rFonts w:ascii="Symbol" w:hAnsi="Symbol"/>
        </w:rPr>
      </w:pPr>
      <w:proofErr w:type="gramStart"/>
      <w:r>
        <w:rPr>
          <w:sz w:val="24"/>
        </w:rPr>
        <w:t>СанПиН 2.4.2.3286-15 «Санитарно-эпидемиологические требования к условиям и организации обучен</w:t>
      </w:r>
      <w:r>
        <w:rPr>
          <w:sz w:val="24"/>
        </w:rPr>
        <w:t>ия и воспитания в организациях, осуществляющих образовательную деятельность по адаптированным основным образовательным программам для обучающихся с ОВЗ», утверждены постановлением Главного государственного санитарного врача Российской Федерации от 10.07.20</w:t>
      </w:r>
      <w:r>
        <w:rPr>
          <w:sz w:val="24"/>
        </w:rPr>
        <w:t>15 №</w:t>
      </w:r>
      <w:r>
        <w:rPr>
          <w:spacing w:val="1"/>
          <w:sz w:val="24"/>
        </w:rPr>
        <w:t xml:space="preserve"> </w:t>
      </w:r>
      <w:r>
        <w:rPr>
          <w:sz w:val="24"/>
        </w:rPr>
        <w:t>26;</w:t>
      </w:r>
      <w:proofErr w:type="gramEnd"/>
    </w:p>
    <w:p w:rsidR="0033221E" w:rsidRDefault="00F14922">
      <w:pPr>
        <w:pStyle w:val="a4"/>
        <w:numPr>
          <w:ilvl w:val="0"/>
          <w:numId w:val="26"/>
        </w:numPr>
        <w:tabs>
          <w:tab w:val="left" w:pos="1472"/>
        </w:tabs>
        <w:ind w:right="519" w:firstLine="720"/>
        <w:rPr>
          <w:rFonts w:ascii="Symbol" w:hAnsi="Symbol"/>
        </w:rPr>
      </w:pPr>
      <w:r>
        <w:rPr>
          <w:sz w:val="24"/>
        </w:rPr>
        <w:t xml:space="preserve">Федерального государственного образовательного стандарта начального общего образования (далее – ФГОС НОО), </w:t>
      </w:r>
      <w:proofErr w:type="gramStart"/>
      <w:r>
        <w:rPr>
          <w:sz w:val="24"/>
        </w:rPr>
        <w:t>утверждён</w:t>
      </w:r>
      <w:proofErr w:type="gramEnd"/>
      <w:r>
        <w:rPr>
          <w:sz w:val="24"/>
        </w:rPr>
        <w:t xml:space="preserve"> приказом Министерства образования и науки РФ от 06.10.2009 № 373 (с изм. от 26.10.2010, 22.09.2011, 18.12.2012, 29.12.2014, 18.05.</w:t>
      </w:r>
      <w:r>
        <w:rPr>
          <w:sz w:val="24"/>
        </w:rPr>
        <w:t>2015, 31.12.2015);</w:t>
      </w:r>
    </w:p>
    <w:p w:rsidR="0033221E" w:rsidRDefault="00F14922">
      <w:pPr>
        <w:pStyle w:val="a4"/>
        <w:numPr>
          <w:ilvl w:val="0"/>
          <w:numId w:val="26"/>
        </w:numPr>
        <w:tabs>
          <w:tab w:val="left" w:pos="1472"/>
        </w:tabs>
        <w:ind w:right="521" w:firstLine="720"/>
        <w:rPr>
          <w:rFonts w:ascii="Symbol" w:hAnsi="Symbol"/>
        </w:rPr>
      </w:pPr>
      <w:r>
        <w:rPr>
          <w:sz w:val="24"/>
        </w:rPr>
        <w:t xml:space="preserve">Федерального государственного образовательного стандарта начального общего образования </w:t>
      </w:r>
      <w:proofErr w:type="gramStart"/>
      <w:r>
        <w:rPr>
          <w:sz w:val="24"/>
        </w:rPr>
        <w:t>обучающихся</w:t>
      </w:r>
      <w:proofErr w:type="gramEnd"/>
      <w:r>
        <w:rPr>
          <w:sz w:val="24"/>
        </w:rPr>
        <w:t xml:space="preserve"> с ограниченными возможностями здоровья, утверждён приказом </w:t>
      </w:r>
      <w:proofErr w:type="spellStart"/>
      <w:r>
        <w:rPr>
          <w:sz w:val="24"/>
        </w:rPr>
        <w:t>Минобрнауки</w:t>
      </w:r>
      <w:proofErr w:type="spellEnd"/>
      <w:r>
        <w:rPr>
          <w:sz w:val="24"/>
        </w:rPr>
        <w:t xml:space="preserve"> России от 19 декабря 2014г. №</w:t>
      </w:r>
      <w:r>
        <w:rPr>
          <w:spacing w:val="3"/>
          <w:sz w:val="24"/>
        </w:rPr>
        <w:t xml:space="preserve"> </w:t>
      </w:r>
      <w:r>
        <w:rPr>
          <w:sz w:val="24"/>
        </w:rPr>
        <w:t>1598;</w:t>
      </w:r>
    </w:p>
    <w:p w:rsidR="0033221E" w:rsidRDefault="00F14922">
      <w:pPr>
        <w:pStyle w:val="a4"/>
        <w:numPr>
          <w:ilvl w:val="0"/>
          <w:numId w:val="26"/>
        </w:numPr>
        <w:tabs>
          <w:tab w:val="left" w:pos="1316"/>
        </w:tabs>
        <w:ind w:left="1316" w:hanging="295"/>
        <w:rPr>
          <w:rFonts w:ascii="Symbol" w:hAnsi="Symbol"/>
        </w:rPr>
      </w:pPr>
      <w:r>
        <w:rPr>
          <w:sz w:val="24"/>
        </w:rPr>
        <w:t>Устава</w:t>
      </w:r>
      <w:r>
        <w:rPr>
          <w:spacing w:val="-2"/>
          <w:sz w:val="24"/>
        </w:rPr>
        <w:t xml:space="preserve"> </w:t>
      </w:r>
      <w:r>
        <w:rPr>
          <w:sz w:val="24"/>
        </w:rPr>
        <w:t>Школы;</w:t>
      </w:r>
    </w:p>
    <w:p w:rsidR="0033221E" w:rsidRDefault="00F14922">
      <w:pPr>
        <w:pStyle w:val="a4"/>
        <w:numPr>
          <w:ilvl w:val="0"/>
          <w:numId w:val="26"/>
        </w:numPr>
        <w:tabs>
          <w:tab w:val="left" w:pos="1316"/>
        </w:tabs>
        <w:ind w:right="520" w:firstLine="720"/>
        <w:rPr>
          <w:rFonts w:ascii="Symbol" w:hAnsi="Symbol"/>
        </w:rPr>
      </w:pPr>
      <w:r>
        <w:rPr>
          <w:sz w:val="24"/>
        </w:rPr>
        <w:t xml:space="preserve">Примерной основной образовательной программы начального общего образования, </w:t>
      </w:r>
      <w:proofErr w:type="spellStart"/>
      <w:r>
        <w:rPr>
          <w:sz w:val="24"/>
        </w:rPr>
        <w:t>одобреной</w:t>
      </w:r>
      <w:proofErr w:type="spellEnd"/>
      <w:r>
        <w:rPr>
          <w:sz w:val="24"/>
        </w:rPr>
        <w:t xml:space="preserve"> решением федерального учебно-методического объединения по общему образованию (протокол 1/15 от</w:t>
      </w:r>
      <w:r>
        <w:rPr>
          <w:spacing w:val="2"/>
          <w:sz w:val="24"/>
        </w:rPr>
        <w:t xml:space="preserve"> </w:t>
      </w:r>
      <w:r>
        <w:rPr>
          <w:sz w:val="24"/>
        </w:rPr>
        <w:t>08.04.2015);</w:t>
      </w:r>
    </w:p>
    <w:p w:rsidR="0033221E" w:rsidRDefault="00F14922">
      <w:pPr>
        <w:pStyle w:val="a4"/>
        <w:numPr>
          <w:ilvl w:val="0"/>
          <w:numId w:val="26"/>
        </w:numPr>
        <w:tabs>
          <w:tab w:val="left" w:pos="1316"/>
        </w:tabs>
        <w:ind w:right="518" w:firstLine="720"/>
        <w:rPr>
          <w:rFonts w:ascii="Symbol" w:hAnsi="Symbol"/>
        </w:rPr>
      </w:pPr>
      <w:r>
        <w:rPr>
          <w:sz w:val="24"/>
        </w:rPr>
        <w:t>Примерной адаптированной основной общеобразовательной программ</w:t>
      </w:r>
      <w:r>
        <w:rPr>
          <w:sz w:val="24"/>
        </w:rPr>
        <w:t>ой начального общего образования обучающихся с ТНР, одобренной решением федерального учебн</w:t>
      </w:r>
      <w:proofErr w:type="gramStart"/>
      <w:r>
        <w:rPr>
          <w:sz w:val="24"/>
        </w:rPr>
        <w:t>о-</w:t>
      </w:r>
      <w:proofErr w:type="gramEnd"/>
      <w:r>
        <w:rPr>
          <w:sz w:val="24"/>
        </w:rPr>
        <w:t xml:space="preserve"> методического объединения по общему образованию (протокол 4/15 от</w:t>
      </w:r>
      <w:r>
        <w:rPr>
          <w:spacing w:val="2"/>
          <w:sz w:val="24"/>
        </w:rPr>
        <w:t xml:space="preserve"> </w:t>
      </w:r>
      <w:r>
        <w:rPr>
          <w:sz w:val="24"/>
        </w:rPr>
        <w:t>22.12.2015).</w:t>
      </w:r>
    </w:p>
    <w:p w:rsidR="0033221E" w:rsidRDefault="00F14922">
      <w:pPr>
        <w:pStyle w:val="a3"/>
        <w:ind w:right="522"/>
      </w:pPr>
      <w:r>
        <w:t>АООП НОО (вариант 5.1) представляет собой систему взаимосвязанных программ, каждая и</w:t>
      </w:r>
      <w:r>
        <w:t>з которых является самостоятельным звеном, обеспечивающим духовно- нравственное, социальное, интеллектуальное и общекультурное личностное направления развития обучающихся при получении начального общего образования (далее – НОО).</w:t>
      </w:r>
    </w:p>
    <w:p w:rsidR="0033221E" w:rsidRDefault="00F14922">
      <w:pPr>
        <w:pStyle w:val="a3"/>
        <w:ind w:right="521"/>
      </w:pPr>
      <w:r>
        <w:t>АООП НОО (вариант 5.1) пре</w:t>
      </w:r>
      <w:r>
        <w:t>дусматривает создание специальных условий обучения и воспитания, позволяющих учитывать особые образовательные потребности, особенности психофизического развития, индивидуальные возможности, обеспечивает коррекцию нарушения развития и социальную адаптацию о</w:t>
      </w:r>
      <w:r>
        <w:t>бучающихся с</w:t>
      </w:r>
      <w:r>
        <w:rPr>
          <w:spacing w:val="3"/>
        </w:rPr>
        <w:t xml:space="preserve"> </w:t>
      </w:r>
      <w:r>
        <w:t>ТНР.</w:t>
      </w:r>
    </w:p>
    <w:p w:rsidR="0033221E" w:rsidRDefault="00F14922">
      <w:pPr>
        <w:pStyle w:val="a3"/>
        <w:ind w:right="522"/>
      </w:pPr>
      <w:r>
        <w:rPr>
          <w:b/>
        </w:rPr>
        <w:t xml:space="preserve">Цель </w:t>
      </w:r>
      <w:r>
        <w:t>АООП НОО (вариант 5.1): формирование у обучающихся с ТНР общей культуры, обеспечивающей разностороннее развитие их личности (нравственно-эстетическое, социальн</w:t>
      </w:r>
      <w:proofErr w:type="gramStart"/>
      <w:r>
        <w:t>о-</w:t>
      </w:r>
      <w:proofErr w:type="gramEnd"/>
      <w:r>
        <w:t xml:space="preserve"> личностное, интеллектуальное, физическое), овладение учебной деятельнос</w:t>
      </w:r>
      <w:r>
        <w:t>тью в соответствии с принятыми в семье и обществе духовно-нравственными и социокультурными</w:t>
      </w:r>
      <w:r>
        <w:rPr>
          <w:spacing w:val="-19"/>
        </w:rPr>
        <w:t xml:space="preserve"> </w:t>
      </w:r>
      <w:r>
        <w:t>ценностями.</w:t>
      </w:r>
    </w:p>
    <w:p w:rsidR="0033221E" w:rsidRDefault="0033221E">
      <w:pPr>
        <w:sectPr w:rsidR="0033221E">
          <w:pgSz w:w="11910" w:h="16840"/>
          <w:pgMar w:top="680" w:right="420" w:bottom="880" w:left="720" w:header="0" w:footer="696" w:gutter="0"/>
          <w:cols w:space="720"/>
        </w:sectPr>
      </w:pPr>
    </w:p>
    <w:p w:rsidR="0033221E" w:rsidRDefault="00F14922">
      <w:pPr>
        <w:pStyle w:val="3"/>
        <w:spacing w:before="64"/>
        <w:rPr>
          <w:b w:val="0"/>
        </w:rPr>
      </w:pPr>
      <w:bookmarkStart w:id="1" w:name="Задачи,_реализуемые_при_получении_НОО:"/>
      <w:bookmarkEnd w:id="1"/>
      <w:r>
        <w:lastRenderedPageBreak/>
        <w:t>Задачи, реализуемые при получении НОО</w:t>
      </w:r>
      <w:r>
        <w:rPr>
          <w:b w:val="0"/>
        </w:rPr>
        <w:t>:</w:t>
      </w:r>
    </w:p>
    <w:p w:rsidR="0033221E" w:rsidRDefault="00F14922">
      <w:pPr>
        <w:pStyle w:val="a4"/>
        <w:numPr>
          <w:ilvl w:val="0"/>
          <w:numId w:val="26"/>
        </w:numPr>
        <w:tabs>
          <w:tab w:val="left" w:pos="1316"/>
        </w:tabs>
        <w:ind w:left="1316" w:hanging="295"/>
        <w:rPr>
          <w:rFonts w:ascii="Symbol" w:hAnsi="Symbol"/>
        </w:rPr>
      </w:pPr>
      <w:r>
        <w:rPr>
          <w:sz w:val="24"/>
        </w:rPr>
        <w:t>становление основ гражданской идентичности и мировоззрения</w:t>
      </w:r>
      <w:r>
        <w:rPr>
          <w:spacing w:val="-3"/>
          <w:sz w:val="24"/>
        </w:rPr>
        <w:t xml:space="preserve"> </w:t>
      </w:r>
      <w:r>
        <w:rPr>
          <w:sz w:val="24"/>
        </w:rPr>
        <w:t>обучающихся;</w:t>
      </w:r>
    </w:p>
    <w:p w:rsidR="0033221E" w:rsidRDefault="00F14922">
      <w:pPr>
        <w:pStyle w:val="a4"/>
        <w:numPr>
          <w:ilvl w:val="0"/>
          <w:numId w:val="26"/>
        </w:numPr>
        <w:tabs>
          <w:tab w:val="left" w:pos="1316"/>
        </w:tabs>
        <w:ind w:right="523" w:firstLine="720"/>
        <w:rPr>
          <w:rFonts w:ascii="Symbol" w:hAnsi="Symbol"/>
        </w:rPr>
      </w:pPr>
      <w:r>
        <w:rPr>
          <w:sz w:val="24"/>
        </w:rPr>
        <w:t>духовно-нравственное развитие и воспитание обучающихся, предусматривающее принятие ими моральных норм, нравственных установок, национальных</w:t>
      </w:r>
      <w:r>
        <w:rPr>
          <w:spacing w:val="-2"/>
          <w:sz w:val="24"/>
        </w:rPr>
        <w:t xml:space="preserve"> </w:t>
      </w:r>
      <w:r>
        <w:rPr>
          <w:sz w:val="24"/>
        </w:rPr>
        <w:t>ценностей;</w:t>
      </w:r>
    </w:p>
    <w:p w:rsidR="0033221E" w:rsidRDefault="00F14922">
      <w:pPr>
        <w:pStyle w:val="a4"/>
        <w:numPr>
          <w:ilvl w:val="0"/>
          <w:numId w:val="26"/>
        </w:numPr>
        <w:tabs>
          <w:tab w:val="left" w:pos="1316"/>
        </w:tabs>
        <w:ind w:right="519" w:firstLine="720"/>
        <w:rPr>
          <w:rFonts w:ascii="Symbol" w:hAnsi="Symbol"/>
        </w:rPr>
      </w:pPr>
      <w:r>
        <w:rPr>
          <w:sz w:val="24"/>
        </w:rPr>
        <w:t>формирование желания и основ умения учиться, способности к организации своей деятельности, выявление и ра</w:t>
      </w:r>
      <w:r>
        <w:rPr>
          <w:sz w:val="24"/>
        </w:rPr>
        <w:t xml:space="preserve">звитие возможностей и </w:t>
      </w:r>
      <w:proofErr w:type="gramStart"/>
      <w:r>
        <w:rPr>
          <w:sz w:val="24"/>
        </w:rPr>
        <w:t>способностей</w:t>
      </w:r>
      <w:proofErr w:type="gramEnd"/>
      <w:r>
        <w:rPr>
          <w:sz w:val="24"/>
        </w:rPr>
        <w:t xml:space="preserve"> обучающихся с учетом их индивидуальных особенностей;</w:t>
      </w:r>
    </w:p>
    <w:p w:rsidR="0033221E" w:rsidRDefault="00F14922">
      <w:pPr>
        <w:pStyle w:val="a4"/>
        <w:numPr>
          <w:ilvl w:val="0"/>
          <w:numId w:val="26"/>
        </w:numPr>
        <w:tabs>
          <w:tab w:val="left" w:pos="1316"/>
        </w:tabs>
        <w:spacing w:before="3" w:line="276" w:lineRule="exact"/>
        <w:ind w:right="525" w:firstLine="720"/>
        <w:rPr>
          <w:rFonts w:ascii="Symbol" w:hAnsi="Symbol"/>
          <w:sz w:val="24"/>
        </w:rPr>
      </w:pPr>
      <w:r>
        <w:rPr>
          <w:sz w:val="24"/>
        </w:rPr>
        <w:t>создание условий для охраны и укрепления физического, психического здоровья обучающихся, формирование ценностей здорового образа жизни и регуляция своего поведения в со</w:t>
      </w:r>
      <w:r>
        <w:rPr>
          <w:sz w:val="24"/>
        </w:rPr>
        <w:t>ответствии</w:t>
      </w:r>
      <w:r>
        <w:rPr>
          <w:spacing w:val="2"/>
          <w:sz w:val="24"/>
        </w:rPr>
        <w:t xml:space="preserve"> </w:t>
      </w:r>
      <w:r>
        <w:rPr>
          <w:sz w:val="24"/>
        </w:rPr>
        <w:t>сними;</w:t>
      </w:r>
    </w:p>
    <w:p w:rsidR="0033221E" w:rsidRDefault="00F14922">
      <w:pPr>
        <w:pStyle w:val="a4"/>
        <w:numPr>
          <w:ilvl w:val="0"/>
          <w:numId w:val="26"/>
        </w:numPr>
        <w:tabs>
          <w:tab w:val="left" w:pos="1316"/>
        </w:tabs>
        <w:ind w:right="526" w:firstLine="720"/>
        <w:rPr>
          <w:rFonts w:ascii="Symbol" w:hAnsi="Symbol"/>
        </w:rPr>
      </w:pPr>
      <w:r>
        <w:rPr>
          <w:sz w:val="24"/>
        </w:rPr>
        <w:t>формирование опыта этически и экологически обоснованного поведения в природной и социальной среде, ценностного отношения к человеку, к природе, к миру, к знаниям, обучение навыкам общения и</w:t>
      </w:r>
      <w:r>
        <w:rPr>
          <w:spacing w:val="3"/>
          <w:sz w:val="24"/>
        </w:rPr>
        <w:t xml:space="preserve"> </w:t>
      </w:r>
      <w:r>
        <w:rPr>
          <w:sz w:val="24"/>
        </w:rPr>
        <w:t>сотрудничества;</w:t>
      </w:r>
    </w:p>
    <w:p w:rsidR="0033221E" w:rsidRDefault="00F14922">
      <w:pPr>
        <w:pStyle w:val="a4"/>
        <w:numPr>
          <w:ilvl w:val="0"/>
          <w:numId w:val="26"/>
        </w:numPr>
        <w:tabs>
          <w:tab w:val="left" w:pos="1316"/>
        </w:tabs>
        <w:ind w:left="1316" w:hanging="295"/>
        <w:rPr>
          <w:rFonts w:ascii="Symbol" w:hAnsi="Symbol"/>
        </w:rPr>
      </w:pPr>
      <w:r>
        <w:rPr>
          <w:sz w:val="24"/>
        </w:rPr>
        <w:t>обеспечение преемственности нача</w:t>
      </w:r>
      <w:r>
        <w:rPr>
          <w:sz w:val="24"/>
        </w:rPr>
        <w:t>льного общего и основного общего</w:t>
      </w:r>
      <w:r>
        <w:rPr>
          <w:spacing w:val="-4"/>
          <w:sz w:val="24"/>
        </w:rPr>
        <w:t xml:space="preserve"> </w:t>
      </w:r>
      <w:r>
        <w:rPr>
          <w:sz w:val="24"/>
        </w:rPr>
        <w:t>образования.</w:t>
      </w:r>
    </w:p>
    <w:p w:rsidR="0033221E" w:rsidRDefault="00F14922">
      <w:pPr>
        <w:pStyle w:val="3"/>
        <w:spacing w:before="215"/>
        <w:ind w:left="302" w:right="528" w:firstLine="720"/>
        <w:rPr>
          <w:b w:val="0"/>
        </w:rPr>
      </w:pPr>
      <w:bookmarkStart w:id="2" w:name="Помимо_реализации_общих_задач_НОО_АООП_Н"/>
      <w:bookmarkEnd w:id="2"/>
      <w:r>
        <w:t>Помимо реализации общих задач НОО АООП НОО (вариант 5.1) предусматривает решение специальных задач</w:t>
      </w:r>
      <w:r>
        <w:rPr>
          <w:b w:val="0"/>
        </w:rPr>
        <w:t>:</w:t>
      </w:r>
    </w:p>
    <w:p w:rsidR="0033221E" w:rsidRDefault="00F14922">
      <w:pPr>
        <w:pStyle w:val="a4"/>
        <w:numPr>
          <w:ilvl w:val="0"/>
          <w:numId w:val="26"/>
        </w:numPr>
        <w:tabs>
          <w:tab w:val="left" w:pos="1410"/>
        </w:tabs>
        <w:ind w:left="1410" w:hanging="389"/>
        <w:rPr>
          <w:rFonts w:ascii="Symbol" w:hAnsi="Symbol"/>
        </w:rPr>
      </w:pPr>
      <w:r>
        <w:rPr>
          <w:sz w:val="24"/>
        </w:rPr>
        <w:t xml:space="preserve">своевременное выявление </w:t>
      </w:r>
      <w:proofErr w:type="gramStart"/>
      <w:r>
        <w:rPr>
          <w:sz w:val="24"/>
        </w:rPr>
        <w:t>обучающихся</w:t>
      </w:r>
      <w:proofErr w:type="gramEnd"/>
      <w:r>
        <w:rPr>
          <w:sz w:val="24"/>
        </w:rPr>
        <w:t xml:space="preserve"> с трудностями в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обучении;</w:t>
      </w:r>
    </w:p>
    <w:p w:rsidR="0033221E" w:rsidRDefault="00F14922">
      <w:pPr>
        <w:pStyle w:val="a4"/>
        <w:numPr>
          <w:ilvl w:val="0"/>
          <w:numId w:val="26"/>
        </w:numPr>
        <w:tabs>
          <w:tab w:val="left" w:pos="1410"/>
        </w:tabs>
        <w:ind w:right="517" w:firstLine="720"/>
        <w:rPr>
          <w:rFonts w:ascii="Symbol" w:hAnsi="Symbol"/>
        </w:rPr>
      </w:pPr>
      <w:r>
        <w:rPr>
          <w:sz w:val="24"/>
        </w:rPr>
        <w:t>определение особых образовательных потребностей обучающихся, обусловленных уровнем их речевого</w:t>
      </w:r>
      <w:r>
        <w:rPr>
          <w:spacing w:val="-1"/>
          <w:sz w:val="24"/>
        </w:rPr>
        <w:t xml:space="preserve"> </w:t>
      </w:r>
      <w:r>
        <w:rPr>
          <w:sz w:val="24"/>
        </w:rPr>
        <w:t>развития;</w:t>
      </w:r>
    </w:p>
    <w:p w:rsidR="0033221E" w:rsidRDefault="00F14922">
      <w:pPr>
        <w:pStyle w:val="a4"/>
        <w:numPr>
          <w:ilvl w:val="0"/>
          <w:numId w:val="26"/>
        </w:numPr>
        <w:tabs>
          <w:tab w:val="left" w:pos="1410"/>
        </w:tabs>
        <w:ind w:right="522" w:firstLine="720"/>
        <w:rPr>
          <w:rFonts w:ascii="Symbol" w:hAnsi="Symbol"/>
        </w:rPr>
      </w:pPr>
      <w:r>
        <w:rPr>
          <w:sz w:val="24"/>
        </w:rPr>
        <w:t xml:space="preserve">определение особенностей организации образовательной деятельности для </w:t>
      </w:r>
      <w:proofErr w:type="gramStart"/>
      <w:r>
        <w:rPr>
          <w:sz w:val="24"/>
        </w:rPr>
        <w:t>категории</w:t>
      </w:r>
      <w:proofErr w:type="gramEnd"/>
      <w:r>
        <w:rPr>
          <w:sz w:val="24"/>
        </w:rPr>
        <w:t xml:space="preserve"> обучающихся в соответствии с индивидуальными особенностями, структурой </w:t>
      </w:r>
      <w:r>
        <w:rPr>
          <w:sz w:val="24"/>
        </w:rPr>
        <w:t>речевого нарушения развития и степенью его</w:t>
      </w:r>
      <w:r>
        <w:rPr>
          <w:spacing w:val="3"/>
          <w:sz w:val="24"/>
        </w:rPr>
        <w:t xml:space="preserve"> </w:t>
      </w:r>
      <w:r>
        <w:rPr>
          <w:sz w:val="24"/>
        </w:rPr>
        <w:t>выраженности;</w:t>
      </w:r>
    </w:p>
    <w:p w:rsidR="0033221E" w:rsidRDefault="00F14922">
      <w:pPr>
        <w:pStyle w:val="a4"/>
        <w:numPr>
          <w:ilvl w:val="0"/>
          <w:numId w:val="26"/>
        </w:numPr>
        <w:tabs>
          <w:tab w:val="left" w:pos="1410"/>
        </w:tabs>
        <w:ind w:right="522" w:firstLine="720"/>
        <w:rPr>
          <w:rFonts w:ascii="Symbol" w:hAnsi="Symbol"/>
        </w:rPr>
      </w:pPr>
      <w:r>
        <w:rPr>
          <w:sz w:val="24"/>
        </w:rPr>
        <w:t>коррекция индивидуальных недостатков речевого развития, нормализация и совершенствование учебной деятельности, формирование общих способностей к</w:t>
      </w:r>
      <w:r>
        <w:rPr>
          <w:spacing w:val="-6"/>
          <w:sz w:val="24"/>
        </w:rPr>
        <w:t xml:space="preserve"> </w:t>
      </w:r>
      <w:r>
        <w:rPr>
          <w:sz w:val="24"/>
        </w:rPr>
        <w:t>учению;</w:t>
      </w:r>
    </w:p>
    <w:p w:rsidR="0033221E" w:rsidRDefault="00F14922">
      <w:pPr>
        <w:pStyle w:val="a4"/>
        <w:numPr>
          <w:ilvl w:val="0"/>
          <w:numId w:val="26"/>
        </w:numPr>
        <w:tabs>
          <w:tab w:val="left" w:pos="1410"/>
        </w:tabs>
        <w:spacing w:before="5" w:line="235" w:lineRule="auto"/>
        <w:ind w:right="521" w:firstLine="720"/>
        <w:rPr>
          <w:rFonts w:ascii="Symbol" w:hAnsi="Symbol"/>
        </w:rPr>
      </w:pPr>
      <w:proofErr w:type="gramStart"/>
      <w:r>
        <w:rPr>
          <w:sz w:val="24"/>
        </w:rPr>
        <w:t>осуществление индивидуально ориентированной пс</w:t>
      </w:r>
      <w:r>
        <w:rPr>
          <w:sz w:val="24"/>
        </w:rPr>
        <w:t xml:space="preserve">ихолого-медико-педагогической помощи обучающимся с учётом психофизического и речевого развития и индивидуальных возможностей (в соответствии с рекомендациями психолого-медико-педагогической комиссии (далее </w:t>
      </w:r>
      <w:r>
        <w:rPr>
          <w:rFonts w:ascii="Symbol" w:hAnsi="Symbol"/>
          <w:sz w:val="24"/>
        </w:rPr>
        <w:t></w:t>
      </w:r>
      <w:r>
        <w:rPr>
          <w:sz w:val="24"/>
        </w:rPr>
        <w:t xml:space="preserve"> ПМПК);</w:t>
      </w:r>
      <w:proofErr w:type="gramEnd"/>
    </w:p>
    <w:p w:rsidR="0033221E" w:rsidRDefault="00F14922">
      <w:pPr>
        <w:pStyle w:val="a4"/>
        <w:numPr>
          <w:ilvl w:val="0"/>
          <w:numId w:val="26"/>
        </w:numPr>
        <w:tabs>
          <w:tab w:val="left" w:pos="1410"/>
        </w:tabs>
        <w:ind w:left="1410" w:hanging="389"/>
        <w:rPr>
          <w:rFonts w:ascii="Symbol" w:hAnsi="Symbol"/>
        </w:rPr>
      </w:pPr>
      <w:r>
        <w:rPr>
          <w:sz w:val="24"/>
        </w:rPr>
        <w:t>реализация системы мероприятий по социаль</w:t>
      </w:r>
      <w:r>
        <w:rPr>
          <w:sz w:val="24"/>
        </w:rPr>
        <w:t>ной адаптации</w:t>
      </w:r>
      <w:r>
        <w:rPr>
          <w:spacing w:val="3"/>
          <w:sz w:val="24"/>
        </w:rPr>
        <w:t xml:space="preserve"> </w:t>
      </w:r>
      <w:r>
        <w:rPr>
          <w:sz w:val="24"/>
        </w:rPr>
        <w:t>обучающихся;</w:t>
      </w:r>
    </w:p>
    <w:p w:rsidR="0033221E" w:rsidRDefault="00F14922">
      <w:pPr>
        <w:pStyle w:val="a4"/>
        <w:numPr>
          <w:ilvl w:val="0"/>
          <w:numId w:val="26"/>
        </w:numPr>
        <w:tabs>
          <w:tab w:val="left" w:pos="1410"/>
        </w:tabs>
        <w:ind w:right="522" w:firstLine="720"/>
        <w:rPr>
          <w:rFonts w:ascii="Symbol" w:hAnsi="Symbol"/>
        </w:rPr>
      </w:pPr>
      <w:r>
        <w:rPr>
          <w:sz w:val="24"/>
        </w:rPr>
        <w:t xml:space="preserve">оказание консультативной и методической помощи родителям (законным представителям) </w:t>
      </w:r>
      <w:proofErr w:type="gramStart"/>
      <w:r>
        <w:rPr>
          <w:sz w:val="24"/>
        </w:rPr>
        <w:t>обучающихся</w:t>
      </w:r>
      <w:proofErr w:type="gramEnd"/>
      <w:r>
        <w:rPr>
          <w:sz w:val="24"/>
        </w:rPr>
        <w:t>.</w:t>
      </w:r>
    </w:p>
    <w:p w:rsidR="0033221E" w:rsidRDefault="00F14922">
      <w:pPr>
        <w:pStyle w:val="3"/>
        <w:tabs>
          <w:tab w:val="left" w:pos="1395"/>
          <w:tab w:val="left" w:pos="2343"/>
          <w:tab w:val="left" w:pos="4185"/>
          <w:tab w:val="left" w:pos="5130"/>
          <w:tab w:val="left" w:pos="5902"/>
          <w:tab w:val="left" w:pos="7093"/>
          <w:tab w:val="left" w:pos="7684"/>
          <w:tab w:val="left" w:pos="9016"/>
        </w:tabs>
        <w:spacing w:before="218"/>
        <w:ind w:left="302" w:right="528" w:firstLine="720"/>
        <w:jc w:val="left"/>
        <w:rPr>
          <w:b w:val="0"/>
        </w:rPr>
      </w:pPr>
      <w:bookmarkStart w:id="3" w:name="В_основу_формирования_АООП_НОО_(вариант_"/>
      <w:bookmarkEnd w:id="3"/>
      <w:r>
        <w:t>В</w:t>
      </w:r>
      <w:r>
        <w:tab/>
        <w:t>основу</w:t>
      </w:r>
      <w:r>
        <w:tab/>
        <w:t>формирования</w:t>
      </w:r>
      <w:r>
        <w:tab/>
        <w:t>АООП</w:t>
      </w:r>
      <w:r>
        <w:tab/>
        <w:t>НОО</w:t>
      </w:r>
      <w:r>
        <w:tab/>
        <w:t>(вариант</w:t>
      </w:r>
      <w:r>
        <w:tab/>
        <w:t>5.1)</w:t>
      </w:r>
      <w:r>
        <w:tab/>
        <w:t>положены</w:t>
      </w:r>
      <w:r>
        <w:tab/>
      </w:r>
      <w:r>
        <w:rPr>
          <w:spacing w:val="-3"/>
        </w:rPr>
        <w:t xml:space="preserve">следующие </w:t>
      </w:r>
      <w:r>
        <w:t>принципы</w:t>
      </w:r>
      <w:r>
        <w:rPr>
          <w:b w:val="0"/>
        </w:rPr>
        <w:t>:</w:t>
      </w:r>
    </w:p>
    <w:p w:rsidR="0033221E" w:rsidRDefault="00F14922">
      <w:pPr>
        <w:pStyle w:val="a4"/>
        <w:numPr>
          <w:ilvl w:val="0"/>
          <w:numId w:val="26"/>
        </w:numPr>
        <w:tabs>
          <w:tab w:val="left" w:pos="1295"/>
          <w:tab w:val="left" w:pos="1296"/>
        </w:tabs>
        <w:spacing w:before="3" w:line="276" w:lineRule="exact"/>
        <w:ind w:right="521" w:firstLine="710"/>
        <w:jc w:val="left"/>
        <w:rPr>
          <w:rFonts w:ascii="Symbol" w:hAnsi="Symbol"/>
          <w:sz w:val="24"/>
        </w:rPr>
      </w:pPr>
      <w:r>
        <w:rPr>
          <w:sz w:val="24"/>
        </w:rPr>
        <w:t>общедоступность образования, адаптивность системы образован</w:t>
      </w:r>
      <w:r>
        <w:rPr>
          <w:sz w:val="24"/>
        </w:rPr>
        <w:t>ия к уровням и особенностям развития и подготовки</w:t>
      </w:r>
      <w:r>
        <w:rPr>
          <w:spacing w:val="3"/>
          <w:sz w:val="24"/>
        </w:rPr>
        <w:t xml:space="preserve"> </w:t>
      </w:r>
      <w:proofErr w:type="gramStart"/>
      <w:r>
        <w:rPr>
          <w:sz w:val="24"/>
        </w:rPr>
        <w:t>обучающихся</w:t>
      </w:r>
      <w:proofErr w:type="gramEnd"/>
      <w:r>
        <w:rPr>
          <w:sz w:val="24"/>
        </w:rPr>
        <w:t>;</w:t>
      </w:r>
    </w:p>
    <w:p w:rsidR="0033221E" w:rsidRDefault="00F14922">
      <w:pPr>
        <w:pStyle w:val="a4"/>
        <w:numPr>
          <w:ilvl w:val="0"/>
          <w:numId w:val="26"/>
        </w:numPr>
        <w:tabs>
          <w:tab w:val="left" w:pos="1270"/>
        </w:tabs>
        <w:spacing w:line="265" w:lineRule="exact"/>
        <w:ind w:left="1270" w:hanging="259"/>
        <w:jc w:val="left"/>
        <w:rPr>
          <w:rFonts w:ascii="Symbol" w:hAnsi="Symbol"/>
          <w:sz w:val="24"/>
        </w:rPr>
      </w:pPr>
      <w:r>
        <w:rPr>
          <w:sz w:val="24"/>
        </w:rPr>
        <w:t>учет типологических и индивидуальных образовательных потребностей</w:t>
      </w:r>
      <w:r>
        <w:rPr>
          <w:spacing w:val="-11"/>
          <w:sz w:val="24"/>
        </w:rPr>
        <w:t xml:space="preserve"> </w:t>
      </w:r>
      <w:r>
        <w:rPr>
          <w:sz w:val="24"/>
        </w:rPr>
        <w:t>обучающихся;</w:t>
      </w:r>
    </w:p>
    <w:p w:rsidR="0033221E" w:rsidRDefault="00F14922">
      <w:pPr>
        <w:pStyle w:val="a4"/>
        <w:numPr>
          <w:ilvl w:val="0"/>
          <w:numId w:val="26"/>
        </w:numPr>
        <w:tabs>
          <w:tab w:val="left" w:pos="1268"/>
        </w:tabs>
        <w:spacing w:line="276" w:lineRule="exact"/>
        <w:ind w:left="1268" w:hanging="257"/>
        <w:jc w:val="left"/>
        <w:rPr>
          <w:rFonts w:ascii="Symbol" w:hAnsi="Symbol"/>
          <w:sz w:val="24"/>
        </w:rPr>
      </w:pPr>
      <w:r>
        <w:rPr>
          <w:sz w:val="24"/>
        </w:rPr>
        <w:t>коррекционная направленность образовательной</w:t>
      </w:r>
      <w:r>
        <w:rPr>
          <w:spacing w:val="6"/>
          <w:sz w:val="24"/>
        </w:rPr>
        <w:t xml:space="preserve"> </w:t>
      </w:r>
      <w:r>
        <w:rPr>
          <w:sz w:val="24"/>
        </w:rPr>
        <w:t>деятельности;</w:t>
      </w:r>
    </w:p>
    <w:p w:rsidR="0033221E" w:rsidRDefault="00F14922">
      <w:pPr>
        <w:pStyle w:val="a4"/>
        <w:numPr>
          <w:ilvl w:val="0"/>
          <w:numId w:val="26"/>
        </w:numPr>
        <w:tabs>
          <w:tab w:val="left" w:pos="1268"/>
        </w:tabs>
        <w:ind w:right="517" w:firstLine="710"/>
        <w:rPr>
          <w:rFonts w:ascii="Symbol" w:hAnsi="Symbol"/>
          <w:sz w:val="24"/>
        </w:rPr>
      </w:pPr>
      <w:r>
        <w:rPr>
          <w:sz w:val="24"/>
        </w:rPr>
        <w:t>развивающая направленность образовательной деятельности, развитие личности и расширение его «зоны ближайшего развития» с учетом особых образовательных потребностей обучающегося;</w:t>
      </w:r>
    </w:p>
    <w:p w:rsidR="0033221E" w:rsidRDefault="00F14922">
      <w:pPr>
        <w:pStyle w:val="a4"/>
        <w:numPr>
          <w:ilvl w:val="0"/>
          <w:numId w:val="26"/>
        </w:numPr>
        <w:tabs>
          <w:tab w:val="left" w:pos="1268"/>
        </w:tabs>
        <w:spacing w:line="267" w:lineRule="exact"/>
        <w:ind w:left="1268" w:hanging="257"/>
        <w:rPr>
          <w:rFonts w:ascii="Symbol" w:hAnsi="Symbol"/>
          <w:sz w:val="24"/>
        </w:rPr>
      </w:pPr>
      <w:r>
        <w:rPr>
          <w:sz w:val="24"/>
        </w:rPr>
        <w:t>онтогенетический</w:t>
      </w:r>
      <w:r>
        <w:rPr>
          <w:spacing w:val="1"/>
          <w:sz w:val="24"/>
        </w:rPr>
        <w:t xml:space="preserve"> </w:t>
      </w:r>
      <w:r>
        <w:rPr>
          <w:sz w:val="24"/>
        </w:rPr>
        <w:t>принцип;</w:t>
      </w:r>
    </w:p>
    <w:p w:rsidR="0033221E" w:rsidRDefault="00F14922">
      <w:pPr>
        <w:pStyle w:val="a4"/>
        <w:numPr>
          <w:ilvl w:val="0"/>
          <w:numId w:val="26"/>
        </w:numPr>
        <w:tabs>
          <w:tab w:val="left" w:pos="1268"/>
        </w:tabs>
        <w:ind w:right="527" w:firstLine="710"/>
        <w:rPr>
          <w:rFonts w:ascii="Symbol" w:hAnsi="Symbol"/>
          <w:sz w:val="24"/>
        </w:rPr>
      </w:pPr>
      <w:r>
        <w:rPr>
          <w:sz w:val="24"/>
        </w:rPr>
        <w:t>принцип комплексного подхода, использования в полном</w:t>
      </w:r>
      <w:r>
        <w:rPr>
          <w:sz w:val="24"/>
        </w:rPr>
        <w:t xml:space="preserve"> объеме реабилитационного потенциала с целью обеспечения образовательных и социальных потребностей</w:t>
      </w:r>
      <w:r>
        <w:rPr>
          <w:spacing w:val="-17"/>
          <w:sz w:val="24"/>
        </w:rPr>
        <w:t xml:space="preserve"> </w:t>
      </w:r>
      <w:r>
        <w:rPr>
          <w:sz w:val="24"/>
        </w:rPr>
        <w:t>обучающихся;</w:t>
      </w:r>
    </w:p>
    <w:p w:rsidR="0033221E" w:rsidRDefault="00F14922">
      <w:pPr>
        <w:pStyle w:val="a4"/>
        <w:numPr>
          <w:ilvl w:val="0"/>
          <w:numId w:val="26"/>
        </w:numPr>
        <w:tabs>
          <w:tab w:val="left" w:pos="1268"/>
        </w:tabs>
        <w:spacing w:line="267" w:lineRule="exact"/>
        <w:ind w:left="1268" w:hanging="257"/>
        <w:rPr>
          <w:rFonts w:ascii="Symbol" w:hAnsi="Symbol"/>
          <w:sz w:val="24"/>
        </w:rPr>
      </w:pPr>
      <w:r>
        <w:rPr>
          <w:sz w:val="24"/>
        </w:rPr>
        <w:t>принцип</w:t>
      </w:r>
      <w:r>
        <w:rPr>
          <w:spacing w:val="2"/>
          <w:sz w:val="24"/>
        </w:rPr>
        <w:t xml:space="preserve"> </w:t>
      </w:r>
      <w:r>
        <w:rPr>
          <w:sz w:val="24"/>
        </w:rPr>
        <w:t>преемственности;</w:t>
      </w:r>
    </w:p>
    <w:p w:rsidR="0033221E" w:rsidRDefault="00F14922">
      <w:pPr>
        <w:pStyle w:val="a4"/>
        <w:numPr>
          <w:ilvl w:val="0"/>
          <w:numId w:val="26"/>
        </w:numPr>
        <w:tabs>
          <w:tab w:val="left" w:pos="1282"/>
        </w:tabs>
        <w:ind w:right="521" w:firstLine="710"/>
        <w:rPr>
          <w:rFonts w:ascii="Symbol" w:hAnsi="Symbol"/>
          <w:sz w:val="24"/>
        </w:rPr>
      </w:pPr>
      <w:r>
        <w:rPr>
          <w:sz w:val="24"/>
        </w:rPr>
        <w:t>принцип целостности содержания образования (в основе содержания образования не понятие предмета, а понятие предметной</w:t>
      </w:r>
      <w:r>
        <w:rPr>
          <w:spacing w:val="7"/>
          <w:sz w:val="24"/>
        </w:rPr>
        <w:t xml:space="preserve"> </w:t>
      </w:r>
      <w:r>
        <w:rPr>
          <w:sz w:val="24"/>
        </w:rPr>
        <w:t>о</w:t>
      </w:r>
      <w:r>
        <w:rPr>
          <w:sz w:val="24"/>
        </w:rPr>
        <w:t>бласти);</w:t>
      </w:r>
    </w:p>
    <w:p w:rsidR="0033221E" w:rsidRDefault="00F14922">
      <w:pPr>
        <w:pStyle w:val="a4"/>
        <w:numPr>
          <w:ilvl w:val="0"/>
          <w:numId w:val="26"/>
        </w:numPr>
        <w:tabs>
          <w:tab w:val="left" w:pos="1292"/>
        </w:tabs>
        <w:spacing w:line="276" w:lineRule="exact"/>
        <w:ind w:right="520" w:firstLine="710"/>
        <w:rPr>
          <w:rFonts w:ascii="Symbol" w:hAnsi="Symbol"/>
          <w:sz w:val="24"/>
        </w:rPr>
      </w:pPr>
      <w:r>
        <w:rPr>
          <w:sz w:val="24"/>
        </w:rPr>
        <w:t>принцип направленности на формирование деятельности, обеспечивает возможность овладения обучающимися с ТНР всеми видами доступной им деятельности, способами и приемами познавательной и учебной деятельности, коммуникативной деятельности и нормативн</w:t>
      </w:r>
      <w:r>
        <w:rPr>
          <w:sz w:val="24"/>
        </w:rPr>
        <w:t>ым поведением;</w:t>
      </w:r>
    </w:p>
    <w:p w:rsidR="0033221E" w:rsidRDefault="00F14922">
      <w:pPr>
        <w:pStyle w:val="a4"/>
        <w:numPr>
          <w:ilvl w:val="0"/>
          <w:numId w:val="26"/>
        </w:numPr>
        <w:tabs>
          <w:tab w:val="left" w:pos="1316"/>
        </w:tabs>
        <w:spacing w:line="276" w:lineRule="exact"/>
        <w:ind w:right="524" w:firstLine="710"/>
        <w:rPr>
          <w:rFonts w:ascii="Symbol" w:hAnsi="Symbol"/>
          <w:sz w:val="24"/>
        </w:rPr>
      </w:pPr>
      <w:r>
        <w:rPr>
          <w:sz w:val="24"/>
        </w:rPr>
        <w:t>переноса усвоенных знаний, умений, навыков и отношений, сформированных в условиях учебной ситуации, в различные жизненные ситуации, что обеспечит готовность обучающегося к самостоятельной ориентировке и активной деятельности в реальном</w:t>
      </w:r>
      <w:r>
        <w:rPr>
          <w:spacing w:val="-10"/>
          <w:sz w:val="24"/>
        </w:rPr>
        <w:t xml:space="preserve"> </w:t>
      </w:r>
      <w:r>
        <w:rPr>
          <w:sz w:val="24"/>
        </w:rPr>
        <w:t>мире;</w:t>
      </w:r>
    </w:p>
    <w:p w:rsidR="0033221E" w:rsidRDefault="0033221E">
      <w:pPr>
        <w:spacing w:line="276" w:lineRule="exact"/>
        <w:jc w:val="both"/>
        <w:rPr>
          <w:rFonts w:ascii="Symbol" w:hAnsi="Symbol"/>
          <w:sz w:val="24"/>
        </w:rPr>
        <w:sectPr w:rsidR="0033221E">
          <w:pgSz w:w="11910" w:h="16840"/>
          <w:pgMar w:top="700" w:right="420" w:bottom="900" w:left="720" w:header="0" w:footer="696" w:gutter="0"/>
          <w:cols w:space="720"/>
        </w:sectPr>
      </w:pPr>
    </w:p>
    <w:p w:rsidR="0033221E" w:rsidRDefault="00F14922">
      <w:pPr>
        <w:pStyle w:val="a4"/>
        <w:numPr>
          <w:ilvl w:val="0"/>
          <w:numId w:val="26"/>
        </w:numPr>
        <w:tabs>
          <w:tab w:val="left" w:pos="1268"/>
        </w:tabs>
        <w:spacing w:before="46" w:line="294" w:lineRule="exact"/>
        <w:ind w:left="1268" w:hanging="257"/>
        <w:rPr>
          <w:rFonts w:ascii="Symbol" w:hAnsi="Symbol"/>
          <w:sz w:val="24"/>
        </w:rPr>
      </w:pPr>
      <w:r>
        <w:rPr>
          <w:sz w:val="24"/>
        </w:rPr>
        <w:lastRenderedPageBreak/>
        <w:t>принцип сотрудничества с</w:t>
      </w:r>
      <w:r>
        <w:rPr>
          <w:spacing w:val="3"/>
          <w:sz w:val="24"/>
        </w:rPr>
        <w:t xml:space="preserve"> </w:t>
      </w:r>
      <w:r>
        <w:rPr>
          <w:sz w:val="24"/>
        </w:rPr>
        <w:t>семьёй.</w:t>
      </w:r>
    </w:p>
    <w:p w:rsidR="0033221E" w:rsidRDefault="00F14922">
      <w:pPr>
        <w:ind w:left="302" w:right="519" w:firstLine="720"/>
        <w:jc w:val="both"/>
        <w:rPr>
          <w:sz w:val="24"/>
        </w:rPr>
      </w:pPr>
      <w:r>
        <w:rPr>
          <w:b/>
          <w:sz w:val="24"/>
        </w:rPr>
        <w:t xml:space="preserve">АООП НОО (вариант 5.1.) </w:t>
      </w:r>
      <w:proofErr w:type="gramStart"/>
      <w:r>
        <w:rPr>
          <w:b/>
          <w:sz w:val="24"/>
        </w:rPr>
        <w:t>разработана</w:t>
      </w:r>
      <w:proofErr w:type="gramEnd"/>
      <w:r>
        <w:rPr>
          <w:b/>
          <w:sz w:val="24"/>
        </w:rPr>
        <w:t xml:space="preserve"> с учетом психолого-педагогической характеристики обучающихся с ТНР. </w:t>
      </w:r>
      <w:r>
        <w:rPr>
          <w:sz w:val="24"/>
        </w:rPr>
        <w:t>Вариант 5.1. предполагает, что обучающийся с ТНР получает образование, полностью соответствующее по итоговым достижениям к моменту завершения обучения образованию сверстников с нормальным речевым развитием, находясь в их среде и в те же сроки обучения. Сро</w:t>
      </w:r>
      <w:r>
        <w:rPr>
          <w:sz w:val="24"/>
        </w:rPr>
        <w:t>к освоения АООП НОО (вариант 5.1.) составляет 4 года.</w:t>
      </w:r>
    </w:p>
    <w:p w:rsidR="0033221E" w:rsidRDefault="00F14922">
      <w:pPr>
        <w:pStyle w:val="a3"/>
        <w:ind w:right="520"/>
      </w:pPr>
      <w:r>
        <w:rPr>
          <w:b/>
        </w:rPr>
        <w:t xml:space="preserve">АООП НОО (вариант 5.1.) </w:t>
      </w:r>
      <w:r>
        <w:t>предназначается для обучающихся с фонетик</w:t>
      </w:r>
      <w:proofErr w:type="gramStart"/>
      <w:r>
        <w:t>о-</w:t>
      </w:r>
      <w:proofErr w:type="gramEnd"/>
      <w:r>
        <w:t xml:space="preserve"> фонематическим (далее – ФФН) или фонетическим недоразвитием (далее – ФН) речи  (</w:t>
      </w:r>
      <w:proofErr w:type="spellStart"/>
      <w:r>
        <w:t>дислалия</w:t>
      </w:r>
      <w:proofErr w:type="spellEnd"/>
      <w:r>
        <w:t>; легкая степень выраженности дизартрии, заика</w:t>
      </w:r>
      <w:r>
        <w:t xml:space="preserve">ния; </w:t>
      </w:r>
      <w:proofErr w:type="spellStart"/>
      <w:r>
        <w:t>ринолалия</w:t>
      </w:r>
      <w:proofErr w:type="spellEnd"/>
      <w:r>
        <w:t xml:space="preserve">), обучающихся с общим недоразвитием речи III - IV уровней речевого развития различного генеза (например, при минимальных </w:t>
      </w:r>
      <w:proofErr w:type="spellStart"/>
      <w:r>
        <w:t>дизартрических</w:t>
      </w:r>
      <w:proofErr w:type="spellEnd"/>
      <w:r>
        <w:t xml:space="preserve"> расстройствах, </w:t>
      </w:r>
      <w:proofErr w:type="spellStart"/>
      <w:r>
        <w:t>ринолалии</w:t>
      </w:r>
      <w:proofErr w:type="spellEnd"/>
      <w:r>
        <w:t xml:space="preserve"> и т.п.), у которых имеются нарушения всех компонентов языка; для </w:t>
      </w:r>
      <w:proofErr w:type="gramStart"/>
      <w:r>
        <w:t>обучающихся</w:t>
      </w:r>
      <w:proofErr w:type="gramEnd"/>
      <w:r>
        <w:t xml:space="preserve"> с н</w:t>
      </w:r>
      <w:r>
        <w:t>арушениями чтения и</w:t>
      </w:r>
      <w:r>
        <w:rPr>
          <w:spacing w:val="-5"/>
        </w:rPr>
        <w:t xml:space="preserve"> </w:t>
      </w:r>
      <w:r>
        <w:t>письма.</w:t>
      </w:r>
    </w:p>
    <w:p w:rsidR="0033221E" w:rsidRDefault="00F14922">
      <w:pPr>
        <w:pStyle w:val="a3"/>
        <w:ind w:right="519"/>
      </w:pPr>
      <w:r>
        <w:t>Адаптация АООП НОО (вариант 5.1.) предполагает введение четко ориентированных на удовлетворение особых образовательных потребностей обучающихся с ТНР коррекционных мероприятий и требований к результатам освоения обучающимися про</w:t>
      </w:r>
      <w:r>
        <w:t>граммы коррекционной работы. Обязательными условиями реализации АООП НОО (вариант 5.1.) обучающихся с ТНР являются логопедическое сопровождение обучающихся, согласованная работа учител</w:t>
      </w:r>
      <w:proofErr w:type="gramStart"/>
      <w:r>
        <w:t>я-</w:t>
      </w:r>
      <w:proofErr w:type="gramEnd"/>
      <w:r>
        <w:t xml:space="preserve"> логопеда с учителем начальных классов с учетом особых образовательных</w:t>
      </w:r>
      <w:r>
        <w:t xml:space="preserve"> потребностей обучающихся.</w:t>
      </w:r>
    </w:p>
    <w:p w:rsidR="0033221E" w:rsidRDefault="0033221E">
      <w:pPr>
        <w:pStyle w:val="a3"/>
        <w:spacing w:before="1"/>
        <w:ind w:left="0" w:firstLine="0"/>
        <w:jc w:val="left"/>
        <w:rPr>
          <w:sz w:val="22"/>
        </w:rPr>
      </w:pPr>
    </w:p>
    <w:p w:rsidR="0033221E" w:rsidRDefault="00F14922">
      <w:pPr>
        <w:pStyle w:val="3"/>
      </w:pPr>
      <w:bookmarkStart w:id="4" w:name="Психолого-педагогическая_характеристика_"/>
      <w:bookmarkEnd w:id="4"/>
      <w:r>
        <w:t xml:space="preserve">Психолого-педагогическая характеристика </w:t>
      </w:r>
      <w:proofErr w:type="gramStart"/>
      <w:r>
        <w:t>обучающихся</w:t>
      </w:r>
      <w:proofErr w:type="gramEnd"/>
      <w:r>
        <w:t xml:space="preserve"> с ТНР</w:t>
      </w:r>
    </w:p>
    <w:p w:rsidR="0033221E" w:rsidRDefault="00F14922">
      <w:pPr>
        <w:pStyle w:val="a3"/>
        <w:ind w:right="523"/>
      </w:pPr>
      <w:r>
        <w:t>У детей с ФФН и ФН наблюдается нарушение процесса формирования произносительной системы родного языка вследствие дефектов восприятия и произношения фонем. Отмечается неза</w:t>
      </w:r>
      <w:r>
        <w:t xml:space="preserve">конченность процессов формирования </w:t>
      </w:r>
      <w:proofErr w:type="spellStart"/>
      <w:r>
        <w:t>артикулирования</w:t>
      </w:r>
      <w:proofErr w:type="spellEnd"/>
      <w:r>
        <w:t xml:space="preserve"> и восприятия звуков, отличающихся тонкими акустико-артикуляторными признаками: отсутствие, замены (как правило, звуками простыми по артикуляции), смешение, искаженное произнесение (не соответствующее норма</w:t>
      </w:r>
      <w:r>
        <w:t>м звуковой системы родного</w:t>
      </w:r>
      <w:r>
        <w:rPr>
          <w:spacing w:val="1"/>
        </w:rPr>
        <w:t xml:space="preserve"> </w:t>
      </w:r>
      <w:r>
        <w:t>языка).</w:t>
      </w:r>
    </w:p>
    <w:p w:rsidR="0033221E" w:rsidRDefault="00F14922">
      <w:pPr>
        <w:pStyle w:val="a3"/>
        <w:spacing w:before="1"/>
        <w:ind w:right="521"/>
      </w:pPr>
      <w:r>
        <w:t>Определяющим признаком ФН является пониженная способность к дифференциации звуков, что негативно влияет на овладение звуковым анализом.</w:t>
      </w:r>
    </w:p>
    <w:p w:rsidR="0033221E" w:rsidRDefault="00F14922">
      <w:pPr>
        <w:pStyle w:val="a3"/>
        <w:ind w:right="522"/>
      </w:pPr>
      <w:r>
        <w:t>ФН характеризуется нарушением формирования фонетической стороны речи (искажение звуко</w:t>
      </w:r>
      <w:r>
        <w:t xml:space="preserve">в, </w:t>
      </w:r>
      <w:proofErr w:type="spellStart"/>
      <w:r>
        <w:t>звукослоговой</w:t>
      </w:r>
      <w:proofErr w:type="spellEnd"/>
      <w:r>
        <w:t xml:space="preserve"> структуры слова, просодические нарушения), либо нарушением формирования отдельных компонентов фонетического строя речи (звукопроизношения или звукопроизношения и </w:t>
      </w:r>
      <w:proofErr w:type="spellStart"/>
      <w:r>
        <w:t>звукослоговой</w:t>
      </w:r>
      <w:proofErr w:type="spellEnd"/>
      <w:r>
        <w:t xml:space="preserve"> структуры слова). Такие обучающиеся хуже, чем их сверстники зап</w:t>
      </w:r>
      <w:r>
        <w:t>оминают речевой материал, с большим количеством ошибок выполняют задания, связанные с активной речевой деятельностью.</w:t>
      </w:r>
    </w:p>
    <w:p w:rsidR="0033221E" w:rsidRDefault="00F14922">
      <w:pPr>
        <w:pStyle w:val="a3"/>
        <w:ind w:right="521"/>
      </w:pPr>
      <w:r>
        <w:t>Обучающиеся с общим недоразвитием речи, характеризуются остаточными явлениями недоразвития лексико-грамматических и фонетико-фонематически</w:t>
      </w:r>
      <w:r>
        <w:t xml:space="preserve">х компонентов языковой системы. У таких обучающихся не отмечается выраженных нарушений звукопроизношения. Нарушения </w:t>
      </w:r>
      <w:proofErr w:type="spellStart"/>
      <w:r>
        <w:t>звукослоговой</w:t>
      </w:r>
      <w:proofErr w:type="spellEnd"/>
      <w:r>
        <w:t xml:space="preserve"> структуры слова проявляются в различных вариантах искажения его </w:t>
      </w:r>
      <w:proofErr w:type="spellStart"/>
      <w:r>
        <w:t>звуконаполняемости</w:t>
      </w:r>
      <w:proofErr w:type="spellEnd"/>
      <w:r>
        <w:t xml:space="preserve"> как на уровне отдельного слога, так и слова</w:t>
      </w:r>
      <w:r>
        <w:t xml:space="preserve">. Отмечается недостаточная внятность, выразительность речи, нечеткая дикция, создающие впечатление общей </w:t>
      </w:r>
      <w:proofErr w:type="spellStart"/>
      <w:r>
        <w:t>смазанности</w:t>
      </w:r>
      <w:proofErr w:type="spellEnd"/>
      <w:r>
        <w:t xml:space="preserve"> речи, смешение звуков, свидетельствующее о низком уровне </w:t>
      </w:r>
      <w:proofErr w:type="spellStart"/>
      <w:r>
        <w:t>сформированности</w:t>
      </w:r>
      <w:proofErr w:type="spellEnd"/>
      <w:r>
        <w:t xml:space="preserve"> дифференцированного восприятия фонем и являющееся важным показате</w:t>
      </w:r>
      <w:r>
        <w:t xml:space="preserve">лем </w:t>
      </w:r>
      <w:proofErr w:type="spellStart"/>
      <w:r>
        <w:t>незакончившегося</w:t>
      </w:r>
      <w:proofErr w:type="spellEnd"/>
      <w:r>
        <w:t xml:space="preserve"> процесса </w:t>
      </w:r>
      <w:proofErr w:type="spellStart"/>
      <w:r>
        <w:t>фонемообразования</w:t>
      </w:r>
      <w:proofErr w:type="spellEnd"/>
      <w:r>
        <w:t>.</w:t>
      </w:r>
    </w:p>
    <w:p w:rsidR="0033221E" w:rsidRDefault="00F14922">
      <w:pPr>
        <w:pStyle w:val="a3"/>
        <w:ind w:right="521"/>
      </w:pPr>
      <w:r>
        <w:t xml:space="preserve">У </w:t>
      </w:r>
      <w:proofErr w:type="gramStart"/>
      <w:r>
        <w:t>обучающихся</w:t>
      </w:r>
      <w:proofErr w:type="gramEnd"/>
      <w:r>
        <w:t xml:space="preserve"> обнаруживаются отдельные нарушения смысловой стороны речи. Лексические ошибки проявляются в замене слов, близких по ситуации, по значению, в смешении признаков. </w:t>
      </w:r>
      <w:proofErr w:type="gramStart"/>
      <w:r>
        <w:t>Обучающиеся</w:t>
      </w:r>
      <w:proofErr w:type="gramEnd"/>
      <w:r>
        <w:t xml:space="preserve"> плохо справляются с </w:t>
      </w:r>
      <w:r>
        <w:t>установлением синонимических и антонимических отношений, особенно на материале слов с абстрактным значением.</w:t>
      </w:r>
    </w:p>
    <w:p w:rsidR="0033221E" w:rsidRDefault="00F14922">
      <w:pPr>
        <w:pStyle w:val="a3"/>
        <w:ind w:right="521"/>
      </w:pPr>
      <w:r>
        <w:t>Недостаточность лексического строя речи проявляется в специфических словообразовательных ошибках. Правильно образуя слова, наиболее употребляемые в</w:t>
      </w:r>
      <w:r>
        <w:t xml:space="preserve"> речевой практике, они по-прежнему затрудняются в продуцировании более редких, менее частотных вариантов. Недоразвитие словообразовательных процессов, проявляющееся преимущественно в нарушении использования непродуктивных словообразовательных аффиксов, пре</w:t>
      </w:r>
      <w:r>
        <w:t>пятствует своевременному формированию навыков группировки однокоренных слов, подбора</w:t>
      </w:r>
    </w:p>
    <w:p w:rsidR="0033221E" w:rsidRDefault="0033221E">
      <w:pPr>
        <w:sectPr w:rsidR="0033221E">
          <w:pgSz w:w="11910" w:h="16840"/>
          <w:pgMar w:top="700" w:right="420" w:bottom="960" w:left="720" w:header="0" w:footer="696" w:gutter="0"/>
          <w:cols w:space="720"/>
        </w:sectPr>
      </w:pPr>
    </w:p>
    <w:p w:rsidR="0033221E" w:rsidRDefault="00F14922">
      <w:pPr>
        <w:pStyle w:val="a3"/>
        <w:spacing w:before="64"/>
        <w:ind w:right="523" w:firstLine="0"/>
      </w:pPr>
      <w:r>
        <w:lastRenderedPageBreak/>
        <w:t>родственных слов и анализа их состава, что впоследствии сказывается на качестве овладения программой по русскому языку.</w:t>
      </w:r>
    </w:p>
    <w:p w:rsidR="0033221E" w:rsidRDefault="00F14922">
      <w:pPr>
        <w:pStyle w:val="a3"/>
        <w:ind w:right="524"/>
      </w:pPr>
      <w:r>
        <w:t xml:space="preserve">Недостаточный уровень </w:t>
      </w:r>
      <w:proofErr w:type="spellStart"/>
      <w:r>
        <w:t>сформирован</w:t>
      </w:r>
      <w:r>
        <w:t>ности</w:t>
      </w:r>
      <w:proofErr w:type="spellEnd"/>
      <w:r>
        <w:t xml:space="preserve"> лексических средств языка особенно ярко проявляется в понимании и употреблении фраз, пословиц с переносным значением.</w:t>
      </w:r>
    </w:p>
    <w:p w:rsidR="0033221E" w:rsidRDefault="00F14922">
      <w:pPr>
        <w:pStyle w:val="a3"/>
        <w:ind w:right="525"/>
      </w:pPr>
      <w:r>
        <w:t>В грамматическом оформлении речи часто встречаются ошибки в употреблении грамматических форм слова.</w:t>
      </w:r>
    </w:p>
    <w:p w:rsidR="0033221E" w:rsidRDefault="00F14922">
      <w:pPr>
        <w:pStyle w:val="a3"/>
        <w:ind w:right="521"/>
      </w:pPr>
      <w:r>
        <w:t>Особую сложность для обучающихся представляют конструкции с придаточными предложениями, что выражается в пропуске, замене союзов, инверсии.</w:t>
      </w:r>
    </w:p>
    <w:p w:rsidR="0033221E" w:rsidRDefault="00F14922">
      <w:pPr>
        <w:pStyle w:val="a3"/>
        <w:ind w:right="523"/>
      </w:pPr>
      <w:r>
        <w:t xml:space="preserve">Лексико-грамматические средства языка у </w:t>
      </w:r>
      <w:proofErr w:type="gramStart"/>
      <w:r>
        <w:t>обучающихся</w:t>
      </w:r>
      <w:proofErr w:type="gramEnd"/>
      <w:r>
        <w:t xml:space="preserve"> сформированы неодинаково. С одной стороны, может отмечаться незн</w:t>
      </w:r>
      <w:r>
        <w:t>ачительное количество ошибок, которые носят непостоянный характер и сочетаются с возможностью осуществления верного выбора при сравнении правильного и неправильного ответов, с другой – устойчивый характер ошибок, особенно в самостоятельной речи.</w:t>
      </w:r>
    </w:p>
    <w:p w:rsidR="0033221E" w:rsidRDefault="00F14922">
      <w:pPr>
        <w:pStyle w:val="a3"/>
        <w:ind w:right="521"/>
      </w:pPr>
      <w:r>
        <w:t>Отличитель</w:t>
      </w:r>
      <w:r>
        <w:t xml:space="preserve">ной особенностью является своеобразие связной речи, характеризующееся нарушениями логической последовательности, </w:t>
      </w:r>
      <w:proofErr w:type="spellStart"/>
      <w:r>
        <w:t>застреванием</w:t>
      </w:r>
      <w:proofErr w:type="spellEnd"/>
      <w:r>
        <w:t xml:space="preserve"> на второстепенных деталях, пропусками главных событий, повторами отдельных эпизодов при составлении рассказа на заданную тему, по </w:t>
      </w:r>
      <w:r>
        <w:t>картинке, по серии сюжетных картин. При рассказывании о событиях из своей жизни, составлении рассказов на свободную тему с элементами творчества используются, в основном, простые малоинформативные предложения.</w:t>
      </w:r>
    </w:p>
    <w:p w:rsidR="0033221E" w:rsidRDefault="00F14922">
      <w:pPr>
        <w:pStyle w:val="a3"/>
        <w:ind w:right="521"/>
      </w:pPr>
      <w:proofErr w:type="gramStart"/>
      <w:r>
        <w:t>Наряду с расстройствами устной речи у обучающи</w:t>
      </w:r>
      <w:r>
        <w:t xml:space="preserve">хся отмечаются разнообразные нарушения чтения и письма, проявляющиеся в стойких, повторяющихся, специфических ошибках при чтении и на письме, механизм возникновения которых обусловлен недостаточной </w:t>
      </w:r>
      <w:proofErr w:type="spellStart"/>
      <w:r>
        <w:t>сформированностью</w:t>
      </w:r>
      <w:proofErr w:type="spellEnd"/>
      <w:r>
        <w:t xml:space="preserve"> базовых высших психических функций, обес</w:t>
      </w:r>
      <w:r>
        <w:t>печивающих процессы чтения и письма в норме.</w:t>
      </w:r>
      <w:proofErr w:type="gramEnd"/>
    </w:p>
    <w:p w:rsidR="0033221E" w:rsidRDefault="0033221E">
      <w:pPr>
        <w:pStyle w:val="a3"/>
        <w:ind w:left="0" w:firstLine="0"/>
        <w:jc w:val="left"/>
      </w:pPr>
    </w:p>
    <w:p w:rsidR="0033221E" w:rsidRDefault="00F14922">
      <w:pPr>
        <w:pStyle w:val="3"/>
        <w:ind w:left="302" w:right="524" w:firstLine="720"/>
      </w:pPr>
      <w:bookmarkStart w:id="5" w:name="В_основу_реализации_АООП_НОО_(вариант_5."/>
      <w:bookmarkEnd w:id="5"/>
      <w:proofErr w:type="gramStart"/>
      <w:r>
        <w:t xml:space="preserve">В основу реализации АООП НОО (вариант 5.1) заложены дифференцированный и </w:t>
      </w:r>
      <w:proofErr w:type="spellStart"/>
      <w:r>
        <w:t>деятельностный</w:t>
      </w:r>
      <w:proofErr w:type="spellEnd"/>
      <w:r>
        <w:t xml:space="preserve"> и системный подходы.</w:t>
      </w:r>
      <w:proofErr w:type="gramEnd"/>
    </w:p>
    <w:p w:rsidR="0033221E" w:rsidRDefault="00F14922">
      <w:pPr>
        <w:pStyle w:val="a3"/>
        <w:ind w:right="522"/>
      </w:pPr>
      <w:proofErr w:type="spellStart"/>
      <w:r>
        <w:t>Деятельностный</w:t>
      </w:r>
      <w:proofErr w:type="spellEnd"/>
      <w:r>
        <w:t xml:space="preserve"> подход обеспечивает создание условий для общекультурного и личностного развития на основе формирования универсальных учебных действий, успешного усвоения системы научных знаний, умений и навыков, позволяющих продолжить образование на следующ</w:t>
      </w:r>
      <w:r>
        <w:t>ей ступени, социальной компетенции, составляющей основу социальной успешности.</w:t>
      </w:r>
    </w:p>
    <w:p w:rsidR="0033221E" w:rsidRDefault="00F14922">
      <w:pPr>
        <w:pStyle w:val="a3"/>
        <w:ind w:right="522"/>
      </w:pPr>
      <w:r>
        <w:t>Системный подход обеспечивает воздействие на все компоненты речи при освоении содержания предметных областей, формирование речевого взаимодействия в единстве познавательной, рег</w:t>
      </w:r>
      <w:r>
        <w:t>улятивной, контрольно-оценочной и других функций.</w:t>
      </w:r>
    </w:p>
    <w:p w:rsidR="0033221E" w:rsidRDefault="00F14922">
      <w:pPr>
        <w:pStyle w:val="a3"/>
        <w:ind w:right="521"/>
      </w:pPr>
      <w:r>
        <w:t>Дифференцированный подход предполагает учет особых образовательных потребностей обучающихся с ТНР.</w:t>
      </w:r>
    </w:p>
    <w:p w:rsidR="0033221E" w:rsidRDefault="00F14922">
      <w:pPr>
        <w:pStyle w:val="a3"/>
        <w:spacing w:before="1"/>
        <w:ind w:right="530"/>
      </w:pPr>
      <w:r>
        <w:t xml:space="preserve">Выделяют общие образовательные потребности для всех обучающихся с ОВЗ и особые </w:t>
      </w:r>
      <w:proofErr w:type="gramStart"/>
      <w:r>
        <w:t>для</w:t>
      </w:r>
      <w:proofErr w:type="gramEnd"/>
      <w:r>
        <w:t xml:space="preserve"> обучающихся с ТНР.</w:t>
      </w:r>
    </w:p>
    <w:p w:rsidR="0033221E" w:rsidRDefault="00F14922">
      <w:pPr>
        <w:ind w:left="302" w:right="515" w:firstLine="720"/>
        <w:jc w:val="both"/>
        <w:rPr>
          <w:sz w:val="24"/>
        </w:rPr>
      </w:pPr>
      <w:r>
        <w:rPr>
          <w:sz w:val="24"/>
        </w:rPr>
        <w:t xml:space="preserve">К </w:t>
      </w:r>
      <w:r>
        <w:rPr>
          <w:b/>
          <w:sz w:val="24"/>
        </w:rPr>
        <w:t>общ</w:t>
      </w:r>
      <w:r>
        <w:rPr>
          <w:b/>
          <w:sz w:val="24"/>
        </w:rPr>
        <w:t xml:space="preserve">им образовательным потребностям </w:t>
      </w:r>
      <w:r>
        <w:rPr>
          <w:sz w:val="24"/>
        </w:rPr>
        <w:t>разных категорий обучающихся с ОВЗ относятся:</w:t>
      </w:r>
    </w:p>
    <w:p w:rsidR="0033221E" w:rsidRDefault="00F14922">
      <w:pPr>
        <w:pStyle w:val="a4"/>
        <w:numPr>
          <w:ilvl w:val="0"/>
          <w:numId w:val="26"/>
        </w:numPr>
        <w:tabs>
          <w:tab w:val="left" w:pos="1436"/>
        </w:tabs>
        <w:ind w:right="521" w:firstLine="720"/>
        <w:rPr>
          <w:rFonts w:ascii="Symbol" w:hAnsi="Symbol"/>
        </w:rPr>
      </w:pPr>
      <w:r>
        <w:rPr>
          <w:sz w:val="24"/>
        </w:rPr>
        <w:t>получение специальной помощи средствами образования сразу же после выявления первичного нарушения</w:t>
      </w:r>
      <w:r>
        <w:rPr>
          <w:spacing w:val="3"/>
          <w:sz w:val="24"/>
        </w:rPr>
        <w:t xml:space="preserve"> </w:t>
      </w:r>
      <w:r>
        <w:rPr>
          <w:sz w:val="24"/>
        </w:rPr>
        <w:t>развития;</w:t>
      </w:r>
    </w:p>
    <w:p w:rsidR="0033221E" w:rsidRDefault="00F14922">
      <w:pPr>
        <w:pStyle w:val="a4"/>
        <w:numPr>
          <w:ilvl w:val="0"/>
          <w:numId w:val="26"/>
        </w:numPr>
        <w:tabs>
          <w:tab w:val="left" w:pos="1436"/>
        </w:tabs>
        <w:ind w:right="528" w:firstLine="720"/>
        <w:rPr>
          <w:rFonts w:ascii="Symbol" w:hAnsi="Symbol"/>
        </w:rPr>
      </w:pPr>
      <w:r>
        <w:rPr>
          <w:sz w:val="24"/>
        </w:rPr>
        <w:t>получение НОО в условиях Гимназии, адекватного образовательным потребн</w:t>
      </w:r>
      <w:r>
        <w:rPr>
          <w:sz w:val="24"/>
        </w:rPr>
        <w:t>остям обучающегося и степени выраженности его речевого</w:t>
      </w:r>
      <w:r>
        <w:rPr>
          <w:spacing w:val="2"/>
          <w:sz w:val="24"/>
        </w:rPr>
        <w:t xml:space="preserve"> </w:t>
      </w:r>
      <w:r>
        <w:rPr>
          <w:sz w:val="24"/>
        </w:rPr>
        <w:t>недоразвития;</w:t>
      </w:r>
    </w:p>
    <w:p w:rsidR="0033221E" w:rsidRDefault="00F14922">
      <w:pPr>
        <w:pStyle w:val="a4"/>
        <w:numPr>
          <w:ilvl w:val="0"/>
          <w:numId w:val="26"/>
        </w:numPr>
        <w:tabs>
          <w:tab w:val="left" w:pos="1436"/>
        </w:tabs>
        <w:spacing w:before="3" w:line="276" w:lineRule="exact"/>
        <w:ind w:right="519" w:firstLine="720"/>
        <w:rPr>
          <w:rFonts w:ascii="Symbol" w:hAnsi="Symbol"/>
          <w:sz w:val="24"/>
        </w:rPr>
      </w:pPr>
      <w:r>
        <w:rPr>
          <w:sz w:val="24"/>
        </w:rPr>
        <w:t>обязательность непрерывности коррекционно-развивающего процесса, реализуемого, как через содержание предметных областей, так и в процессе индивидуальной работы;</w:t>
      </w:r>
    </w:p>
    <w:p w:rsidR="0033221E" w:rsidRDefault="00F14922">
      <w:pPr>
        <w:pStyle w:val="a4"/>
        <w:numPr>
          <w:ilvl w:val="0"/>
          <w:numId w:val="26"/>
        </w:numPr>
        <w:tabs>
          <w:tab w:val="left" w:pos="1294"/>
        </w:tabs>
        <w:ind w:right="522" w:firstLine="720"/>
        <w:rPr>
          <w:rFonts w:ascii="Symbol" w:hAnsi="Symbol"/>
        </w:rPr>
      </w:pPr>
      <w:r>
        <w:rPr>
          <w:sz w:val="24"/>
        </w:rPr>
        <w:t>психологическое сопровождение, оптимизирующее взаимодействие ребенка с педагогами и с учениками;</w:t>
      </w:r>
    </w:p>
    <w:p w:rsidR="0033221E" w:rsidRDefault="00F14922">
      <w:pPr>
        <w:pStyle w:val="a4"/>
        <w:numPr>
          <w:ilvl w:val="0"/>
          <w:numId w:val="26"/>
        </w:numPr>
        <w:tabs>
          <w:tab w:val="left" w:pos="1294"/>
        </w:tabs>
        <w:ind w:right="523" w:firstLine="720"/>
        <w:rPr>
          <w:rFonts w:ascii="Symbol" w:hAnsi="Symbol"/>
        </w:rPr>
      </w:pPr>
      <w:r>
        <w:rPr>
          <w:sz w:val="24"/>
        </w:rPr>
        <w:t>психологическое сопровождение, направленное на установление взаимодействия семьи и</w:t>
      </w:r>
      <w:r>
        <w:rPr>
          <w:spacing w:val="-1"/>
          <w:sz w:val="24"/>
        </w:rPr>
        <w:t xml:space="preserve"> </w:t>
      </w:r>
      <w:r>
        <w:rPr>
          <w:sz w:val="24"/>
        </w:rPr>
        <w:t>Гимназии;</w:t>
      </w:r>
    </w:p>
    <w:p w:rsidR="0033221E" w:rsidRDefault="00F14922">
      <w:pPr>
        <w:pStyle w:val="a4"/>
        <w:numPr>
          <w:ilvl w:val="0"/>
          <w:numId w:val="26"/>
        </w:numPr>
        <w:tabs>
          <w:tab w:val="left" w:pos="1294"/>
        </w:tabs>
        <w:ind w:right="521" w:firstLine="720"/>
        <w:rPr>
          <w:rFonts w:ascii="Symbol" w:hAnsi="Symbol"/>
        </w:rPr>
      </w:pPr>
      <w:r>
        <w:rPr>
          <w:sz w:val="24"/>
        </w:rPr>
        <w:t>постепенное расширение образовательного пространства, выходящего з</w:t>
      </w:r>
      <w:r>
        <w:rPr>
          <w:sz w:val="24"/>
        </w:rPr>
        <w:t>а пределы Гимназии.</w:t>
      </w:r>
    </w:p>
    <w:p w:rsidR="0033221E" w:rsidRDefault="0033221E">
      <w:pPr>
        <w:jc w:val="both"/>
        <w:rPr>
          <w:rFonts w:ascii="Symbol" w:hAnsi="Symbol"/>
        </w:rPr>
        <w:sectPr w:rsidR="0033221E">
          <w:pgSz w:w="11910" w:h="16840"/>
          <w:pgMar w:top="700" w:right="420" w:bottom="960" w:left="720" w:header="0" w:footer="696" w:gutter="0"/>
          <w:cols w:space="720"/>
        </w:sectPr>
      </w:pPr>
    </w:p>
    <w:p w:rsidR="0033221E" w:rsidRDefault="00F14922">
      <w:pPr>
        <w:pStyle w:val="3"/>
        <w:spacing w:before="64"/>
      </w:pPr>
      <w:bookmarkStart w:id="6" w:name="Особые_образовательные_потребности_обуча"/>
      <w:bookmarkEnd w:id="6"/>
      <w:r>
        <w:lastRenderedPageBreak/>
        <w:t xml:space="preserve">Особые образовательные потребности </w:t>
      </w:r>
      <w:proofErr w:type="gramStart"/>
      <w:r>
        <w:t>обучающихся</w:t>
      </w:r>
      <w:proofErr w:type="gramEnd"/>
      <w:r>
        <w:t xml:space="preserve"> с ТНР:</w:t>
      </w:r>
    </w:p>
    <w:p w:rsidR="0033221E" w:rsidRDefault="00F14922">
      <w:pPr>
        <w:pStyle w:val="a4"/>
        <w:numPr>
          <w:ilvl w:val="0"/>
          <w:numId w:val="26"/>
        </w:numPr>
        <w:tabs>
          <w:tab w:val="left" w:pos="1316"/>
        </w:tabs>
        <w:spacing w:before="2"/>
        <w:ind w:right="520" w:firstLine="720"/>
        <w:rPr>
          <w:rFonts w:ascii="Symbol" w:hAnsi="Symbol"/>
        </w:rPr>
      </w:pPr>
      <w:r>
        <w:rPr>
          <w:position w:val="1"/>
          <w:sz w:val="24"/>
        </w:rPr>
        <w:t>выявление в максимально раннем периоде обучения детей группы риска (при</w:t>
      </w:r>
      <w:r>
        <w:rPr>
          <w:sz w:val="24"/>
        </w:rPr>
        <w:t xml:space="preserve"> необходимости совместно со специалистами медицинского профиля) и назначение логопедической п</w:t>
      </w:r>
      <w:r>
        <w:rPr>
          <w:sz w:val="24"/>
        </w:rPr>
        <w:t>омощи на этапе обнаружения первых признаков отклонения речевого развития;</w:t>
      </w:r>
    </w:p>
    <w:p w:rsidR="0033221E" w:rsidRDefault="00F14922">
      <w:pPr>
        <w:pStyle w:val="a4"/>
        <w:numPr>
          <w:ilvl w:val="0"/>
          <w:numId w:val="26"/>
        </w:numPr>
        <w:tabs>
          <w:tab w:val="left" w:pos="1316"/>
        </w:tabs>
        <w:spacing w:before="3"/>
        <w:ind w:right="522" w:firstLine="720"/>
        <w:rPr>
          <w:rFonts w:ascii="Symbol" w:hAnsi="Symbol"/>
        </w:rPr>
      </w:pPr>
      <w:r>
        <w:rPr>
          <w:sz w:val="24"/>
        </w:rPr>
        <w:t>организация логопедической коррекции в соответствии с выявленным нарушением перед началом обучения в школе; преемственность содержания и методов дошкольного и школьного образования и</w:t>
      </w:r>
      <w:r>
        <w:rPr>
          <w:sz w:val="24"/>
        </w:rPr>
        <w:t xml:space="preserve"> воспитания, ориентированных на нормализацию или полное преодоление отклонений речевого и личностного</w:t>
      </w:r>
      <w:r>
        <w:rPr>
          <w:spacing w:val="7"/>
          <w:sz w:val="24"/>
        </w:rPr>
        <w:t xml:space="preserve"> </w:t>
      </w:r>
      <w:r>
        <w:rPr>
          <w:sz w:val="24"/>
        </w:rPr>
        <w:t>развития;</w:t>
      </w:r>
    </w:p>
    <w:p w:rsidR="0033221E" w:rsidRDefault="00F14922">
      <w:pPr>
        <w:pStyle w:val="a4"/>
        <w:numPr>
          <w:ilvl w:val="0"/>
          <w:numId w:val="26"/>
        </w:numPr>
        <w:tabs>
          <w:tab w:val="left" w:pos="1316"/>
        </w:tabs>
        <w:ind w:right="520" w:firstLine="720"/>
        <w:rPr>
          <w:rFonts w:ascii="Symbol" w:hAnsi="Symbol"/>
        </w:rPr>
      </w:pPr>
      <w:r>
        <w:rPr>
          <w:sz w:val="24"/>
        </w:rPr>
        <w:t>осуществление коррекционно-развивающего процесса через содержание предметных и коррекционно-развивающей областей, специальных курсов, в процессе</w:t>
      </w:r>
      <w:r>
        <w:rPr>
          <w:sz w:val="24"/>
        </w:rPr>
        <w:t xml:space="preserve"> логопедической работы</w:t>
      </w:r>
      <w:r>
        <w:rPr>
          <w:spacing w:val="1"/>
          <w:sz w:val="24"/>
        </w:rPr>
        <w:t xml:space="preserve"> </w:t>
      </w:r>
      <w:r>
        <w:rPr>
          <w:sz w:val="24"/>
        </w:rPr>
        <w:t>(индивидуальной/подгрупповой);</w:t>
      </w:r>
    </w:p>
    <w:p w:rsidR="0033221E" w:rsidRDefault="00F14922">
      <w:pPr>
        <w:pStyle w:val="a4"/>
        <w:numPr>
          <w:ilvl w:val="0"/>
          <w:numId w:val="26"/>
        </w:numPr>
        <w:tabs>
          <w:tab w:val="left" w:pos="1316"/>
        </w:tabs>
        <w:ind w:right="519" w:firstLine="720"/>
        <w:rPr>
          <w:rFonts w:ascii="Symbol" w:hAnsi="Symbol"/>
        </w:rPr>
      </w:pPr>
      <w:r>
        <w:rPr>
          <w:sz w:val="24"/>
        </w:rPr>
        <w:t>создание условий, нормализующих/компенсирующих состояние высших психических функций, анализаторной, аналитико-синтетической и регуляторной деятельности на основе обеспечения комплексного подхода при изу</w:t>
      </w:r>
      <w:r>
        <w:rPr>
          <w:sz w:val="24"/>
        </w:rPr>
        <w:t>чении обучающихся с речевыми нарушениями и коррекции этих</w:t>
      </w:r>
      <w:r>
        <w:rPr>
          <w:spacing w:val="2"/>
          <w:sz w:val="24"/>
        </w:rPr>
        <w:t xml:space="preserve"> </w:t>
      </w:r>
      <w:r>
        <w:rPr>
          <w:sz w:val="24"/>
        </w:rPr>
        <w:t>нарушений;</w:t>
      </w:r>
    </w:p>
    <w:p w:rsidR="0033221E" w:rsidRDefault="00F14922">
      <w:pPr>
        <w:pStyle w:val="a4"/>
        <w:numPr>
          <w:ilvl w:val="0"/>
          <w:numId w:val="26"/>
        </w:numPr>
        <w:tabs>
          <w:tab w:val="left" w:pos="1316"/>
        </w:tabs>
        <w:spacing w:before="1"/>
        <w:ind w:right="520" w:firstLine="720"/>
        <w:rPr>
          <w:rFonts w:ascii="Symbol" w:hAnsi="Symbol"/>
        </w:rPr>
      </w:pPr>
      <w:r>
        <w:rPr>
          <w:sz w:val="24"/>
        </w:rPr>
        <w:t>обеспечение при необходимости взаимосвязь с медицинскими организациями для получения комплекса медицинских услуг, способствующих устранению или минимизации первичного дефекта, нормализации моторной сферы, состояния высшей нервной деятельности, соматическог</w:t>
      </w:r>
      <w:r>
        <w:rPr>
          <w:sz w:val="24"/>
        </w:rPr>
        <w:t>о</w:t>
      </w:r>
      <w:r>
        <w:rPr>
          <w:spacing w:val="2"/>
          <w:sz w:val="24"/>
        </w:rPr>
        <w:t xml:space="preserve"> </w:t>
      </w:r>
      <w:r>
        <w:rPr>
          <w:sz w:val="24"/>
        </w:rPr>
        <w:t>здоровья;</w:t>
      </w:r>
    </w:p>
    <w:p w:rsidR="0033221E" w:rsidRDefault="00F14922">
      <w:pPr>
        <w:pStyle w:val="a4"/>
        <w:numPr>
          <w:ilvl w:val="0"/>
          <w:numId w:val="26"/>
        </w:numPr>
        <w:tabs>
          <w:tab w:val="left" w:pos="1316"/>
        </w:tabs>
        <w:ind w:right="526" w:firstLine="720"/>
        <w:rPr>
          <w:rFonts w:ascii="Symbol" w:hAnsi="Symbol"/>
        </w:rPr>
      </w:pPr>
      <w:r>
        <w:rPr>
          <w:sz w:val="24"/>
        </w:rPr>
        <w:t>возможность адаптации основной общеобразовательной программы при изучении содержания учебных предметов по всем предметным областям с учетом необходимости коррекции речевых нарушений и оптимизации коммуникативных навыков</w:t>
      </w:r>
      <w:r>
        <w:rPr>
          <w:spacing w:val="-7"/>
          <w:sz w:val="24"/>
        </w:rPr>
        <w:t xml:space="preserve"> </w:t>
      </w:r>
      <w:r>
        <w:rPr>
          <w:sz w:val="24"/>
        </w:rPr>
        <w:t>обучающихся;</w:t>
      </w:r>
    </w:p>
    <w:p w:rsidR="0033221E" w:rsidRDefault="00F14922">
      <w:pPr>
        <w:pStyle w:val="a4"/>
        <w:numPr>
          <w:ilvl w:val="0"/>
          <w:numId w:val="26"/>
        </w:numPr>
        <w:tabs>
          <w:tab w:val="left" w:pos="1316"/>
        </w:tabs>
        <w:ind w:right="523" w:firstLine="720"/>
        <w:rPr>
          <w:rFonts w:ascii="Symbol" w:hAnsi="Symbol"/>
        </w:rPr>
      </w:pPr>
      <w:r>
        <w:rPr>
          <w:sz w:val="24"/>
        </w:rPr>
        <w:t>гибкое варь</w:t>
      </w:r>
      <w:r>
        <w:rPr>
          <w:sz w:val="24"/>
        </w:rPr>
        <w:t>ирование организации процесса обучения путем расширения/сокращения содержания отдельных предметных областей, изменения количества учебных часов и использования соответствующих методик и</w:t>
      </w:r>
      <w:r>
        <w:rPr>
          <w:spacing w:val="4"/>
          <w:sz w:val="24"/>
        </w:rPr>
        <w:t xml:space="preserve"> </w:t>
      </w:r>
      <w:r>
        <w:rPr>
          <w:sz w:val="24"/>
        </w:rPr>
        <w:t>технологий;</w:t>
      </w:r>
    </w:p>
    <w:p w:rsidR="0033221E" w:rsidRDefault="00F14922">
      <w:pPr>
        <w:pStyle w:val="a4"/>
        <w:numPr>
          <w:ilvl w:val="0"/>
          <w:numId w:val="26"/>
        </w:numPr>
        <w:tabs>
          <w:tab w:val="left" w:pos="1316"/>
        </w:tabs>
        <w:ind w:right="525" w:firstLine="720"/>
        <w:rPr>
          <w:rFonts w:ascii="Symbol" w:hAnsi="Symbol"/>
        </w:rPr>
      </w:pPr>
      <w:r>
        <w:rPr>
          <w:sz w:val="24"/>
        </w:rPr>
        <w:t>индивидуальный темп обучения и продвижения в образовательн</w:t>
      </w:r>
      <w:r>
        <w:rPr>
          <w:sz w:val="24"/>
        </w:rPr>
        <w:t xml:space="preserve">ом пространстве для разных </w:t>
      </w:r>
      <w:proofErr w:type="gramStart"/>
      <w:r>
        <w:rPr>
          <w:sz w:val="24"/>
        </w:rPr>
        <w:t>категорий</w:t>
      </w:r>
      <w:proofErr w:type="gramEnd"/>
      <w:r>
        <w:rPr>
          <w:sz w:val="24"/>
        </w:rPr>
        <w:t xml:space="preserve"> обучающихся с</w:t>
      </w:r>
      <w:r>
        <w:rPr>
          <w:spacing w:val="5"/>
          <w:sz w:val="24"/>
        </w:rPr>
        <w:t xml:space="preserve"> </w:t>
      </w:r>
      <w:r>
        <w:rPr>
          <w:sz w:val="24"/>
        </w:rPr>
        <w:t>ТНР;</w:t>
      </w:r>
    </w:p>
    <w:p w:rsidR="0033221E" w:rsidRDefault="00F14922">
      <w:pPr>
        <w:pStyle w:val="a4"/>
        <w:numPr>
          <w:ilvl w:val="0"/>
          <w:numId w:val="26"/>
        </w:numPr>
        <w:tabs>
          <w:tab w:val="left" w:pos="1316"/>
        </w:tabs>
        <w:ind w:right="523" w:firstLine="720"/>
        <w:rPr>
          <w:rFonts w:ascii="Symbol" w:hAnsi="Symbol"/>
        </w:rPr>
      </w:pPr>
      <w:r>
        <w:rPr>
          <w:sz w:val="24"/>
        </w:rPr>
        <w:t xml:space="preserve">постоянный мониторинг результативности образования и </w:t>
      </w:r>
      <w:proofErr w:type="spellStart"/>
      <w:r>
        <w:rPr>
          <w:sz w:val="24"/>
        </w:rPr>
        <w:t>сформированности</w:t>
      </w:r>
      <w:proofErr w:type="spellEnd"/>
      <w:r>
        <w:rPr>
          <w:sz w:val="24"/>
        </w:rPr>
        <w:t xml:space="preserve"> социальной компетенции обучающихся, уровня и динамики развития речевых процессов, исходя из механизма речевого</w:t>
      </w:r>
      <w:r>
        <w:rPr>
          <w:spacing w:val="2"/>
          <w:sz w:val="24"/>
        </w:rPr>
        <w:t xml:space="preserve"> </w:t>
      </w:r>
      <w:r>
        <w:rPr>
          <w:sz w:val="24"/>
        </w:rPr>
        <w:t>дефекта;</w:t>
      </w:r>
    </w:p>
    <w:p w:rsidR="0033221E" w:rsidRDefault="00F14922">
      <w:pPr>
        <w:pStyle w:val="a4"/>
        <w:numPr>
          <w:ilvl w:val="0"/>
          <w:numId w:val="26"/>
        </w:numPr>
        <w:tabs>
          <w:tab w:val="left" w:pos="1316"/>
        </w:tabs>
        <w:ind w:right="522" w:firstLine="720"/>
        <w:rPr>
          <w:rFonts w:ascii="Symbol" w:hAnsi="Symbol"/>
        </w:rPr>
      </w:pPr>
      <w:r>
        <w:rPr>
          <w:sz w:val="24"/>
        </w:rPr>
        <w:t>применение специальных методов, приемов и средств обучения, в том числе специализированных компьютерных технологий, дидактических пособий, визуальных средств, обеспечивающих реализацию «обходных путей» коррекционного воздействия на речевые процессы, повыша</w:t>
      </w:r>
      <w:r>
        <w:rPr>
          <w:sz w:val="24"/>
        </w:rPr>
        <w:t>ющих контроль за устной и письменной</w:t>
      </w:r>
      <w:r>
        <w:rPr>
          <w:spacing w:val="2"/>
          <w:sz w:val="24"/>
        </w:rPr>
        <w:t xml:space="preserve"> </w:t>
      </w:r>
      <w:r>
        <w:rPr>
          <w:sz w:val="24"/>
        </w:rPr>
        <w:t>речью;</w:t>
      </w:r>
    </w:p>
    <w:p w:rsidR="0033221E" w:rsidRDefault="00F14922">
      <w:pPr>
        <w:pStyle w:val="a4"/>
        <w:numPr>
          <w:ilvl w:val="0"/>
          <w:numId w:val="26"/>
        </w:numPr>
        <w:tabs>
          <w:tab w:val="left" w:pos="1316"/>
        </w:tabs>
        <w:spacing w:before="3" w:line="276" w:lineRule="exact"/>
        <w:ind w:right="525" w:firstLine="720"/>
        <w:rPr>
          <w:rFonts w:ascii="Symbol" w:hAnsi="Symbol"/>
          <w:sz w:val="24"/>
        </w:rPr>
      </w:pPr>
      <w:r>
        <w:rPr>
          <w:sz w:val="24"/>
        </w:rPr>
        <w:t>возможность обучаться на дому и/или дистанционно при наличии медицинских показаний;</w:t>
      </w:r>
    </w:p>
    <w:p w:rsidR="0033221E" w:rsidRDefault="00F14922">
      <w:pPr>
        <w:pStyle w:val="a4"/>
        <w:numPr>
          <w:ilvl w:val="0"/>
          <w:numId w:val="26"/>
        </w:numPr>
        <w:tabs>
          <w:tab w:val="left" w:pos="1316"/>
        </w:tabs>
        <w:ind w:right="526" w:firstLine="720"/>
        <w:rPr>
          <w:rFonts w:ascii="Symbol" w:hAnsi="Symbol"/>
        </w:rPr>
      </w:pPr>
      <w:r>
        <w:rPr>
          <w:sz w:val="24"/>
        </w:rPr>
        <w:t xml:space="preserve">профилактика и коррекция социокультурной и школьной </w:t>
      </w:r>
      <w:proofErr w:type="spellStart"/>
      <w:r>
        <w:rPr>
          <w:sz w:val="24"/>
        </w:rPr>
        <w:t>дезадаптации</w:t>
      </w:r>
      <w:proofErr w:type="spellEnd"/>
      <w:r>
        <w:rPr>
          <w:sz w:val="24"/>
        </w:rPr>
        <w:t xml:space="preserve"> путем максимального расширения образовательного пространства, у</w:t>
      </w:r>
      <w:r>
        <w:rPr>
          <w:sz w:val="24"/>
        </w:rPr>
        <w:t>величения социальных контактов; обучения умению выбирать и применять адекватные коммуникативные стратегии и</w:t>
      </w:r>
      <w:r>
        <w:rPr>
          <w:spacing w:val="-14"/>
          <w:sz w:val="24"/>
        </w:rPr>
        <w:t xml:space="preserve"> </w:t>
      </w:r>
      <w:r>
        <w:rPr>
          <w:sz w:val="24"/>
        </w:rPr>
        <w:t>тактики;</w:t>
      </w:r>
    </w:p>
    <w:p w:rsidR="0033221E" w:rsidRDefault="00F14922">
      <w:pPr>
        <w:pStyle w:val="a4"/>
        <w:numPr>
          <w:ilvl w:val="0"/>
          <w:numId w:val="26"/>
        </w:numPr>
        <w:tabs>
          <w:tab w:val="left" w:pos="1316"/>
        </w:tabs>
        <w:spacing w:line="276" w:lineRule="exact"/>
        <w:ind w:right="523" w:firstLine="720"/>
        <w:rPr>
          <w:rFonts w:ascii="Symbol" w:hAnsi="Symbol"/>
          <w:sz w:val="24"/>
        </w:rPr>
      </w:pPr>
      <w:r>
        <w:rPr>
          <w:sz w:val="24"/>
        </w:rPr>
        <w:t>психолого-педагогическое сопровождение семьи с целью ее активного включения в коррекционно-развивающую работу с ребенком; организация партн</w:t>
      </w:r>
      <w:r>
        <w:rPr>
          <w:sz w:val="24"/>
        </w:rPr>
        <w:t>ерских отношений с родителями.</w:t>
      </w:r>
    </w:p>
    <w:p w:rsidR="0033221E" w:rsidRDefault="00F14922">
      <w:pPr>
        <w:pStyle w:val="3"/>
        <w:spacing w:before="215"/>
        <w:ind w:left="302" w:firstLine="720"/>
        <w:jc w:val="left"/>
      </w:pPr>
      <w:bookmarkStart w:id="7" w:name="АООП_НОО_(вариант_5.1)_предусматривает_р"/>
      <w:bookmarkEnd w:id="7"/>
      <w:r>
        <w:t>АООП НОО (вариант 5.1) предусматривает различные варианты специального сопровождения обучающихся данной категории:</w:t>
      </w:r>
    </w:p>
    <w:p w:rsidR="0033221E" w:rsidRDefault="00F14922">
      <w:pPr>
        <w:pStyle w:val="a3"/>
        <w:spacing w:line="268" w:lineRule="exact"/>
        <w:ind w:left="1021" w:firstLine="0"/>
        <w:jc w:val="left"/>
      </w:pPr>
      <w:r>
        <w:rPr>
          <w:rFonts w:ascii="Symbol" w:hAnsi="Symbol"/>
        </w:rPr>
        <w:t></w:t>
      </w:r>
      <w:r>
        <w:t xml:space="preserve"> обучение в общеобразовательном классе по АООП НОО (вариант 5.1);</w:t>
      </w:r>
    </w:p>
    <w:p w:rsidR="0033221E" w:rsidRDefault="00F14922">
      <w:pPr>
        <w:pStyle w:val="a3"/>
        <w:jc w:val="left"/>
      </w:pPr>
      <w:r>
        <w:rPr>
          <w:rFonts w:ascii="Symbol" w:hAnsi="Symbol"/>
        </w:rPr>
        <w:t></w:t>
      </w:r>
      <w:r>
        <w:t xml:space="preserve"> организация логопедического сопровождения, коррекционно-развивающие занятия педагогов, специалистов Школы.</w:t>
      </w:r>
    </w:p>
    <w:p w:rsidR="0033221E" w:rsidRDefault="0033221E">
      <w:pPr>
        <w:pStyle w:val="a3"/>
        <w:spacing w:before="2"/>
        <w:ind w:left="0" w:firstLine="0"/>
        <w:jc w:val="left"/>
        <w:rPr>
          <w:sz w:val="23"/>
        </w:rPr>
      </w:pPr>
    </w:p>
    <w:p w:rsidR="0033221E" w:rsidRDefault="00F14922">
      <w:pPr>
        <w:ind w:left="302" w:right="521" w:firstLine="720"/>
        <w:jc w:val="both"/>
        <w:rPr>
          <w:sz w:val="24"/>
        </w:rPr>
      </w:pPr>
      <w:r>
        <w:rPr>
          <w:b/>
          <w:sz w:val="24"/>
        </w:rPr>
        <w:t>АООП НОО (вариант 5.1) содержит обязательную часть и часть, формируемую участниками образовательных отношений</w:t>
      </w:r>
      <w:r>
        <w:rPr>
          <w:sz w:val="24"/>
        </w:rPr>
        <w:t>. Обязательная часть составляет 80%, ч</w:t>
      </w:r>
      <w:r>
        <w:rPr>
          <w:sz w:val="24"/>
        </w:rPr>
        <w:t>асть, формируемая участниками образовательных отношений – 20% от общего объема.</w:t>
      </w:r>
    </w:p>
    <w:p w:rsidR="0033221E" w:rsidRDefault="00F14922">
      <w:pPr>
        <w:pStyle w:val="a3"/>
        <w:ind w:left="1021" w:firstLine="0"/>
      </w:pPr>
      <w:proofErr w:type="gramStart"/>
      <w:r>
        <w:t>Школа знакомит родителей (законных представителей) обучающихся (участников</w:t>
      </w:r>
      <w:proofErr w:type="gramEnd"/>
    </w:p>
    <w:p w:rsidR="0033221E" w:rsidRDefault="0033221E">
      <w:pPr>
        <w:sectPr w:rsidR="0033221E">
          <w:pgSz w:w="11910" w:h="16840"/>
          <w:pgMar w:top="700" w:right="420" w:bottom="960" w:left="720" w:header="0" w:footer="696" w:gutter="0"/>
          <w:cols w:space="720"/>
        </w:sectPr>
      </w:pPr>
    </w:p>
    <w:p w:rsidR="0033221E" w:rsidRDefault="00F14922">
      <w:pPr>
        <w:pStyle w:val="a3"/>
        <w:spacing w:before="64"/>
        <w:ind w:firstLine="0"/>
        <w:jc w:val="left"/>
      </w:pPr>
      <w:r>
        <w:lastRenderedPageBreak/>
        <w:t>образовательных отношений):</w:t>
      </w:r>
    </w:p>
    <w:p w:rsidR="0033221E" w:rsidRDefault="00F14922">
      <w:pPr>
        <w:pStyle w:val="a4"/>
        <w:numPr>
          <w:ilvl w:val="0"/>
          <w:numId w:val="26"/>
        </w:numPr>
        <w:tabs>
          <w:tab w:val="left" w:pos="1315"/>
          <w:tab w:val="left" w:pos="1316"/>
          <w:tab w:val="left" w:pos="1723"/>
          <w:tab w:val="left" w:pos="2895"/>
          <w:tab w:val="left" w:pos="3322"/>
          <w:tab w:val="left" w:pos="4490"/>
          <w:tab w:val="left" w:pos="6207"/>
          <w:tab w:val="left" w:pos="8690"/>
        </w:tabs>
        <w:ind w:right="522" w:firstLine="720"/>
        <w:jc w:val="left"/>
        <w:rPr>
          <w:rFonts w:ascii="Symbol" w:hAnsi="Symbol"/>
        </w:rPr>
      </w:pPr>
      <w:r>
        <w:rPr>
          <w:sz w:val="24"/>
        </w:rPr>
        <w:t>с</w:t>
      </w:r>
      <w:r>
        <w:rPr>
          <w:sz w:val="24"/>
        </w:rPr>
        <w:tab/>
        <w:t>Уставом</w:t>
      </w:r>
      <w:r>
        <w:rPr>
          <w:sz w:val="24"/>
        </w:rPr>
        <w:tab/>
        <w:t>и</w:t>
      </w:r>
      <w:r>
        <w:rPr>
          <w:sz w:val="24"/>
        </w:rPr>
        <w:tab/>
        <w:t>другими</w:t>
      </w:r>
      <w:r>
        <w:rPr>
          <w:sz w:val="24"/>
        </w:rPr>
        <w:tab/>
        <w:t>документами,</w:t>
      </w:r>
      <w:r>
        <w:rPr>
          <w:sz w:val="24"/>
        </w:rPr>
        <w:tab/>
        <w:t>регламентирующими</w:t>
      </w:r>
      <w:r>
        <w:rPr>
          <w:sz w:val="24"/>
        </w:rPr>
        <w:tab/>
      </w:r>
      <w:r>
        <w:rPr>
          <w:spacing w:val="-1"/>
          <w:sz w:val="24"/>
        </w:rPr>
        <w:t>осущ</w:t>
      </w:r>
      <w:r>
        <w:rPr>
          <w:spacing w:val="-1"/>
          <w:sz w:val="24"/>
        </w:rPr>
        <w:t xml:space="preserve">ествление </w:t>
      </w:r>
      <w:r>
        <w:rPr>
          <w:sz w:val="24"/>
        </w:rPr>
        <w:t>образовательной деятельности в</w:t>
      </w:r>
      <w:r>
        <w:rPr>
          <w:spacing w:val="3"/>
          <w:sz w:val="24"/>
        </w:rPr>
        <w:t xml:space="preserve"> </w:t>
      </w:r>
      <w:r>
        <w:rPr>
          <w:sz w:val="24"/>
        </w:rPr>
        <w:t>Школе;</w:t>
      </w:r>
    </w:p>
    <w:p w:rsidR="0033221E" w:rsidRDefault="00F14922">
      <w:pPr>
        <w:pStyle w:val="a4"/>
        <w:numPr>
          <w:ilvl w:val="0"/>
          <w:numId w:val="26"/>
        </w:numPr>
        <w:tabs>
          <w:tab w:val="left" w:pos="1315"/>
          <w:tab w:val="left" w:pos="1316"/>
        </w:tabs>
        <w:ind w:right="525" w:firstLine="720"/>
        <w:jc w:val="left"/>
        <w:rPr>
          <w:rFonts w:ascii="Symbol" w:hAnsi="Symbol"/>
        </w:rPr>
      </w:pPr>
      <w:r>
        <w:rPr>
          <w:sz w:val="24"/>
        </w:rPr>
        <w:t>с их правами и обязанностями в части формирования и реализации АООП НОО (вариант 5.1), установленными законодательством Российской Федерации и Уставом</w:t>
      </w:r>
      <w:r>
        <w:rPr>
          <w:spacing w:val="-12"/>
          <w:sz w:val="24"/>
        </w:rPr>
        <w:t xml:space="preserve"> </w:t>
      </w:r>
      <w:r>
        <w:rPr>
          <w:sz w:val="24"/>
        </w:rPr>
        <w:t>Школы.</w:t>
      </w:r>
    </w:p>
    <w:p w:rsidR="0033221E" w:rsidRDefault="0033221E">
      <w:pPr>
        <w:pStyle w:val="a3"/>
        <w:spacing w:before="3"/>
        <w:ind w:left="0" w:firstLine="0"/>
        <w:jc w:val="left"/>
        <w:rPr>
          <w:sz w:val="22"/>
        </w:rPr>
      </w:pPr>
    </w:p>
    <w:p w:rsidR="0033221E" w:rsidRDefault="00F14922">
      <w:pPr>
        <w:pStyle w:val="3"/>
        <w:numPr>
          <w:ilvl w:val="1"/>
          <w:numId w:val="27"/>
        </w:numPr>
        <w:tabs>
          <w:tab w:val="left" w:pos="1518"/>
        </w:tabs>
        <w:ind w:left="1518" w:hanging="300"/>
        <w:jc w:val="left"/>
      </w:pPr>
      <w:bookmarkStart w:id="8" w:name="2._Планируемые_результаты_освоения_обуча"/>
      <w:bookmarkEnd w:id="8"/>
      <w:r>
        <w:rPr>
          <w:u w:val="single"/>
        </w:rPr>
        <w:t>П</w:t>
      </w:r>
      <w:r>
        <w:rPr>
          <w:u w:val="single"/>
        </w:rPr>
        <w:t xml:space="preserve">ланируемые результаты освоения </w:t>
      </w:r>
      <w:proofErr w:type="gramStart"/>
      <w:r>
        <w:rPr>
          <w:u w:val="single"/>
        </w:rPr>
        <w:t>обучающимися</w:t>
      </w:r>
      <w:proofErr w:type="gramEnd"/>
      <w:r>
        <w:rPr>
          <w:u w:val="single"/>
        </w:rPr>
        <w:t xml:space="preserve"> АООП НОО (вариант</w:t>
      </w:r>
      <w:r>
        <w:rPr>
          <w:spacing w:val="-7"/>
          <w:u w:val="single"/>
        </w:rPr>
        <w:t xml:space="preserve"> </w:t>
      </w:r>
      <w:r>
        <w:rPr>
          <w:u w:val="single"/>
        </w:rPr>
        <w:t>5.1)</w:t>
      </w:r>
    </w:p>
    <w:p w:rsidR="0033221E" w:rsidRDefault="0033221E">
      <w:pPr>
        <w:pStyle w:val="a3"/>
        <w:spacing w:before="2"/>
        <w:ind w:left="0" w:firstLine="0"/>
        <w:jc w:val="left"/>
        <w:rPr>
          <w:b/>
          <w:sz w:val="22"/>
        </w:rPr>
      </w:pPr>
    </w:p>
    <w:p w:rsidR="0033221E" w:rsidRDefault="00F14922">
      <w:pPr>
        <w:pStyle w:val="a3"/>
        <w:spacing w:line="225" w:lineRule="auto"/>
        <w:ind w:right="513"/>
        <w:jc w:val="left"/>
      </w:pPr>
      <w:r>
        <w:t xml:space="preserve">Общая характеристика планируемых результатов освоения АООП НОО (вариант 5.1) (далее </w:t>
      </w:r>
      <w:r>
        <w:rPr>
          <w:rFonts w:ascii="Symbol" w:hAnsi="Symbol"/>
        </w:rPr>
        <w:t></w:t>
      </w:r>
      <w:r>
        <w:t xml:space="preserve"> Планируемые результаты) соответствует ООП НОО Школы.</w:t>
      </w:r>
    </w:p>
    <w:p w:rsidR="0033221E" w:rsidRDefault="00F14922">
      <w:pPr>
        <w:pStyle w:val="a3"/>
        <w:spacing w:before="3"/>
        <w:jc w:val="left"/>
      </w:pPr>
      <w:r>
        <w:t>Р</w:t>
      </w:r>
      <w:r>
        <w:rPr>
          <w:color w:val="000009"/>
        </w:rPr>
        <w:t xml:space="preserve">езультаты освоения </w:t>
      </w:r>
      <w:r>
        <w:t xml:space="preserve">АООП НОО (вариант 5.1) </w:t>
      </w:r>
      <w:r>
        <w:rPr>
          <w:color w:val="000009"/>
        </w:rPr>
        <w:t>оценив</w:t>
      </w:r>
      <w:r>
        <w:rPr>
          <w:color w:val="000009"/>
        </w:rPr>
        <w:t>аются как итоговые на момент завершения начального общего образования.</w:t>
      </w:r>
    </w:p>
    <w:p w:rsidR="0033221E" w:rsidRDefault="00F14922">
      <w:pPr>
        <w:pStyle w:val="a3"/>
        <w:tabs>
          <w:tab w:val="left" w:pos="5213"/>
          <w:tab w:val="left" w:pos="6284"/>
          <w:tab w:val="left" w:pos="7181"/>
          <w:tab w:val="left" w:pos="8447"/>
          <w:tab w:val="left" w:pos="9204"/>
        </w:tabs>
        <w:ind w:right="520"/>
        <w:jc w:val="left"/>
      </w:pPr>
      <w:r>
        <w:rPr>
          <w:b/>
          <w:i/>
        </w:rPr>
        <w:t>Личностные</w:t>
      </w:r>
      <w:r>
        <w:rPr>
          <w:b/>
          <w:i/>
          <w:spacing w:val="1"/>
        </w:rPr>
        <w:t xml:space="preserve"> </w:t>
      </w:r>
      <w:r>
        <w:rPr>
          <w:b/>
          <w:i/>
        </w:rPr>
        <w:t>результаты</w:t>
      </w:r>
      <w:r>
        <w:rPr>
          <w:b/>
          <w:i/>
          <w:spacing w:val="56"/>
        </w:rPr>
        <w:t xml:space="preserve"> </w:t>
      </w:r>
      <w:r>
        <w:t>освоения</w:t>
      </w:r>
      <w:r>
        <w:tab/>
        <w:t>АООП</w:t>
      </w:r>
      <w:r>
        <w:tab/>
        <w:t>НОО</w:t>
      </w:r>
      <w:r>
        <w:tab/>
        <w:t>(вариант</w:t>
      </w:r>
      <w:r>
        <w:tab/>
        <w:t>5.1)</w:t>
      </w:r>
      <w:r>
        <w:tab/>
      </w:r>
      <w:r>
        <w:rPr>
          <w:spacing w:val="-3"/>
        </w:rPr>
        <w:t xml:space="preserve">включают </w:t>
      </w:r>
      <w:r>
        <w:t>индивидуально-личностные качества и социальные компетенции обучающегося,</w:t>
      </w:r>
      <w:r>
        <w:rPr>
          <w:spacing w:val="-21"/>
        </w:rPr>
        <w:t xml:space="preserve"> </w:t>
      </w:r>
      <w:r>
        <w:t>включающие:</w:t>
      </w:r>
    </w:p>
    <w:p w:rsidR="0033221E" w:rsidRDefault="00F14922">
      <w:pPr>
        <w:pStyle w:val="a4"/>
        <w:numPr>
          <w:ilvl w:val="0"/>
          <w:numId w:val="26"/>
        </w:numPr>
        <w:tabs>
          <w:tab w:val="left" w:pos="1296"/>
        </w:tabs>
        <w:spacing w:before="3" w:line="276" w:lineRule="exact"/>
        <w:ind w:right="524" w:firstLine="710"/>
        <w:rPr>
          <w:rFonts w:ascii="Symbol" w:hAnsi="Symbol"/>
          <w:sz w:val="24"/>
        </w:rPr>
      </w:pPr>
      <w:r>
        <w:rPr>
          <w:sz w:val="24"/>
        </w:rPr>
        <w:t xml:space="preserve">овладение жизненной компетенцией, обеспечивающей готовность к вхождению обучающегося в более сложную социальную среду, социально значимые ценностные установки </w:t>
      </w:r>
      <w:proofErr w:type="gramStart"/>
      <w:r>
        <w:rPr>
          <w:sz w:val="24"/>
        </w:rPr>
        <w:t>обучающихся</w:t>
      </w:r>
      <w:proofErr w:type="gramEnd"/>
      <w:r>
        <w:rPr>
          <w:sz w:val="24"/>
        </w:rPr>
        <w:t>, социальные компетенции, личностные</w:t>
      </w:r>
      <w:r>
        <w:rPr>
          <w:spacing w:val="7"/>
          <w:sz w:val="24"/>
        </w:rPr>
        <w:t xml:space="preserve"> </w:t>
      </w:r>
      <w:r>
        <w:rPr>
          <w:sz w:val="24"/>
        </w:rPr>
        <w:t>качества;</w:t>
      </w:r>
    </w:p>
    <w:p w:rsidR="0033221E" w:rsidRDefault="00F14922">
      <w:pPr>
        <w:pStyle w:val="a4"/>
        <w:numPr>
          <w:ilvl w:val="0"/>
          <w:numId w:val="26"/>
        </w:numPr>
        <w:tabs>
          <w:tab w:val="left" w:pos="1296"/>
        </w:tabs>
        <w:spacing w:line="265" w:lineRule="exact"/>
        <w:ind w:left="1296" w:hanging="285"/>
        <w:rPr>
          <w:rFonts w:ascii="Symbol" w:hAnsi="Symbol"/>
          <w:sz w:val="24"/>
        </w:rPr>
      </w:pPr>
      <w:proofErr w:type="spellStart"/>
      <w:r>
        <w:rPr>
          <w:sz w:val="24"/>
        </w:rPr>
        <w:t>сформированность</w:t>
      </w:r>
      <w:proofErr w:type="spellEnd"/>
      <w:r>
        <w:rPr>
          <w:sz w:val="24"/>
        </w:rPr>
        <w:t xml:space="preserve"> основ гражданской</w:t>
      </w:r>
      <w:r>
        <w:rPr>
          <w:spacing w:val="3"/>
          <w:sz w:val="24"/>
        </w:rPr>
        <w:t xml:space="preserve"> </w:t>
      </w:r>
      <w:r>
        <w:rPr>
          <w:sz w:val="24"/>
        </w:rPr>
        <w:t>иден</w:t>
      </w:r>
      <w:r>
        <w:rPr>
          <w:sz w:val="24"/>
        </w:rPr>
        <w:t>тичности;</w:t>
      </w:r>
    </w:p>
    <w:p w:rsidR="0033221E" w:rsidRDefault="00F14922">
      <w:pPr>
        <w:pStyle w:val="a4"/>
        <w:numPr>
          <w:ilvl w:val="0"/>
          <w:numId w:val="26"/>
        </w:numPr>
        <w:tabs>
          <w:tab w:val="left" w:pos="1296"/>
        </w:tabs>
        <w:ind w:right="524" w:firstLine="710"/>
        <w:rPr>
          <w:rFonts w:ascii="Symbol" w:hAnsi="Symbol"/>
          <w:sz w:val="24"/>
        </w:rPr>
      </w:pPr>
      <w:proofErr w:type="spellStart"/>
      <w:r>
        <w:rPr>
          <w:sz w:val="24"/>
        </w:rPr>
        <w:t>сформированность</w:t>
      </w:r>
      <w:proofErr w:type="spellEnd"/>
      <w:r>
        <w:rPr>
          <w:sz w:val="24"/>
        </w:rPr>
        <w:t xml:space="preserve"> целостного, социально ориентированного взгляда на мир в его органическом единстве и разнообразии природы, народов, культур и</w:t>
      </w:r>
      <w:r>
        <w:rPr>
          <w:spacing w:val="-1"/>
          <w:sz w:val="24"/>
        </w:rPr>
        <w:t xml:space="preserve"> </w:t>
      </w:r>
      <w:r>
        <w:rPr>
          <w:sz w:val="24"/>
        </w:rPr>
        <w:t>религий;</w:t>
      </w:r>
    </w:p>
    <w:p w:rsidR="0033221E" w:rsidRDefault="00F14922">
      <w:pPr>
        <w:pStyle w:val="a4"/>
        <w:numPr>
          <w:ilvl w:val="0"/>
          <w:numId w:val="26"/>
        </w:numPr>
        <w:tabs>
          <w:tab w:val="left" w:pos="1295"/>
          <w:tab w:val="left" w:pos="1296"/>
        </w:tabs>
        <w:spacing w:line="276" w:lineRule="exact"/>
        <w:ind w:right="526" w:firstLine="710"/>
        <w:jc w:val="left"/>
        <w:rPr>
          <w:rFonts w:ascii="Symbol" w:hAnsi="Symbol"/>
          <w:sz w:val="24"/>
        </w:rPr>
      </w:pPr>
      <w:r>
        <w:rPr>
          <w:sz w:val="24"/>
        </w:rPr>
        <w:t>патриотизм, чувство гордости за свою Родину, российский народ, национальные свершения, открытия</w:t>
      </w:r>
      <w:r>
        <w:rPr>
          <w:sz w:val="24"/>
        </w:rPr>
        <w:t>,</w:t>
      </w:r>
      <w:r>
        <w:rPr>
          <w:spacing w:val="3"/>
          <w:sz w:val="24"/>
        </w:rPr>
        <w:t xml:space="preserve"> </w:t>
      </w:r>
      <w:r>
        <w:rPr>
          <w:sz w:val="24"/>
        </w:rPr>
        <w:t>победы;</w:t>
      </w:r>
    </w:p>
    <w:p w:rsidR="0033221E" w:rsidRDefault="00F14922">
      <w:pPr>
        <w:pStyle w:val="a4"/>
        <w:numPr>
          <w:ilvl w:val="0"/>
          <w:numId w:val="26"/>
        </w:numPr>
        <w:tabs>
          <w:tab w:val="left" w:pos="1295"/>
          <w:tab w:val="left" w:pos="1296"/>
          <w:tab w:val="left" w:pos="3060"/>
          <w:tab w:val="left" w:pos="4411"/>
          <w:tab w:val="left" w:pos="4750"/>
          <w:tab w:val="left" w:pos="5758"/>
          <w:tab w:val="left" w:pos="6863"/>
          <w:tab w:val="left" w:pos="7780"/>
          <w:tab w:val="left" w:pos="8579"/>
        </w:tabs>
        <w:spacing w:line="276" w:lineRule="exact"/>
        <w:ind w:right="539" w:firstLine="710"/>
        <w:jc w:val="left"/>
        <w:rPr>
          <w:rFonts w:ascii="Symbol" w:hAnsi="Symbol"/>
          <w:sz w:val="24"/>
        </w:rPr>
      </w:pPr>
      <w:r>
        <w:rPr>
          <w:sz w:val="24"/>
        </w:rPr>
        <w:t>уважительное</w:t>
      </w:r>
      <w:r>
        <w:rPr>
          <w:sz w:val="24"/>
        </w:rPr>
        <w:tab/>
        <w:t>отношение</w:t>
      </w:r>
      <w:r>
        <w:rPr>
          <w:sz w:val="24"/>
        </w:rPr>
        <w:tab/>
        <w:t>к</w:t>
      </w:r>
      <w:r>
        <w:rPr>
          <w:sz w:val="24"/>
        </w:rPr>
        <w:tab/>
        <w:t>России,</w:t>
      </w:r>
      <w:r>
        <w:rPr>
          <w:sz w:val="24"/>
        </w:rPr>
        <w:tab/>
        <w:t>родному</w:t>
      </w:r>
      <w:r>
        <w:rPr>
          <w:sz w:val="24"/>
        </w:rPr>
        <w:tab/>
        <w:t>краю,</w:t>
      </w:r>
      <w:r>
        <w:rPr>
          <w:sz w:val="24"/>
        </w:rPr>
        <w:tab/>
        <w:t>своей</w:t>
      </w:r>
      <w:r>
        <w:rPr>
          <w:sz w:val="24"/>
        </w:rPr>
        <w:tab/>
        <w:t xml:space="preserve">семье, </w:t>
      </w:r>
      <w:r>
        <w:rPr>
          <w:spacing w:val="-3"/>
          <w:sz w:val="24"/>
        </w:rPr>
        <w:t xml:space="preserve">истории, </w:t>
      </w:r>
      <w:r>
        <w:rPr>
          <w:sz w:val="24"/>
        </w:rPr>
        <w:t>культуре, природе нашей страны, ее современной</w:t>
      </w:r>
      <w:r>
        <w:rPr>
          <w:spacing w:val="5"/>
          <w:sz w:val="24"/>
        </w:rPr>
        <w:t xml:space="preserve"> </w:t>
      </w:r>
      <w:r>
        <w:rPr>
          <w:sz w:val="24"/>
        </w:rPr>
        <w:t>жизни;</w:t>
      </w:r>
    </w:p>
    <w:p w:rsidR="0033221E" w:rsidRDefault="00F14922">
      <w:pPr>
        <w:pStyle w:val="a4"/>
        <w:numPr>
          <w:ilvl w:val="0"/>
          <w:numId w:val="26"/>
        </w:numPr>
        <w:tabs>
          <w:tab w:val="left" w:pos="1295"/>
          <w:tab w:val="left" w:pos="1296"/>
        </w:tabs>
        <w:spacing w:line="265" w:lineRule="exact"/>
        <w:ind w:left="1296" w:hanging="285"/>
        <w:jc w:val="left"/>
        <w:rPr>
          <w:rFonts w:ascii="Symbol" w:hAnsi="Symbol"/>
          <w:sz w:val="24"/>
        </w:rPr>
      </w:pPr>
      <w:proofErr w:type="spellStart"/>
      <w:r>
        <w:rPr>
          <w:sz w:val="24"/>
        </w:rPr>
        <w:t>сформированность</w:t>
      </w:r>
      <w:proofErr w:type="spellEnd"/>
      <w:r>
        <w:rPr>
          <w:sz w:val="24"/>
        </w:rPr>
        <w:t xml:space="preserve"> основ российской гражданской</w:t>
      </w:r>
      <w:r>
        <w:rPr>
          <w:spacing w:val="5"/>
          <w:sz w:val="24"/>
        </w:rPr>
        <w:t xml:space="preserve"> </w:t>
      </w:r>
      <w:r>
        <w:rPr>
          <w:sz w:val="24"/>
        </w:rPr>
        <w:t>идентичности;</w:t>
      </w:r>
    </w:p>
    <w:p w:rsidR="0033221E" w:rsidRDefault="00F14922">
      <w:pPr>
        <w:pStyle w:val="a4"/>
        <w:numPr>
          <w:ilvl w:val="0"/>
          <w:numId w:val="26"/>
        </w:numPr>
        <w:tabs>
          <w:tab w:val="left" w:pos="1295"/>
          <w:tab w:val="left" w:pos="1296"/>
        </w:tabs>
        <w:ind w:right="524" w:firstLine="710"/>
        <w:jc w:val="left"/>
        <w:rPr>
          <w:rFonts w:ascii="Symbol" w:hAnsi="Symbol"/>
          <w:sz w:val="24"/>
        </w:rPr>
      </w:pPr>
      <w:r>
        <w:rPr>
          <w:sz w:val="24"/>
        </w:rPr>
        <w:t>воспитание патриотизма, чувства гордости за свою Родину, российский народ, национальные свершения, открытия,</w:t>
      </w:r>
      <w:r>
        <w:rPr>
          <w:spacing w:val="4"/>
          <w:sz w:val="24"/>
        </w:rPr>
        <w:t xml:space="preserve"> </w:t>
      </w:r>
      <w:r>
        <w:rPr>
          <w:sz w:val="24"/>
        </w:rPr>
        <w:t>победы;</w:t>
      </w:r>
    </w:p>
    <w:p w:rsidR="0033221E" w:rsidRDefault="00F14922">
      <w:pPr>
        <w:pStyle w:val="a4"/>
        <w:numPr>
          <w:ilvl w:val="0"/>
          <w:numId w:val="26"/>
        </w:numPr>
        <w:tabs>
          <w:tab w:val="left" w:pos="1296"/>
        </w:tabs>
        <w:spacing w:line="276" w:lineRule="exact"/>
        <w:ind w:right="518" w:firstLine="710"/>
        <w:rPr>
          <w:rFonts w:ascii="Symbol" w:hAnsi="Symbol"/>
          <w:sz w:val="24"/>
        </w:rPr>
      </w:pPr>
      <w:r>
        <w:rPr>
          <w:sz w:val="24"/>
        </w:rPr>
        <w:t>осознание своей этнической и национальной принадлежности, формирование ценностей многонационального российского общества, становление гуман</w:t>
      </w:r>
      <w:r>
        <w:rPr>
          <w:sz w:val="24"/>
        </w:rPr>
        <w:t>истических и демократических ценностных</w:t>
      </w:r>
      <w:r>
        <w:rPr>
          <w:spacing w:val="1"/>
          <w:sz w:val="24"/>
        </w:rPr>
        <w:t xml:space="preserve"> </w:t>
      </w:r>
      <w:r>
        <w:rPr>
          <w:sz w:val="24"/>
        </w:rPr>
        <w:t>ориентаций;</w:t>
      </w:r>
    </w:p>
    <w:p w:rsidR="0033221E" w:rsidRDefault="00F14922">
      <w:pPr>
        <w:pStyle w:val="a4"/>
        <w:numPr>
          <w:ilvl w:val="0"/>
          <w:numId w:val="26"/>
        </w:numPr>
        <w:tabs>
          <w:tab w:val="left" w:pos="1296"/>
        </w:tabs>
        <w:spacing w:line="276" w:lineRule="exact"/>
        <w:ind w:right="526" w:firstLine="710"/>
        <w:rPr>
          <w:rFonts w:ascii="Symbol" w:hAnsi="Symbol"/>
          <w:sz w:val="24"/>
        </w:rPr>
      </w:pPr>
      <w:proofErr w:type="spellStart"/>
      <w:r>
        <w:rPr>
          <w:sz w:val="24"/>
        </w:rPr>
        <w:t>сформированность</w:t>
      </w:r>
      <w:proofErr w:type="spellEnd"/>
      <w:r>
        <w:rPr>
          <w:sz w:val="24"/>
        </w:rPr>
        <w:t xml:space="preserve"> уважительного отношения и иному мнению, истории и культуре других народов;</w:t>
      </w:r>
    </w:p>
    <w:p w:rsidR="0033221E" w:rsidRDefault="00F14922">
      <w:pPr>
        <w:pStyle w:val="a4"/>
        <w:numPr>
          <w:ilvl w:val="0"/>
          <w:numId w:val="26"/>
        </w:numPr>
        <w:tabs>
          <w:tab w:val="left" w:pos="1296"/>
        </w:tabs>
        <w:spacing w:line="276" w:lineRule="exact"/>
        <w:ind w:right="527" w:firstLine="710"/>
        <w:rPr>
          <w:rFonts w:ascii="Symbol" w:hAnsi="Symbol"/>
          <w:sz w:val="24"/>
        </w:rPr>
      </w:pPr>
      <w:r>
        <w:rPr>
          <w:sz w:val="24"/>
        </w:rPr>
        <w:t>овладение начальными навыками адаптации в динамично изменяющемся и развивающемся мире;</w:t>
      </w:r>
    </w:p>
    <w:p w:rsidR="0033221E" w:rsidRDefault="00F14922">
      <w:pPr>
        <w:pStyle w:val="a4"/>
        <w:numPr>
          <w:ilvl w:val="0"/>
          <w:numId w:val="26"/>
        </w:numPr>
        <w:tabs>
          <w:tab w:val="left" w:pos="1296"/>
        </w:tabs>
        <w:spacing w:line="276" w:lineRule="exact"/>
        <w:ind w:right="524" w:firstLine="710"/>
        <w:rPr>
          <w:rFonts w:ascii="Symbol" w:hAnsi="Symbol"/>
          <w:sz w:val="24"/>
        </w:rPr>
      </w:pPr>
      <w:r>
        <w:rPr>
          <w:sz w:val="24"/>
        </w:rPr>
        <w:t>самостоятельность и личну</w:t>
      </w:r>
      <w:r>
        <w:rPr>
          <w:sz w:val="24"/>
        </w:rPr>
        <w:t>ю ответственность за свои поступки, в том числе информационной деятельности, на основе представлений о нравственных нормах, социальной справедливости и</w:t>
      </w:r>
      <w:r>
        <w:rPr>
          <w:spacing w:val="1"/>
          <w:sz w:val="24"/>
        </w:rPr>
        <w:t xml:space="preserve"> </w:t>
      </w:r>
      <w:r>
        <w:rPr>
          <w:sz w:val="24"/>
        </w:rPr>
        <w:t>свободе;</w:t>
      </w:r>
    </w:p>
    <w:p w:rsidR="0033221E" w:rsidRDefault="00F14922">
      <w:pPr>
        <w:pStyle w:val="a4"/>
        <w:numPr>
          <w:ilvl w:val="0"/>
          <w:numId w:val="26"/>
        </w:numPr>
        <w:tabs>
          <w:tab w:val="left" w:pos="1296"/>
        </w:tabs>
        <w:spacing w:line="265" w:lineRule="exact"/>
        <w:ind w:left="1296" w:hanging="285"/>
        <w:rPr>
          <w:rFonts w:ascii="Symbol" w:hAnsi="Symbol"/>
          <w:sz w:val="24"/>
        </w:rPr>
      </w:pPr>
      <w:proofErr w:type="spellStart"/>
      <w:r>
        <w:rPr>
          <w:sz w:val="24"/>
        </w:rPr>
        <w:t>сформированность</w:t>
      </w:r>
      <w:proofErr w:type="spellEnd"/>
      <w:r>
        <w:rPr>
          <w:sz w:val="24"/>
        </w:rPr>
        <w:t xml:space="preserve"> эстетических потребностей, ценностей и</w:t>
      </w:r>
      <w:r>
        <w:rPr>
          <w:spacing w:val="4"/>
          <w:sz w:val="24"/>
        </w:rPr>
        <w:t xml:space="preserve"> </w:t>
      </w:r>
      <w:r>
        <w:rPr>
          <w:sz w:val="24"/>
        </w:rPr>
        <w:t>чувств;</w:t>
      </w:r>
    </w:p>
    <w:p w:rsidR="0033221E" w:rsidRDefault="00F14922">
      <w:pPr>
        <w:pStyle w:val="a4"/>
        <w:numPr>
          <w:ilvl w:val="0"/>
          <w:numId w:val="26"/>
        </w:numPr>
        <w:tabs>
          <w:tab w:val="left" w:pos="1296"/>
        </w:tabs>
        <w:ind w:right="524" w:firstLine="710"/>
        <w:rPr>
          <w:rFonts w:ascii="Symbol" w:hAnsi="Symbol"/>
          <w:sz w:val="24"/>
        </w:rPr>
      </w:pPr>
      <w:r>
        <w:rPr>
          <w:sz w:val="24"/>
        </w:rPr>
        <w:t>владение этическими чувствами, доброжелательностью и эмоционально-нравственной отзывчивостью, пониманием и сопереживанием чувствам других людей;</w:t>
      </w:r>
    </w:p>
    <w:p w:rsidR="0033221E" w:rsidRDefault="00F14922">
      <w:pPr>
        <w:pStyle w:val="a4"/>
        <w:numPr>
          <w:ilvl w:val="0"/>
          <w:numId w:val="26"/>
        </w:numPr>
        <w:tabs>
          <w:tab w:val="left" w:pos="1296"/>
        </w:tabs>
        <w:spacing w:line="276" w:lineRule="exact"/>
        <w:ind w:right="517" w:firstLine="710"/>
        <w:rPr>
          <w:rFonts w:ascii="Symbol" w:hAnsi="Symbol"/>
          <w:sz w:val="24"/>
        </w:rPr>
      </w:pPr>
      <w:proofErr w:type="spellStart"/>
      <w:r>
        <w:rPr>
          <w:sz w:val="24"/>
        </w:rPr>
        <w:t>сформированность</w:t>
      </w:r>
      <w:proofErr w:type="spellEnd"/>
      <w:r>
        <w:rPr>
          <w:sz w:val="24"/>
        </w:rPr>
        <w:t xml:space="preserve"> чувства прекрасного </w:t>
      </w:r>
      <w:r>
        <w:rPr>
          <w:rFonts w:ascii="Symbol" w:hAnsi="Symbol"/>
          <w:sz w:val="24"/>
        </w:rPr>
        <w:t></w:t>
      </w:r>
      <w:r>
        <w:rPr>
          <w:sz w:val="24"/>
        </w:rPr>
        <w:t xml:space="preserve"> умение воспринимать красоту природы, бережно относиться ко всему</w:t>
      </w:r>
      <w:r>
        <w:rPr>
          <w:spacing w:val="2"/>
          <w:sz w:val="24"/>
        </w:rPr>
        <w:t xml:space="preserve"> </w:t>
      </w:r>
      <w:r>
        <w:rPr>
          <w:sz w:val="24"/>
        </w:rPr>
        <w:t>живому;</w:t>
      </w:r>
    </w:p>
    <w:p w:rsidR="0033221E" w:rsidRDefault="00F14922">
      <w:pPr>
        <w:pStyle w:val="a4"/>
        <w:numPr>
          <w:ilvl w:val="0"/>
          <w:numId w:val="26"/>
        </w:numPr>
        <w:tabs>
          <w:tab w:val="left" w:pos="1296"/>
        </w:tabs>
        <w:spacing w:line="276" w:lineRule="exact"/>
        <w:ind w:right="525" w:firstLine="710"/>
        <w:rPr>
          <w:rFonts w:ascii="Symbol" w:hAnsi="Symbol"/>
          <w:sz w:val="24"/>
        </w:rPr>
      </w:pPr>
      <w:r>
        <w:rPr>
          <w:sz w:val="24"/>
        </w:rPr>
        <w:t>умение чувствовать красоту художественного слова, стремиться к</w:t>
      </w:r>
      <w:r>
        <w:rPr>
          <w:spacing w:val="-29"/>
          <w:sz w:val="24"/>
        </w:rPr>
        <w:t xml:space="preserve"> </w:t>
      </w:r>
      <w:r>
        <w:rPr>
          <w:sz w:val="24"/>
        </w:rPr>
        <w:t>совершенствованию собственной</w:t>
      </w:r>
      <w:r>
        <w:rPr>
          <w:spacing w:val="2"/>
          <w:sz w:val="24"/>
        </w:rPr>
        <w:t xml:space="preserve"> </w:t>
      </w:r>
      <w:r>
        <w:rPr>
          <w:sz w:val="24"/>
        </w:rPr>
        <w:t>речи;</w:t>
      </w:r>
    </w:p>
    <w:p w:rsidR="0033221E" w:rsidRDefault="00F14922">
      <w:pPr>
        <w:pStyle w:val="a4"/>
        <w:numPr>
          <w:ilvl w:val="0"/>
          <w:numId w:val="26"/>
        </w:numPr>
        <w:tabs>
          <w:tab w:val="left" w:pos="1296"/>
        </w:tabs>
        <w:spacing w:line="276" w:lineRule="exact"/>
        <w:ind w:right="524" w:firstLine="710"/>
        <w:rPr>
          <w:rFonts w:ascii="Symbol" w:hAnsi="Symbol"/>
          <w:sz w:val="24"/>
        </w:rPr>
      </w:pPr>
      <w:r>
        <w:rPr>
          <w:sz w:val="24"/>
        </w:rPr>
        <w:t xml:space="preserve">владение навыками сотрудничества </w:t>
      </w:r>
      <w:proofErr w:type="gramStart"/>
      <w:r>
        <w:rPr>
          <w:sz w:val="24"/>
        </w:rPr>
        <w:t>со</w:t>
      </w:r>
      <w:proofErr w:type="gramEnd"/>
      <w:r>
        <w:rPr>
          <w:sz w:val="24"/>
        </w:rPr>
        <w:t xml:space="preserve"> взрослыми и сверстниками в различных социальных и коммуникативных ситуациях, умением не создавать конфликтов и находить </w:t>
      </w:r>
      <w:r>
        <w:rPr>
          <w:sz w:val="24"/>
        </w:rPr>
        <w:t>выходы из спорных</w:t>
      </w:r>
      <w:r>
        <w:rPr>
          <w:spacing w:val="-1"/>
          <w:sz w:val="24"/>
        </w:rPr>
        <w:t xml:space="preserve"> </w:t>
      </w:r>
      <w:r>
        <w:rPr>
          <w:sz w:val="24"/>
        </w:rPr>
        <w:t>ситуаций;</w:t>
      </w:r>
    </w:p>
    <w:p w:rsidR="0033221E" w:rsidRDefault="00F14922">
      <w:pPr>
        <w:pStyle w:val="a4"/>
        <w:numPr>
          <w:ilvl w:val="0"/>
          <w:numId w:val="26"/>
        </w:numPr>
        <w:tabs>
          <w:tab w:val="left" w:pos="1296"/>
        </w:tabs>
        <w:spacing w:line="276" w:lineRule="exact"/>
        <w:ind w:right="526" w:firstLine="710"/>
        <w:rPr>
          <w:rFonts w:ascii="Symbol" w:hAnsi="Symbol"/>
          <w:sz w:val="24"/>
        </w:rPr>
      </w:pPr>
      <w:r>
        <w:rPr>
          <w:sz w:val="24"/>
        </w:rPr>
        <w:t>умение сотрудничать с товарищами в процессе коллективной деятельности, соотносить свою часть работы с общим</w:t>
      </w:r>
      <w:r>
        <w:rPr>
          <w:spacing w:val="4"/>
          <w:sz w:val="24"/>
        </w:rPr>
        <w:t xml:space="preserve"> </w:t>
      </w:r>
      <w:r>
        <w:rPr>
          <w:sz w:val="24"/>
        </w:rPr>
        <w:t>замыслом;</w:t>
      </w:r>
    </w:p>
    <w:p w:rsidR="0033221E" w:rsidRDefault="00F14922">
      <w:pPr>
        <w:pStyle w:val="a4"/>
        <w:numPr>
          <w:ilvl w:val="0"/>
          <w:numId w:val="26"/>
        </w:numPr>
        <w:tabs>
          <w:tab w:val="left" w:pos="1296"/>
        </w:tabs>
        <w:spacing w:line="276" w:lineRule="exact"/>
        <w:ind w:right="528" w:firstLine="710"/>
        <w:rPr>
          <w:rFonts w:ascii="Symbol" w:hAnsi="Symbol"/>
          <w:sz w:val="24"/>
        </w:rPr>
      </w:pPr>
      <w:r>
        <w:rPr>
          <w:sz w:val="24"/>
        </w:rPr>
        <w:t>овладение навыками коммуникации и принятыми ритуалами социального взаимодействия (т. е. самой формой поведения, его социальным рисунком), в том числе с использованием информационных</w:t>
      </w:r>
      <w:r>
        <w:rPr>
          <w:spacing w:val="3"/>
          <w:sz w:val="24"/>
        </w:rPr>
        <w:t xml:space="preserve"> </w:t>
      </w:r>
      <w:r>
        <w:rPr>
          <w:sz w:val="24"/>
        </w:rPr>
        <w:t>технологий;</w:t>
      </w:r>
    </w:p>
    <w:p w:rsidR="0033221E" w:rsidRDefault="00F14922">
      <w:pPr>
        <w:pStyle w:val="a4"/>
        <w:numPr>
          <w:ilvl w:val="0"/>
          <w:numId w:val="26"/>
        </w:numPr>
        <w:tabs>
          <w:tab w:val="left" w:pos="1296"/>
        </w:tabs>
        <w:spacing w:line="276" w:lineRule="exact"/>
        <w:ind w:right="521" w:firstLine="710"/>
        <w:rPr>
          <w:rFonts w:ascii="Symbol" w:hAnsi="Symbol"/>
          <w:sz w:val="24"/>
        </w:rPr>
      </w:pPr>
      <w:r>
        <w:rPr>
          <w:sz w:val="24"/>
        </w:rPr>
        <w:t xml:space="preserve">ориентация в нравственном содержании и смысле поступков </w:t>
      </w:r>
      <w:r>
        <w:rPr>
          <w:rFonts w:ascii="Symbol" w:hAnsi="Symbol"/>
          <w:sz w:val="24"/>
        </w:rPr>
        <w:t></w:t>
      </w:r>
      <w:r>
        <w:rPr>
          <w:sz w:val="24"/>
        </w:rPr>
        <w:t xml:space="preserve"> свои</w:t>
      </w:r>
      <w:r>
        <w:rPr>
          <w:sz w:val="24"/>
        </w:rPr>
        <w:t>х и окружающих людей;</w:t>
      </w:r>
    </w:p>
    <w:p w:rsidR="0033221E" w:rsidRDefault="0033221E">
      <w:pPr>
        <w:spacing w:line="276" w:lineRule="exact"/>
        <w:jc w:val="both"/>
        <w:rPr>
          <w:rFonts w:ascii="Symbol" w:hAnsi="Symbol"/>
          <w:sz w:val="24"/>
        </w:rPr>
        <w:sectPr w:rsidR="0033221E">
          <w:pgSz w:w="11910" w:h="16840"/>
          <w:pgMar w:top="700" w:right="420" w:bottom="960" w:left="720" w:header="0" w:footer="696" w:gutter="0"/>
          <w:cols w:space="720"/>
        </w:sectPr>
      </w:pPr>
    </w:p>
    <w:p w:rsidR="0033221E" w:rsidRDefault="0033221E">
      <w:pPr>
        <w:pStyle w:val="a3"/>
        <w:spacing w:before="6"/>
        <w:ind w:left="0" w:firstLine="0"/>
        <w:jc w:val="left"/>
        <w:rPr>
          <w:sz w:val="29"/>
        </w:rPr>
      </w:pPr>
    </w:p>
    <w:p w:rsidR="0033221E" w:rsidRDefault="00F14922">
      <w:pPr>
        <w:pStyle w:val="a3"/>
        <w:ind w:firstLine="0"/>
        <w:jc w:val="left"/>
      </w:pPr>
      <w:r>
        <w:rPr>
          <w:spacing w:val="-1"/>
        </w:rPr>
        <w:t>ими;</w:t>
      </w:r>
    </w:p>
    <w:p w:rsidR="0033221E" w:rsidRDefault="00F14922">
      <w:pPr>
        <w:pStyle w:val="a4"/>
        <w:numPr>
          <w:ilvl w:val="0"/>
          <w:numId w:val="25"/>
        </w:numPr>
        <w:tabs>
          <w:tab w:val="left" w:pos="479"/>
          <w:tab w:val="left" w:pos="480"/>
        </w:tabs>
        <w:spacing w:before="46"/>
        <w:ind w:hanging="285"/>
        <w:jc w:val="left"/>
        <w:rPr>
          <w:sz w:val="24"/>
        </w:rPr>
      </w:pPr>
      <w:r>
        <w:rPr>
          <w:spacing w:val="-2"/>
          <w:sz w:val="24"/>
        </w:rPr>
        <w:br w:type="column"/>
      </w:r>
      <w:r>
        <w:rPr>
          <w:sz w:val="24"/>
        </w:rPr>
        <w:lastRenderedPageBreak/>
        <w:t>овладение навыком самооценки, умением анализировать свои действия и</w:t>
      </w:r>
      <w:r>
        <w:rPr>
          <w:spacing w:val="53"/>
          <w:sz w:val="24"/>
        </w:rPr>
        <w:t xml:space="preserve"> </w:t>
      </w:r>
      <w:r>
        <w:rPr>
          <w:sz w:val="24"/>
        </w:rPr>
        <w:t>управлять</w:t>
      </w:r>
    </w:p>
    <w:p w:rsidR="0033221E" w:rsidRDefault="0033221E">
      <w:pPr>
        <w:pStyle w:val="a3"/>
        <w:spacing w:before="5"/>
        <w:ind w:left="0" w:firstLine="0"/>
        <w:jc w:val="left"/>
        <w:rPr>
          <w:sz w:val="22"/>
        </w:rPr>
      </w:pPr>
    </w:p>
    <w:p w:rsidR="0033221E" w:rsidRDefault="00F14922">
      <w:pPr>
        <w:pStyle w:val="a4"/>
        <w:numPr>
          <w:ilvl w:val="0"/>
          <w:numId w:val="25"/>
        </w:numPr>
        <w:tabs>
          <w:tab w:val="left" w:pos="479"/>
          <w:tab w:val="left" w:pos="480"/>
          <w:tab w:val="left" w:pos="1645"/>
          <w:tab w:val="left" w:pos="3085"/>
          <w:tab w:val="left" w:pos="5245"/>
          <w:tab w:val="left" w:pos="5965"/>
          <w:tab w:val="left" w:pos="9302"/>
        </w:tabs>
        <w:ind w:hanging="285"/>
        <w:jc w:val="left"/>
        <w:rPr>
          <w:sz w:val="24"/>
        </w:rPr>
      </w:pPr>
      <w:r>
        <w:rPr>
          <w:sz w:val="24"/>
        </w:rPr>
        <w:t>развитие</w:t>
      </w:r>
      <w:r>
        <w:rPr>
          <w:sz w:val="24"/>
        </w:rPr>
        <w:tab/>
        <w:t>адекватных</w:t>
      </w:r>
      <w:r>
        <w:rPr>
          <w:sz w:val="24"/>
        </w:rPr>
        <w:tab/>
        <w:t>представлений</w:t>
      </w:r>
      <w:r>
        <w:rPr>
          <w:sz w:val="24"/>
        </w:rPr>
        <w:tab/>
        <w:t>о</w:t>
      </w:r>
      <w:r>
        <w:rPr>
          <w:sz w:val="24"/>
        </w:rPr>
        <w:tab/>
        <w:t>собственных</w:t>
      </w:r>
      <w:r>
        <w:rPr>
          <w:spacing w:val="57"/>
          <w:sz w:val="24"/>
        </w:rPr>
        <w:t xml:space="preserve"> </w:t>
      </w:r>
      <w:r>
        <w:rPr>
          <w:sz w:val="24"/>
        </w:rPr>
        <w:t>возможностях</w:t>
      </w:r>
      <w:r>
        <w:rPr>
          <w:sz w:val="24"/>
        </w:rPr>
        <w:tab/>
        <w:t>и</w:t>
      </w:r>
    </w:p>
    <w:p w:rsidR="0033221E" w:rsidRDefault="0033221E">
      <w:pPr>
        <w:rPr>
          <w:sz w:val="24"/>
        </w:rPr>
        <w:sectPr w:rsidR="0033221E">
          <w:pgSz w:w="11910" w:h="16840"/>
          <w:pgMar w:top="700" w:right="420" w:bottom="960" w:left="720" w:header="0" w:footer="696" w:gutter="0"/>
          <w:cols w:num="2" w:space="720" w:equalWidth="0">
            <w:col w:w="777" w:space="40"/>
            <w:col w:w="9953"/>
          </w:cols>
        </w:sectPr>
      </w:pPr>
    </w:p>
    <w:p w:rsidR="0033221E" w:rsidRDefault="00F14922">
      <w:pPr>
        <w:pStyle w:val="a3"/>
        <w:spacing w:line="267" w:lineRule="exact"/>
        <w:ind w:firstLine="0"/>
      </w:pPr>
      <w:proofErr w:type="gramStart"/>
      <w:r>
        <w:lastRenderedPageBreak/>
        <w:t>ограничениях</w:t>
      </w:r>
      <w:proofErr w:type="gramEnd"/>
      <w:r>
        <w:t>, о насущно необходимом жизнеобеспечении;</w:t>
      </w:r>
    </w:p>
    <w:p w:rsidR="0033221E" w:rsidRDefault="00F14922">
      <w:pPr>
        <w:pStyle w:val="a4"/>
        <w:numPr>
          <w:ilvl w:val="1"/>
          <w:numId w:val="25"/>
        </w:numPr>
        <w:tabs>
          <w:tab w:val="left" w:pos="1296"/>
        </w:tabs>
        <w:spacing w:line="276" w:lineRule="exact"/>
        <w:ind w:left="1296" w:hanging="285"/>
        <w:rPr>
          <w:sz w:val="24"/>
        </w:rPr>
      </w:pPr>
      <w:r>
        <w:rPr>
          <w:sz w:val="24"/>
        </w:rPr>
        <w:t>овладение социально-бытовыми умениями, используемыми в повседневной</w:t>
      </w:r>
      <w:r>
        <w:rPr>
          <w:spacing w:val="-7"/>
          <w:sz w:val="24"/>
        </w:rPr>
        <w:t xml:space="preserve"> </w:t>
      </w:r>
      <w:r>
        <w:rPr>
          <w:sz w:val="24"/>
        </w:rPr>
        <w:t>жизни;</w:t>
      </w:r>
    </w:p>
    <w:p w:rsidR="0033221E" w:rsidRDefault="00F14922">
      <w:pPr>
        <w:pStyle w:val="a4"/>
        <w:numPr>
          <w:ilvl w:val="1"/>
          <w:numId w:val="25"/>
        </w:numPr>
        <w:tabs>
          <w:tab w:val="left" w:pos="1296"/>
        </w:tabs>
        <w:ind w:right="524" w:firstLine="710"/>
        <w:rPr>
          <w:sz w:val="24"/>
        </w:rPr>
      </w:pPr>
      <w:proofErr w:type="spellStart"/>
      <w:r>
        <w:rPr>
          <w:sz w:val="24"/>
        </w:rPr>
        <w:t>сформированность</w:t>
      </w:r>
      <w:proofErr w:type="spellEnd"/>
      <w:r>
        <w:rPr>
          <w:sz w:val="24"/>
        </w:rPr>
        <w:t xml:space="preserve"> установки на безопасный, здоровый образ жизни, наличие мотивации к труду, работе на результат, бережному отнош</w:t>
      </w:r>
      <w:r>
        <w:rPr>
          <w:sz w:val="24"/>
        </w:rPr>
        <w:t>ению к материальным и духовным ценностям.</w:t>
      </w:r>
    </w:p>
    <w:p w:rsidR="0033221E" w:rsidRDefault="00F14922">
      <w:pPr>
        <w:pStyle w:val="a3"/>
        <w:ind w:right="519"/>
      </w:pPr>
      <w:proofErr w:type="spellStart"/>
      <w:proofErr w:type="gramStart"/>
      <w:r>
        <w:rPr>
          <w:b/>
        </w:rPr>
        <w:t>Метапредметные</w:t>
      </w:r>
      <w:proofErr w:type="spellEnd"/>
      <w:r>
        <w:rPr>
          <w:b/>
        </w:rPr>
        <w:t xml:space="preserve"> </w:t>
      </w:r>
      <w:r>
        <w:t>результаты АООП НОО (вариант 5.1) включают освоенные обучающимися универсальные учебные действия (познавательные, регулятивные и коммуникативные), обеспечивающие овладение ключевыми компетенциями, со</w:t>
      </w:r>
      <w:r>
        <w:t xml:space="preserve">ставляющими основу умения учиться, и </w:t>
      </w:r>
      <w:proofErr w:type="spellStart"/>
      <w:r>
        <w:t>межпредметными</w:t>
      </w:r>
      <w:proofErr w:type="spellEnd"/>
      <w:r>
        <w:t xml:space="preserve"> знаниями, способность решать учебные и жизненные задачи и готовность к овладению в дальнейшем ООП основного общего образования, которые отражают:</w:t>
      </w:r>
      <w:proofErr w:type="gramEnd"/>
    </w:p>
    <w:p w:rsidR="0033221E" w:rsidRDefault="00F14922">
      <w:pPr>
        <w:pStyle w:val="a4"/>
        <w:numPr>
          <w:ilvl w:val="1"/>
          <w:numId w:val="25"/>
        </w:numPr>
        <w:tabs>
          <w:tab w:val="left" w:pos="1296"/>
        </w:tabs>
        <w:spacing w:line="276" w:lineRule="exact"/>
        <w:ind w:right="523" w:firstLine="710"/>
        <w:rPr>
          <w:sz w:val="24"/>
        </w:rPr>
      </w:pPr>
      <w:r>
        <w:rPr>
          <w:sz w:val="24"/>
        </w:rPr>
        <w:t>владение всеми типами учебных действий, направленных на ор</w:t>
      </w:r>
      <w:r>
        <w:rPr>
          <w:sz w:val="24"/>
        </w:rPr>
        <w:t>ганизацию своей работы в образовательной организации и вне</w:t>
      </w:r>
      <w:r>
        <w:rPr>
          <w:spacing w:val="4"/>
          <w:sz w:val="24"/>
        </w:rPr>
        <w:t xml:space="preserve"> </w:t>
      </w:r>
      <w:r>
        <w:rPr>
          <w:sz w:val="24"/>
        </w:rPr>
        <w:t>её;</w:t>
      </w:r>
    </w:p>
    <w:p w:rsidR="0033221E" w:rsidRDefault="00F14922">
      <w:pPr>
        <w:pStyle w:val="a4"/>
        <w:numPr>
          <w:ilvl w:val="1"/>
          <w:numId w:val="25"/>
        </w:numPr>
        <w:tabs>
          <w:tab w:val="left" w:pos="1296"/>
        </w:tabs>
        <w:spacing w:line="276" w:lineRule="exact"/>
        <w:ind w:right="521" w:firstLine="710"/>
        <w:rPr>
          <w:sz w:val="24"/>
        </w:rPr>
      </w:pPr>
      <w:r>
        <w:rPr>
          <w:sz w:val="24"/>
        </w:rPr>
        <w:t>овладение способностью принимать и сохранять цели и задачи решения типовых учебных и практических задач, коллективного поиска средств их</w:t>
      </w:r>
      <w:r>
        <w:rPr>
          <w:spacing w:val="-2"/>
          <w:sz w:val="24"/>
        </w:rPr>
        <w:t xml:space="preserve"> </w:t>
      </w:r>
      <w:r>
        <w:rPr>
          <w:sz w:val="24"/>
        </w:rPr>
        <w:t>осуществления;</w:t>
      </w:r>
    </w:p>
    <w:p w:rsidR="0033221E" w:rsidRDefault="00F14922">
      <w:pPr>
        <w:pStyle w:val="a4"/>
        <w:numPr>
          <w:ilvl w:val="1"/>
          <w:numId w:val="25"/>
        </w:numPr>
        <w:tabs>
          <w:tab w:val="left" w:pos="1296"/>
        </w:tabs>
        <w:spacing w:line="276" w:lineRule="exact"/>
        <w:ind w:right="519" w:firstLine="710"/>
        <w:rPr>
          <w:sz w:val="24"/>
        </w:rPr>
      </w:pPr>
      <w:r>
        <w:rPr>
          <w:sz w:val="24"/>
        </w:rPr>
        <w:t xml:space="preserve">освоение способов решения задач творческого и поискового характера; </w:t>
      </w:r>
      <w:proofErr w:type="spellStart"/>
      <w:r>
        <w:rPr>
          <w:sz w:val="24"/>
        </w:rPr>
        <w:t>сформированность</w:t>
      </w:r>
      <w:proofErr w:type="spellEnd"/>
      <w:r>
        <w:rPr>
          <w:sz w:val="24"/>
        </w:rPr>
        <w:t xml:space="preserve"> умений планировать, контролировать и оценивать учебные действия в соответствии с поставленной задачей и условиями ее реализации, определять наиболее эффективные способы до</w:t>
      </w:r>
      <w:r>
        <w:rPr>
          <w:sz w:val="24"/>
        </w:rPr>
        <w:t>стижения результата, вносить соответствующие коррективы в их выполнение на основе оценки и с учетом характера</w:t>
      </w:r>
      <w:r>
        <w:rPr>
          <w:spacing w:val="2"/>
          <w:sz w:val="24"/>
        </w:rPr>
        <w:t xml:space="preserve"> </w:t>
      </w:r>
      <w:r>
        <w:rPr>
          <w:sz w:val="24"/>
        </w:rPr>
        <w:t>ошибок;</w:t>
      </w:r>
    </w:p>
    <w:p w:rsidR="0033221E" w:rsidRDefault="00F14922">
      <w:pPr>
        <w:pStyle w:val="a4"/>
        <w:numPr>
          <w:ilvl w:val="1"/>
          <w:numId w:val="25"/>
        </w:numPr>
        <w:tabs>
          <w:tab w:val="left" w:pos="1296"/>
        </w:tabs>
        <w:spacing w:line="276" w:lineRule="exact"/>
        <w:ind w:right="519" w:firstLine="710"/>
        <w:rPr>
          <w:sz w:val="24"/>
        </w:rPr>
      </w:pPr>
      <w:r>
        <w:rPr>
          <w:sz w:val="24"/>
        </w:rPr>
        <w:t>умение составлять план решения учебной задачи, умение работать по плану, сверяя свои действия с целью, корректировать свою</w:t>
      </w:r>
      <w:r>
        <w:rPr>
          <w:spacing w:val="2"/>
          <w:sz w:val="24"/>
        </w:rPr>
        <w:t xml:space="preserve"> </w:t>
      </w:r>
      <w:r>
        <w:rPr>
          <w:sz w:val="24"/>
        </w:rPr>
        <w:t>деятельность;</w:t>
      </w:r>
    </w:p>
    <w:p w:rsidR="0033221E" w:rsidRDefault="00F14922">
      <w:pPr>
        <w:pStyle w:val="a4"/>
        <w:numPr>
          <w:ilvl w:val="1"/>
          <w:numId w:val="25"/>
        </w:numPr>
        <w:tabs>
          <w:tab w:val="left" w:pos="1296"/>
        </w:tabs>
        <w:spacing w:line="276" w:lineRule="exact"/>
        <w:ind w:right="523" w:firstLine="710"/>
        <w:rPr>
          <w:sz w:val="24"/>
        </w:rPr>
      </w:pPr>
      <w:r>
        <w:rPr>
          <w:sz w:val="24"/>
        </w:rPr>
        <w:t>у</w:t>
      </w:r>
      <w:r>
        <w:rPr>
          <w:sz w:val="24"/>
        </w:rPr>
        <w:t>мение понимать причины успеха/неуспеха учебной деятельности и способность конструктивно действовать в ситуациях</w:t>
      </w:r>
      <w:r>
        <w:rPr>
          <w:spacing w:val="4"/>
          <w:sz w:val="24"/>
        </w:rPr>
        <w:t xml:space="preserve"> </w:t>
      </w:r>
      <w:r>
        <w:rPr>
          <w:sz w:val="24"/>
        </w:rPr>
        <w:t>неуспеха;</w:t>
      </w:r>
    </w:p>
    <w:p w:rsidR="0033221E" w:rsidRDefault="00F14922">
      <w:pPr>
        <w:pStyle w:val="a4"/>
        <w:numPr>
          <w:ilvl w:val="1"/>
          <w:numId w:val="25"/>
        </w:numPr>
        <w:tabs>
          <w:tab w:val="left" w:pos="1296"/>
        </w:tabs>
        <w:spacing w:line="265" w:lineRule="exact"/>
        <w:ind w:left="1296" w:hanging="285"/>
        <w:rPr>
          <w:sz w:val="24"/>
        </w:rPr>
      </w:pPr>
      <w:r>
        <w:rPr>
          <w:sz w:val="24"/>
        </w:rPr>
        <w:t>освоение начальных форм познавательной и личностной рефлексии;</w:t>
      </w:r>
    </w:p>
    <w:p w:rsidR="0033221E" w:rsidRDefault="00F14922">
      <w:pPr>
        <w:pStyle w:val="a4"/>
        <w:numPr>
          <w:ilvl w:val="1"/>
          <w:numId w:val="25"/>
        </w:numPr>
        <w:tabs>
          <w:tab w:val="left" w:pos="1296"/>
        </w:tabs>
        <w:ind w:right="520" w:firstLine="710"/>
        <w:rPr>
          <w:sz w:val="24"/>
        </w:rPr>
      </w:pPr>
      <w:r>
        <w:rPr>
          <w:sz w:val="24"/>
        </w:rPr>
        <w:t>способность использовать знаково-символические средства представления и</w:t>
      </w:r>
      <w:r>
        <w:rPr>
          <w:sz w:val="24"/>
        </w:rPr>
        <w:t>нформации для создания моделей изучаемых объектов и процессов, схем решения учебн</w:t>
      </w:r>
      <w:proofErr w:type="gramStart"/>
      <w:r>
        <w:rPr>
          <w:sz w:val="24"/>
        </w:rPr>
        <w:t>о-</w:t>
      </w:r>
      <w:proofErr w:type="gramEnd"/>
      <w:r>
        <w:rPr>
          <w:sz w:val="24"/>
        </w:rPr>
        <w:t xml:space="preserve"> познавательных и практических</w:t>
      </w:r>
      <w:r>
        <w:rPr>
          <w:spacing w:val="2"/>
          <w:sz w:val="24"/>
        </w:rPr>
        <w:t xml:space="preserve"> </w:t>
      </w:r>
      <w:r>
        <w:rPr>
          <w:sz w:val="24"/>
        </w:rPr>
        <w:t>задач;</w:t>
      </w:r>
    </w:p>
    <w:p w:rsidR="0033221E" w:rsidRDefault="00F14922">
      <w:pPr>
        <w:pStyle w:val="a4"/>
        <w:numPr>
          <w:ilvl w:val="1"/>
          <w:numId w:val="25"/>
        </w:numPr>
        <w:tabs>
          <w:tab w:val="left" w:pos="1296"/>
        </w:tabs>
        <w:spacing w:line="276" w:lineRule="exact"/>
        <w:ind w:right="520" w:firstLine="710"/>
        <w:rPr>
          <w:sz w:val="24"/>
        </w:rPr>
      </w:pPr>
      <w:r>
        <w:rPr>
          <w:sz w:val="24"/>
        </w:rPr>
        <w:t>умение использовать различные способы поиска (в справочных источниках и открытом учебном информационном пространстве сети Интернет), сб</w:t>
      </w:r>
      <w:r>
        <w:rPr>
          <w:sz w:val="24"/>
        </w:rPr>
        <w:t>ора, обработки, анализа, организации, передачи и интерпретации информации в соответствии с коммуникативными и познавательными задачами и технологиями учебного предмета; в том числе умение вводить текст с помощью клавиатуры, фиксировать (записывать) в цифро</w:t>
      </w:r>
      <w:r>
        <w:rPr>
          <w:sz w:val="24"/>
        </w:rPr>
        <w:t>вой форме измеряемые величины и анализировать изображения, звуки, готовить свое выступление и выступать с аудио, виде</w:t>
      </w:r>
      <w:proofErr w:type="gramStart"/>
      <w:r>
        <w:rPr>
          <w:sz w:val="24"/>
        </w:rPr>
        <w:t>о-</w:t>
      </w:r>
      <w:proofErr w:type="gramEnd"/>
      <w:r>
        <w:rPr>
          <w:sz w:val="24"/>
        </w:rPr>
        <w:t xml:space="preserve"> и графическим сопровождением; соблюдать нормы информационной избирательности, этики и</w:t>
      </w:r>
      <w:r>
        <w:rPr>
          <w:spacing w:val="-1"/>
          <w:sz w:val="24"/>
        </w:rPr>
        <w:t xml:space="preserve"> </w:t>
      </w:r>
      <w:r>
        <w:rPr>
          <w:sz w:val="24"/>
        </w:rPr>
        <w:t>этикета;</w:t>
      </w:r>
    </w:p>
    <w:p w:rsidR="0033221E" w:rsidRDefault="00F14922">
      <w:pPr>
        <w:pStyle w:val="a4"/>
        <w:numPr>
          <w:ilvl w:val="1"/>
          <w:numId w:val="25"/>
        </w:numPr>
        <w:tabs>
          <w:tab w:val="left" w:pos="1296"/>
        </w:tabs>
        <w:spacing w:line="276" w:lineRule="exact"/>
        <w:ind w:right="521" w:firstLine="710"/>
        <w:rPr>
          <w:sz w:val="24"/>
        </w:rPr>
      </w:pPr>
      <w:proofErr w:type="gramStart"/>
      <w:r>
        <w:rPr>
          <w:sz w:val="24"/>
        </w:rPr>
        <w:t xml:space="preserve">овладение навыками смыслового чтения доступных по содержанию и объему художественных текстов и научно-популярных статей в соответствии с целями и задачами, осознанно строить речевое высказывание в соответствии с задачами коммуникации и составлять тексты в </w:t>
      </w:r>
      <w:r>
        <w:rPr>
          <w:sz w:val="24"/>
        </w:rPr>
        <w:t>устной и письменной</w:t>
      </w:r>
      <w:r>
        <w:rPr>
          <w:spacing w:val="3"/>
          <w:sz w:val="24"/>
        </w:rPr>
        <w:t xml:space="preserve"> </w:t>
      </w:r>
      <w:r>
        <w:rPr>
          <w:sz w:val="24"/>
        </w:rPr>
        <w:t>формах;</w:t>
      </w:r>
      <w:proofErr w:type="gramEnd"/>
    </w:p>
    <w:p w:rsidR="0033221E" w:rsidRDefault="00F14922">
      <w:pPr>
        <w:pStyle w:val="a4"/>
        <w:numPr>
          <w:ilvl w:val="1"/>
          <w:numId w:val="25"/>
        </w:numPr>
        <w:tabs>
          <w:tab w:val="left" w:pos="1296"/>
        </w:tabs>
        <w:spacing w:line="276" w:lineRule="exact"/>
        <w:ind w:right="526" w:firstLine="710"/>
        <w:rPr>
          <w:sz w:val="24"/>
        </w:rPr>
      </w:pPr>
      <w:r>
        <w:rPr>
          <w:sz w:val="24"/>
        </w:rPr>
        <w:t>умение работать с учебной книгой для решения коммуникативных и познавательных задач в соответствии с возрастными и психологическими особенностями</w:t>
      </w:r>
      <w:r>
        <w:rPr>
          <w:spacing w:val="-6"/>
          <w:sz w:val="24"/>
        </w:rPr>
        <w:t xml:space="preserve"> </w:t>
      </w:r>
      <w:r>
        <w:rPr>
          <w:sz w:val="24"/>
        </w:rPr>
        <w:t>обучающихся;</w:t>
      </w:r>
    </w:p>
    <w:p w:rsidR="0033221E" w:rsidRDefault="00F14922">
      <w:pPr>
        <w:pStyle w:val="a4"/>
        <w:numPr>
          <w:ilvl w:val="1"/>
          <w:numId w:val="25"/>
        </w:numPr>
        <w:tabs>
          <w:tab w:val="left" w:pos="1296"/>
        </w:tabs>
        <w:spacing w:line="276" w:lineRule="exact"/>
        <w:ind w:right="524" w:firstLine="710"/>
        <w:rPr>
          <w:sz w:val="24"/>
        </w:rPr>
      </w:pPr>
      <w:r>
        <w:rPr>
          <w:sz w:val="24"/>
        </w:rPr>
        <w:t>умение адекватно использовать речевые средства и средства информацион</w:t>
      </w:r>
      <w:r>
        <w:rPr>
          <w:sz w:val="24"/>
        </w:rPr>
        <w:t>но коммуникативных технологий для решения различных познавательных и коммуникативных задач, владеть монологической и диалогической формами</w:t>
      </w:r>
      <w:r>
        <w:rPr>
          <w:spacing w:val="7"/>
          <w:sz w:val="24"/>
        </w:rPr>
        <w:t xml:space="preserve"> </w:t>
      </w:r>
      <w:r>
        <w:rPr>
          <w:sz w:val="24"/>
        </w:rPr>
        <w:t>речи;</w:t>
      </w:r>
    </w:p>
    <w:p w:rsidR="0033221E" w:rsidRDefault="00F14922">
      <w:pPr>
        <w:pStyle w:val="a4"/>
        <w:numPr>
          <w:ilvl w:val="1"/>
          <w:numId w:val="25"/>
        </w:numPr>
        <w:tabs>
          <w:tab w:val="left" w:pos="1296"/>
        </w:tabs>
        <w:spacing w:line="276" w:lineRule="exact"/>
        <w:ind w:right="524" w:firstLine="710"/>
        <w:rPr>
          <w:sz w:val="24"/>
        </w:rPr>
      </w:pPr>
      <w:proofErr w:type="gramStart"/>
      <w:r>
        <w:rPr>
          <w:sz w:val="24"/>
        </w:rPr>
        <w:t xml:space="preserve">овладение логическими действиями сравнения, анализа, синтеза, обобщения, классификации, установлением аналогий </w:t>
      </w:r>
      <w:r>
        <w:rPr>
          <w:sz w:val="24"/>
        </w:rPr>
        <w:t>и причинно-следственных связей, построением рассуждений, умением фиксировать свои наблюдения и действовать разными способами (словесными, практическими, знаковыми,</w:t>
      </w:r>
      <w:r>
        <w:rPr>
          <w:spacing w:val="3"/>
          <w:sz w:val="24"/>
        </w:rPr>
        <w:t xml:space="preserve"> </w:t>
      </w:r>
      <w:r>
        <w:rPr>
          <w:sz w:val="24"/>
        </w:rPr>
        <w:t>графическими);</w:t>
      </w:r>
      <w:proofErr w:type="gramEnd"/>
    </w:p>
    <w:p w:rsidR="0033221E" w:rsidRDefault="00F14922">
      <w:pPr>
        <w:pStyle w:val="a4"/>
        <w:numPr>
          <w:ilvl w:val="1"/>
          <w:numId w:val="25"/>
        </w:numPr>
        <w:tabs>
          <w:tab w:val="left" w:pos="1296"/>
        </w:tabs>
        <w:spacing w:line="276" w:lineRule="exact"/>
        <w:ind w:right="522" w:firstLine="710"/>
        <w:rPr>
          <w:sz w:val="24"/>
        </w:rPr>
      </w:pPr>
      <w:r>
        <w:rPr>
          <w:sz w:val="24"/>
        </w:rPr>
        <w:t>готовность слушать собеседника и вести диалог, признавать возможность существования</w:t>
      </w:r>
      <w:r>
        <w:rPr>
          <w:spacing w:val="29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30"/>
          <w:sz w:val="24"/>
        </w:rPr>
        <w:t xml:space="preserve"> </w:t>
      </w:r>
      <w:r>
        <w:rPr>
          <w:sz w:val="24"/>
        </w:rPr>
        <w:t>точек</w:t>
      </w:r>
      <w:r>
        <w:rPr>
          <w:spacing w:val="31"/>
          <w:sz w:val="24"/>
        </w:rPr>
        <w:t xml:space="preserve"> </w:t>
      </w:r>
      <w:r>
        <w:rPr>
          <w:sz w:val="24"/>
        </w:rPr>
        <w:t>зрения</w:t>
      </w:r>
      <w:r>
        <w:rPr>
          <w:spacing w:val="30"/>
          <w:sz w:val="24"/>
        </w:rPr>
        <w:t xml:space="preserve"> </w:t>
      </w:r>
      <w:r>
        <w:rPr>
          <w:sz w:val="24"/>
        </w:rPr>
        <w:t>и</w:t>
      </w:r>
      <w:r>
        <w:rPr>
          <w:spacing w:val="28"/>
          <w:sz w:val="24"/>
        </w:rPr>
        <w:t xml:space="preserve"> </w:t>
      </w:r>
      <w:r>
        <w:rPr>
          <w:sz w:val="24"/>
        </w:rPr>
        <w:t>права</w:t>
      </w:r>
      <w:r>
        <w:rPr>
          <w:spacing w:val="29"/>
          <w:sz w:val="24"/>
        </w:rPr>
        <w:t xml:space="preserve"> </w:t>
      </w:r>
      <w:r>
        <w:rPr>
          <w:sz w:val="24"/>
        </w:rPr>
        <w:t>каждого</w:t>
      </w:r>
      <w:r>
        <w:rPr>
          <w:spacing w:val="28"/>
          <w:sz w:val="24"/>
        </w:rPr>
        <w:t xml:space="preserve"> </w:t>
      </w:r>
      <w:r>
        <w:rPr>
          <w:sz w:val="24"/>
        </w:rPr>
        <w:t>иметь</w:t>
      </w:r>
      <w:r>
        <w:rPr>
          <w:spacing w:val="30"/>
          <w:sz w:val="24"/>
        </w:rPr>
        <w:t xml:space="preserve"> </w:t>
      </w:r>
      <w:r>
        <w:rPr>
          <w:sz w:val="24"/>
        </w:rPr>
        <w:t>свою,</w:t>
      </w:r>
      <w:r>
        <w:rPr>
          <w:spacing w:val="28"/>
          <w:sz w:val="24"/>
        </w:rPr>
        <w:t xml:space="preserve"> </w:t>
      </w:r>
      <w:r>
        <w:rPr>
          <w:sz w:val="24"/>
        </w:rPr>
        <w:t>излагать</w:t>
      </w:r>
      <w:r>
        <w:rPr>
          <w:spacing w:val="31"/>
          <w:sz w:val="24"/>
        </w:rPr>
        <w:t xml:space="preserve"> </w:t>
      </w:r>
      <w:r>
        <w:rPr>
          <w:sz w:val="24"/>
        </w:rPr>
        <w:t>своё</w:t>
      </w:r>
      <w:r>
        <w:rPr>
          <w:spacing w:val="27"/>
          <w:sz w:val="24"/>
        </w:rPr>
        <w:t xml:space="preserve"> </w:t>
      </w:r>
      <w:r>
        <w:rPr>
          <w:sz w:val="24"/>
        </w:rPr>
        <w:t>мнение</w:t>
      </w:r>
      <w:r>
        <w:rPr>
          <w:spacing w:val="30"/>
          <w:sz w:val="24"/>
        </w:rPr>
        <w:t xml:space="preserve"> </w:t>
      </w:r>
      <w:r>
        <w:rPr>
          <w:sz w:val="24"/>
        </w:rPr>
        <w:t>и</w:t>
      </w:r>
    </w:p>
    <w:p w:rsidR="0033221E" w:rsidRDefault="0033221E">
      <w:pPr>
        <w:spacing w:line="276" w:lineRule="exact"/>
        <w:jc w:val="both"/>
        <w:rPr>
          <w:sz w:val="24"/>
        </w:rPr>
        <w:sectPr w:rsidR="0033221E">
          <w:type w:val="continuous"/>
          <w:pgSz w:w="11910" w:h="16840"/>
          <w:pgMar w:top="760" w:right="420" w:bottom="880" w:left="720" w:header="720" w:footer="720" w:gutter="0"/>
          <w:cols w:space="720"/>
        </w:sectPr>
      </w:pPr>
    </w:p>
    <w:p w:rsidR="0033221E" w:rsidRDefault="00F14922">
      <w:pPr>
        <w:pStyle w:val="a3"/>
        <w:spacing w:before="64" w:line="267" w:lineRule="exact"/>
        <w:ind w:firstLine="0"/>
      </w:pPr>
      <w:r>
        <w:lastRenderedPageBreak/>
        <w:t>аргументировать свою точку зрения в оценке данных;</w:t>
      </w:r>
    </w:p>
    <w:p w:rsidR="0033221E" w:rsidRDefault="00F14922">
      <w:pPr>
        <w:pStyle w:val="a4"/>
        <w:numPr>
          <w:ilvl w:val="1"/>
          <w:numId w:val="25"/>
        </w:numPr>
        <w:tabs>
          <w:tab w:val="left" w:pos="1296"/>
        </w:tabs>
        <w:ind w:right="523" w:firstLine="710"/>
        <w:rPr>
          <w:sz w:val="24"/>
        </w:rPr>
      </w:pPr>
      <w:r>
        <w:rPr>
          <w:sz w:val="24"/>
        </w:rPr>
        <w:t>готовность конструктивно решать</w:t>
      </w:r>
      <w:r>
        <w:rPr>
          <w:sz w:val="24"/>
        </w:rPr>
        <w:t xml:space="preserve"> конфликты посредством учёта интересов сторон и сотрудничества;</w:t>
      </w:r>
    </w:p>
    <w:p w:rsidR="0033221E" w:rsidRDefault="00F14922">
      <w:pPr>
        <w:pStyle w:val="a4"/>
        <w:numPr>
          <w:ilvl w:val="1"/>
          <w:numId w:val="25"/>
        </w:numPr>
        <w:tabs>
          <w:tab w:val="left" w:pos="1296"/>
        </w:tabs>
        <w:spacing w:line="276" w:lineRule="exact"/>
        <w:ind w:right="521" w:firstLine="710"/>
        <w:rPr>
          <w:sz w:val="24"/>
        </w:rPr>
      </w:pPr>
      <w:r>
        <w:rPr>
          <w:sz w:val="24"/>
        </w:rPr>
        <w:t>определение общей цели и путей её достижения; умение договариваться о распределении функций и ролей в совместной деятельности, осуществлять взаимный контроль в совместной деятельности, адекват</w:t>
      </w:r>
      <w:r>
        <w:rPr>
          <w:sz w:val="24"/>
        </w:rPr>
        <w:t>но оценивать собственное поведение и поведение окружающих;</w:t>
      </w:r>
    </w:p>
    <w:p w:rsidR="0033221E" w:rsidRDefault="00F14922">
      <w:pPr>
        <w:pStyle w:val="a4"/>
        <w:numPr>
          <w:ilvl w:val="1"/>
          <w:numId w:val="25"/>
        </w:numPr>
        <w:tabs>
          <w:tab w:val="left" w:pos="1296"/>
        </w:tabs>
        <w:spacing w:line="276" w:lineRule="exact"/>
        <w:ind w:right="518" w:firstLine="710"/>
        <w:rPr>
          <w:sz w:val="24"/>
        </w:rPr>
      </w:pPr>
      <w:r>
        <w:rPr>
          <w:sz w:val="24"/>
        </w:rPr>
        <w:t>овладение начальными сведениями о сущности и особенностях объектов, процессов и явлений действительности (природных, социальных, культурных, технических и др.) в соответствии с содержанием конкретн</w:t>
      </w:r>
      <w:r>
        <w:rPr>
          <w:sz w:val="24"/>
        </w:rPr>
        <w:t>ого учебного</w:t>
      </w:r>
      <w:r>
        <w:rPr>
          <w:spacing w:val="4"/>
          <w:sz w:val="24"/>
        </w:rPr>
        <w:t xml:space="preserve"> </w:t>
      </w:r>
      <w:r>
        <w:rPr>
          <w:sz w:val="24"/>
        </w:rPr>
        <w:t>предмета;</w:t>
      </w:r>
    </w:p>
    <w:p w:rsidR="0033221E" w:rsidRDefault="00F14922">
      <w:pPr>
        <w:pStyle w:val="a4"/>
        <w:numPr>
          <w:ilvl w:val="1"/>
          <w:numId w:val="25"/>
        </w:numPr>
        <w:tabs>
          <w:tab w:val="left" w:pos="1296"/>
        </w:tabs>
        <w:spacing w:line="276" w:lineRule="exact"/>
        <w:ind w:right="529" w:firstLine="710"/>
        <w:rPr>
          <w:sz w:val="24"/>
        </w:rPr>
      </w:pPr>
      <w:r>
        <w:rPr>
          <w:sz w:val="24"/>
        </w:rPr>
        <w:t xml:space="preserve">овладение базовыми предметными и </w:t>
      </w:r>
      <w:proofErr w:type="spellStart"/>
      <w:r>
        <w:rPr>
          <w:sz w:val="24"/>
        </w:rPr>
        <w:t>межпредметными</w:t>
      </w:r>
      <w:proofErr w:type="spellEnd"/>
      <w:r>
        <w:rPr>
          <w:sz w:val="24"/>
        </w:rPr>
        <w:t xml:space="preserve"> понятиями, отражающими существенные связи и отношения между объектами и</w:t>
      </w:r>
      <w:r>
        <w:rPr>
          <w:spacing w:val="-1"/>
          <w:sz w:val="24"/>
        </w:rPr>
        <w:t xml:space="preserve"> </w:t>
      </w:r>
      <w:r>
        <w:rPr>
          <w:sz w:val="24"/>
        </w:rPr>
        <w:t>процессами;</w:t>
      </w:r>
    </w:p>
    <w:p w:rsidR="0033221E" w:rsidRDefault="00F14922">
      <w:pPr>
        <w:pStyle w:val="a4"/>
        <w:numPr>
          <w:ilvl w:val="1"/>
          <w:numId w:val="25"/>
        </w:numPr>
        <w:tabs>
          <w:tab w:val="left" w:pos="1296"/>
        </w:tabs>
        <w:spacing w:line="276" w:lineRule="exact"/>
        <w:ind w:right="525" w:firstLine="710"/>
        <w:rPr>
          <w:sz w:val="24"/>
        </w:rPr>
      </w:pPr>
      <w:r>
        <w:rPr>
          <w:sz w:val="24"/>
        </w:rPr>
        <w:t>умение работать в материальной и информационной среде начального общего образования (в том числе с уч</w:t>
      </w:r>
      <w:r>
        <w:rPr>
          <w:sz w:val="24"/>
        </w:rPr>
        <w:t>ебными моделями) в соответствии с содержанием учебного предмета;</w:t>
      </w:r>
    </w:p>
    <w:p w:rsidR="0033221E" w:rsidRDefault="00F14922">
      <w:pPr>
        <w:pStyle w:val="a4"/>
        <w:numPr>
          <w:ilvl w:val="1"/>
          <w:numId w:val="25"/>
        </w:numPr>
        <w:tabs>
          <w:tab w:val="left" w:pos="1296"/>
        </w:tabs>
        <w:spacing w:line="276" w:lineRule="exact"/>
        <w:ind w:right="522" w:firstLine="710"/>
        <w:rPr>
          <w:sz w:val="24"/>
        </w:rPr>
      </w:pPr>
      <w:r>
        <w:rPr>
          <w:sz w:val="24"/>
        </w:rPr>
        <w:t>умение осуществлять информационную, познавательную и практическую деятельность с использованием различных средств информации и коммуникации (включая пособия на электронных носителях, обучающи</w:t>
      </w:r>
      <w:r>
        <w:rPr>
          <w:sz w:val="24"/>
        </w:rPr>
        <w:t>е программы, цифровые образовательные ресурсы, мультимедийные презентации, работу с интерактивной доской и т.п.);</w:t>
      </w:r>
    </w:p>
    <w:p w:rsidR="0033221E" w:rsidRDefault="00F14922">
      <w:pPr>
        <w:pStyle w:val="a4"/>
        <w:numPr>
          <w:ilvl w:val="1"/>
          <w:numId w:val="25"/>
        </w:numPr>
        <w:tabs>
          <w:tab w:val="left" w:pos="1296"/>
          <w:tab w:val="left" w:pos="7572"/>
        </w:tabs>
        <w:spacing w:line="276" w:lineRule="exact"/>
        <w:ind w:right="530" w:firstLine="710"/>
        <w:rPr>
          <w:sz w:val="24"/>
        </w:rPr>
      </w:pPr>
      <w:r>
        <w:rPr>
          <w:sz w:val="24"/>
        </w:rPr>
        <w:t xml:space="preserve">овладение   умениями 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моделирующей </w:t>
      </w:r>
      <w:r>
        <w:rPr>
          <w:spacing w:val="30"/>
          <w:sz w:val="24"/>
        </w:rPr>
        <w:t xml:space="preserve"> </w:t>
      </w:r>
      <w:r>
        <w:rPr>
          <w:sz w:val="24"/>
        </w:rPr>
        <w:t>деятельности</w:t>
      </w:r>
      <w:r>
        <w:rPr>
          <w:sz w:val="24"/>
        </w:rPr>
        <w:tab/>
        <w:t>(работать с доступными предметными, знаковыми, графическими моделями; создавать простейшие мо</w:t>
      </w:r>
      <w:r>
        <w:rPr>
          <w:sz w:val="24"/>
        </w:rPr>
        <w:t>дели);</w:t>
      </w:r>
    </w:p>
    <w:p w:rsidR="0033221E" w:rsidRDefault="00F14922">
      <w:pPr>
        <w:pStyle w:val="a4"/>
        <w:numPr>
          <w:ilvl w:val="1"/>
          <w:numId w:val="25"/>
        </w:numPr>
        <w:tabs>
          <w:tab w:val="left" w:pos="1296"/>
        </w:tabs>
        <w:spacing w:line="276" w:lineRule="exact"/>
        <w:ind w:right="522" w:firstLine="710"/>
        <w:rPr>
          <w:sz w:val="24"/>
        </w:rPr>
      </w:pPr>
      <w:r>
        <w:rPr>
          <w:sz w:val="24"/>
        </w:rPr>
        <w:t>умение пользоваться словарями, справочниками, энциклопедиями; умение задавать вопросы;</w:t>
      </w:r>
    </w:p>
    <w:p w:rsidR="0033221E" w:rsidRDefault="00F14922">
      <w:pPr>
        <w:pStyle w:val="a4"/>
        <w:numPr>
          <w:ilvl w:val="1"/>
          <w:numId w:val="25"/>
        </w:numPr>
        <w:tabs>
          <w:tab w:val="left" w:pos="1296"/>
        </w:tabs>
        <w:spacing w:line="276" w:lineRule="exact"/>
        <w:ind w:right="525" w:firstLine="710"/>
        <w:rPr>
          <w:sz w:val="24"/>
        </w:rPr>
      </w:pPr>
      <w:r>
        <w:rPr>
          <w:sz w:val="24"/>
        </w:rPr>
        <w:t>использование речи для регуляции своих действий; построения монологического высказывания.</w:t>
      </w:r>
    </w:p>
    <w:p w:rsidR="0033221E" w:rsidRDefault="00F14922">
      <w:pPr>
        <w:pStyle w:val="a3"/>
        <w:spacing w:line="273" w:lineRule="exact"/>
        <w:ind w:left="1742" w:firstLine="0"/>
      </w:pPr>
      <w:r>
        <w:rPr>
          <w:b/>
        </w:rPr>
        <w:t xml:space="preserve">Предметные </w:t>
      </w:r>
      <w:r>
        <w:t>результаты освоения АООП НОО (вариант 5.1) соответствуют</w:t>
      </w:r>
    </w:p>
    <w:p w:rsidR="0033221E" w:rsidRDefault="00F14922">
      <w:pPr>
        <w:pStyle w:val="a3"/>
        <w:spacing w:line="270" w:lineRule="exact"/>
        <w:ind w:firstLine="0"/>
        <w:jc w:val="left"/>
      </w:pPr>
      <w:r>
        <w:t>ФГОС НОО:</w:t>
      </w:r>
    </w:p>
    <w:p w:rsidR="0033221E" w:rsidRDefault="00F14922">
      <w:pPr>
        <w:pStyle w:val="3"/>
        <w:ind w:right="8142"/>
        <w:jc w:val="left"/>
      </w:pPr>
      <w:r>
        <w:t>Филология Русский язык:</w:t>
      </w:r>
    </w:p>
    <w:p w:rsidR="0033221E" w:rsidRDefault="00F14922">
      <w:pPr>
        <w:pStyle w:val="a4"/>
        <w:numPr>
          <w:ilvl w:val="0"/>
          <w:numId w:val="24"/>
        </w:numPr>
        <w:tabs>
          <w:tab w:val="left" w:pos="1296"/>
        </w:tabs>
        <w:ind w:right="526" w:firstLine="710"/>
        <w:rPr>
          <w:sz w:val="24"/>
        </w:rPr>
      </w:pPr>
      <w:r>
        <w:rPr>
          <w:sz w:val="24"/>
        </w:rPr>
        <w:t>формирование первоначальных представлений о единстве и многообразии языкового и культурного пространства России, о языке как основе национального</w:t>
      </w:r>
      <w:r>
        <w:rPr>
          <w:spacing w:val="-7"/>
          <w:sz w:val="24"/>
        </w:rPr>
        <w:t xml:space="preserve"> </w:t>
      </w:r>
      <w:r>
        <w:rPr>
          <w:sz w:val="24"/>
        </w:rPr>
        <w:t>самосознания;</w:t>
      </w:r>
    </w:p>
    <w:p w:rsidR="0033221E" w:rsidRDefault="00F14922">
      <w:pPr>
        <w:pStyle w:val="a4"/>
        <w:numPr>
          <w:ilvl w:val="0"/>
          <w:numId w:val="24"/>
        </w:numPr>
        <w:tabs>
          <w:tab w:val="left" w:pos="1296"/>
        </w:tabs>
        <w:ind w:left="1296" w:hanging="285"/>
        <w:rPr>
          <w:sz w:val="24"/>
        </w:rPr>
      </w:pPr>
      <w:r>
        <w:rPr>
          <w:sz w:val="24"/>
        </w:rPr>
        <w:t>формирование интереса к изучению родного (русского)</w:t>
      </w:r>
      <w:r>
        <w:rPr>
          <w:spacing w:val="4"/>
          <w:sz w:val="24"/>
        </w:rPr>
        <w:t xml:space="preserve"> </w:t>
      </w:r>
      <w:r>
        <w:rPr>
          <w:sz w:val="24"/>
        </w:rPr>
        <w:t>языка;</w:t>
      </w:r>
    </w:p>
    <w:p w:rsidR="0033221E" w:rsidRDefault="00F14922">
      <w:pPr>
        <w:pStyle w:val="a4"/>
        <w:numPr>
          <w:ilvl w:val="0"/>
          <w:numId w:val="24"/>
        </w:numPr>
        <w:tabs>
          <w:tab w:val="left" w:pos="1296"/>
        </w:tabs>
        <w:ind w:left="1296" w:hanging="285"/>
        <w:rPr>
          <w:sz w:val="24"/>
        </w:rPr>
      </w:pPr>
      <w:r>
        <w:rPr>
          <w:sz w:val="24"/>
        </w:rPr>
        <w:t>овл</w:t>
      </w:r>
      <w:r>
        <w:rPr>
          <w:sz w:val="24"/>
        </w:rPr>
        <w:t>адение первоначальными представлениями о правилах речевого этикета;</w:t>
      </w:r>
    </w:p>
    <w:p w:rsidR="0033221E" w:rsidRDefault="00F14922">
      <w:pPr>
        <w:pStyle w:val="a4"/>
        <w:numPr>
          <w:ilvl w:val="0"/>
          <w:numId w:val="24"/>
        </w:numPr>
        <w:tabs>
          <w:tab w:val="left" w:pos="1296"/>
        </w:tabs>
        <w:ind w:left="1296" w:hanging="285"/>
        <w:rPr>
          <w:sz w:val="24"/>
        </w:rPr>
      </w:pPr>
      <w:r>
        <w:rPr>
          <w:sz w:val="24"/>
        </w:rPr>
        <w:t>овладение основами грамотного</w:t>
      </w:r>
      <w:r>
        <w:rPr>
          <w:spacing w:val="4"/>
          <w:sz w:val="24"/>
        </w:rPr>
        <w:t xml:space="preserve"> </w:t>
      </w:r>
      <w:r>
        <w:rPr>
          <w:sz w:val="24"/>
        </w:rPr>
        <w:t>письма;</w:t>
      </w:r>
    </w:p>
    <w:p w:rsidR="0033221E" w:rsidRDefault="00F14922">
      <w:pPr>
        <w:pStyle w:val="a4"/>
        <w:numPr>
          <w:ilvl w:val="0"/>
          <w:numId w:val="24"/>
        </w:numPr>
        <w:tabs>
          <w:tab w:val="left" w:pos="1296"/>
        </w:tabs>
        <w:ind w:right="524" w:firstLine="710"/>
        <w:rPr>
          <w:sz w:val="24"/>
        </w:rPr>
      </w:pPr>
      <w:r>
        <w:rPr>
          <w:sz w:val="24"/>
        </w:rPr>
        <w:t>овладение обучающимися коммуникативно-речевыми умениями, необходимыми для совершенствования их речевой практики;</w:t>
      </w:r>
    </w:p>
    <w:p w:rsidR="0033221E" w:rsidRDefault="00F14922">
      <w:pPr>
        <w:pStyle w:val="a4"/>
        <w:numPr>
          <w:ilvl w:val="0"/>
          <w:numId w:val="24"/>
        </w:numPr>
        <w:tabs>
          <w:tab w:val="left" w:pos="1296"/>
        </w:tabs>
        <w:ind w:right="521" w:firstLine="710"/>
        <w:rPr>
          <w:sz w:val="24"/>
        </w:rPr>
      </w:pPr>
      <w:r>
        <w:rPr>
          <w:sz w:val="24"/>
        </w:rPr>
        <w:t xml:space="preserve">формирование позитивного отношения к </w:t>
      </w:r>
      <w:r>
        <w:rPr>
          <w:sz w:val="24"/>
        </w:rPr>
        <w:t>правильной устной и письменной речи как показателям общей культуры и гражданской позиции</w:t>
      </w:r>
      <w:r>
        <w:rPr>
          <w:spacing w:val="4"/>
          <w:sz w:val="24"/>
        </w:rPr>
        <w:t xml:space="preserve"> </w:t>
      </w:r>
      <w:r>
        <w:rPr>
          <w:sz w:val="24"/>
        </w:rPr>
        <w:t>человека;</w:t>
      </w:r>
    </w:p>
    <w:p w:rsidR="0033221E" w:rsidRDefault="00F14922">
      <w:pPr>
        <w:pStyle w:val="a4"/>
        <w:numPr>
          <w:ilvl w:val="0"/>
          <w:numId w:val="24"/>
        </w:numPr>
        <w:tabs>
          <w:tab w:val="left" w:pos="1296"/>
        </w:tabs>
        <w:ind w:right="524" w:firstLine="710"/>
        <w:rPr>
          <w:sz w:val="24"/>
        </w:rPr>
      </w:pPr>
      <w:r>
        <w:rPr>
          <w:sz w:val="24"/>
        </w:rPr>
        <w:t>использование знаний в области русского языка и сформированных грамматик</w:t>
      </w:r>
      <w:proofErr w:type="gramStart"/>
      <w:r>
        <w:rPr>
          <w:sz w:val="24"/>
        </w:rPr>
        <w:t>о-</w:t>
      </w:r>
      <w:proofErr w:type="gramEnd"/>
      <w:r>
        <w:rPr>
          <w:sz w:val="24"/>
        </w:rPr>
        <w:t xml:space="preserve"> орфографических умений для решения практических</w:t>
      </w:r>
      <w:r>
        <w:rPr>
          <w:spacing w:val="6"/>
          <w:sz w:val="24"/>
        </w:rPr>
        <w:t xml:space="preserve"> </w:t>
      </w:r>
      <w:r>
        <w:rPr>
          <w:sz w:val="24"/>
        </w:rPr>
        <w:t>задач.</w:t>
      </w:r>
    </w:p>
    <w:p w:rsidR="0033221E" w:rsidRDefault="00F14922">
      <w:pPr>
        <w:pStyle w:val="3"/>
        <w:jc w:val="left"/>
      </w:pPr>
      <w:r>
        <w:t>Литературное чтение:</w:t>
      </w:r>
    </w:p>
    <w:p w:rsidR="0033221E" w:rsidRDefault="00F14922">
      <w:pPr>
        <w:pStyle w:val="a4"/>
        <w:numPr>
          <w:ilvl w:val="0"/>
          <w:numId w:val="23"/>
        </w:numPr>
        <w:tabs>
          <w:tab w:val="left" w:pos="1296"/>
        </w:tabs>
        <w:ind w:right="530" w:firstLine="720"/>
        <w:jc w:val="both"/>
        <w:rPr>
          <w:sz w:val="24"/>
        </w:rPr>
      </w:pPr>
      <w:r>
        <w:rPr>
          <w:sz w:val="24"/>
        </w:rPr>
        <w:t>понимание литературы как явления национальной и мировой культуры, средства сохранения и передачи нравственных ценностей и</w:t>
      </w:r>
      <w:r>
        <w:rPr>
          <w:spacing w:val="5"/>
          <w:sz w:val="24"/>
        </w:rPr>
        <w:t xml:space="preserve"> </w:t>
      </w:r>
      <w:r>
        <w:rPr>
          <w:sz w:val="24"/>
        </w:rPr>
        <w:t>традиций;</w:t>
      </w:r>
    </w:p>
    <w:p w:rsidR="0033221E" w:rsidRDefault="00F14922">
      <w:pPr>
        <w:pStyle w:val="a4"/>
        <w:numPr>
          <w:ilvl w:val="0"/>
          <w:numId w:val="23"/>
        </w:numPr>
        <w:tabs>
          <w:tab w:val="left" w:pos="1296"/>
        </w:tabs>
        <w:ind w:right="523" w:firstLine="720"/>
        <w:jc w:val="both"/>
        <w:rPr>
          <w:sz w:val="24"/>
        </w:rPr>
      </w:pPr>
      <w:r>
        <w:rPr>
          <w:sz w:val="24"/>
        </w:rPr>
        <w:t>осознание значимости чтения для личного развития; формирование представлений о мире, российской истории и культуре, первонач</w:t>
      </w:r>
      <w:r>
        <w:rPr>
          <w:sz w:val="24"/>
        </w:rPr>
        <w:t xml:space="preserve">альных этических представлений, понятий о добре и зле, нравственности; успешности </w:t>
      </w:r>
      <w:proofErr w:type="gramStart"/>
      <w:r>
        <w:rPr>
          <w:sz w:val="24"/>
        </w:rPr>
        <w:t>обучения</w:t>
      </w:r>
      <w:proofErr w:type="gramEnd"/>
      <w:r>
        <w:rPr>
          <w:sz w:val="24"/>
        </w:rPr>
        <w:t xml:space="preserve"> по всем учебным</w:t>
      </w:r>
      <w:r>
        <w:rPr>
          <w:spacing w:val="-4"/>
          <w:sz w:val="24"/>
        </w:rPr>
        <w:t xml:space="preserve"> </w:t>
      </w:r>
      <w:r>
        <w:rPr>
          <w:sz w:val="24"/>
        </w:rPr>
        <w:t>предметам;</w:t>
      </w:r>
    </w:p>
    <w:p w:rsidR="0033221E" w:rsidRDefault="00F14922">
      <w:pPr>
        <w:pStyle w:val="a4"/>
        <w:numPr>
          <w:ilvl w:val="0"/>
          <w:numId w:val="23"/>
        </w:numPr>
        <w:tabs>
          <w:tab w:val="left" w:pos="1296"/>
        </w:tabs>
        <w:ind w:right="531" w:firstLine="720"/>
        <w:jc w:val="both"/>
        <w:rPr>
          <w:sz w:val="24"/>
        </w:rPr>
      </w:pPr>
      <w:r>
        <w:rPr>
          <w:sz w:val="24"/>
        </w:rPr>
        <w:t>осознанное, правильное, плавное чтение вслух целыми словами с использованием некоторых средств устной выразительности</w:t>
      </w:r>
      <w:r>
        <w:rPr>
          <w:spacing w:val="3"/>
          <w:sz w:val="24"/>
        </w:rPr>
        <w:t xml:space="preserve"> </w:t>
      </w:r>
      <w:r>
        <w:rPr>
          <w:sz w:val="24"/>
        </w:rPr>
        <w:t>речи;</w:t>
      </w:r>
    </w:p>
    <w:p w:rsidR="0033221E" w:rsidRDefault="00F14922">
      <w:pPr>
        <w:pStyle w:val="a4"/>
        <w:numPr>
          <w:ilvl w:val="0"/>
          <w:numId w:val="23"/>
        </w:numPr>
        <w:tabs>
          <w:tab w:val="left" w:pos="1296"/>
        </w:tabs>
        <w:ind w:left="1296" w:hanging="275"/>
        <w:jc w:val="both"/>
        <w:rPr>
          <w:sz w:val="24"/>
        </w:rPr>
      </w:pPr>
      <w:r>
        <w:rPr>
          <w:sz w:val="24"/>
        </w:rPr>
        <w:t>понимание роли</w:t>
      </w:r>
      <w:r>
        <w:rPr>
          <w:sz w:val="24"/>
        </w:rPr>
        <w:t xml:space="preserve"> чтения, использование разных видов</w:t>
      </w:r>
      <w:r>
        <w:rPr>
          <w:spacing w:val="2"/>
          <w:sz w:val="24"/>
        </w:rPr>
        <w:t xml:space="preserve"> </w:t>
      </w:r>
      <w:r>
        <w:rPr>
          <w:sz w:val="24"/>
        </w:rPr>
        <w:t>чтения;</w:t>
      </w:r>
    </w:p>
    <w:p w:rsidR="0033221E" w:rsidRDefault="00F14922">
      <w:pPr>
        <w:pStyle w:val="a4"/>
        <w:numPr>
          <w:ilvl w:val="0"/>
          <w:numId w:val="23"/>
        </w:numPr>
        <w:tabs>
          <w:tab w:val="left" w:pos="1296"/>
        </w:tabs>
        <w:ind w:right="524" w:firstLine="720"/>
        <w:jc w:val="both"/>
        <w:rPr>
          <w:sz w:val="24"/>
        </w:rPr>
      </w:pPr>
      <w:r>
        <w:rPr>
          <w:sz w:val="24"/>
        </w:rPr>
        <w:t xml:space="preserve">формирование умения осознанно воспринимать и оценивать содержание текстов, участие в обсуждении прочитанных произведений, умение </w:t>
      </w:r>
      <w:proofErr w:type="gramStart"/>
      <w:r>
        <w:rPr>
          <w:sz w:val="24"/>
        </w:rPr>
        <w:t>высказывать отношение</w:t>
      </w:r>
      <w:proofErr w:type="gramEnd"/>
      <w:r>
        <w:rPr>
          <w:sz w:val="24"/>
        </w:rPr>
        <w:t xml:space="preserve"> к поступкам героев, оценивать поступки героев и мотивы поступ</w:t>
      </w:r>
      <w:r>
        <w:rPr>
          <w:sz w:val="24"/>
        </w:rPr>
        <w:t>ков с учетом принятых в обществе норм и правил;</w:t>
      </w:r>
    </w:p>
    <w:p w:rsidR="0033221E" w:rsidRDefault="00F14922">
      <w:pPr>
        <w:pStyle w:val="a4"/>
        <w:numPr>
          <w:ilvl w:val="0"/>
          <w:numId w:val="23"/>
        </w:numPr>
        <w:tabs>
          <w:tab w:val="left" w:pos="1296"/>
        </w:tabs>
        <w:ind w:left="1296" w:hanging="275"/>
        <w:jc w:val="both"/>
        <w:rPr>
          <w:sz w:val="24"/>
        </w:rPr>
      </w:pPr>
      <w:r>
        <w:rPr>
          <w:sz w:val="24"/>
        </w:rPr>
        <w:t>достижение</w:t>
      </w:r>
      <w:r>
        <w:rPr>
          <w:spacing w:val="19"/>
          <w:sz w:val="24"/>
        </w:rPr>
        <w:t xml:space="preserve"> </w:t>
      </w:r>
      <w:r>
        <w:rPr>
          <w:sz w:val="24"/>
        </w:rPr>
        <w:t>необходимого</w:t>
      </w:r>
      <w:r>
        <w:rPr>
          <w:spacing w:val="17"/>
          <w:sz w:val="24"/>
        </w:rPr>
        <w:t xml:space="preserve"> </w:t>
      </w:r>
      <w:r>
        <w:rPr>
          <w:sz w:val="24"/>
        </w:rPr>
        <w:t>для</w:t>
      </w:r>
      <w:r>
        <w:rPr>
          <w:spacing w:val="16"/>
          <w:sz w:val="24"/>
        </w:rPr>
        <w:t xml:space="preserve"> </w:t>
      </w:r>
      <w:r>
        <w:rPr>
          <w:sz w:val="24"/>
        </w:rPr>
        <w:t>продолжения</w:t>
      </w:r>
      <w:r>
        <w:rPr>
          <w:spacing w:val="17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7"/>
          <w:sz w:val="24"/>
        </w:rPr>
        <w:t xml:space="preserve"> </w:t>
      </w:r>
      <w:r>
        <w:rPr>
          <w:sz w:val="24"/>
        </w:rPr>
        <w:t>уровня</w:t>
      </w:r>
      <w:r>
        <w:rPr>
          <w:spacing w:val="16"/>
          <w:sz w:val="24"/>
        </w:rPr>
        <w:t xml:space="preserve"> </w:t>
      </w:r>
      <w:proofErr w:type="gramStart"/>
      <w:r>
        <w:rPr>
          <w:sz w:val="24"/>
        </w:rPr>
        <w:t>читательской</w:t>
      </w:r>
      <w:proofErr w:type="gramEnd"/>
    </w:p>
    <w:p w:rsidR="0033221E" w:rsidRDefault="0033221E">
      <w:pPr>
        <w:jc w:val="both"/>
        <w:rPr>
          <w:sz w:val="24"/>
        </w:rPr>
        <w:sectPr w:rsidR="0033221E">
          <w:pgSz w:w="11910" w:h="16840"/>
          <w:pgMar w:top="700" w:right="420" w:bottom="960" w:left="720" w:header="0" w:footer="696" w:gutter="0"/>
          <w:cols w:space="720"/>
        </w:sectPr>
      </w:pPr>
    </w:p>
    <w:p w:rsidR="0033221E" w:rsidRDefault="00F14922">
      <w:pPr>
        <w:pStyle w:val="a3"/>
        <w:spacing w:before="64"/>
        <w:ind w:right="529" w:firstLine="0"/>
      </w:pPr>
      <w:r>
        <w:lastRenderedPageBreak/>
        <w:t>компетентности, общего речевого развития, т.е. овладение техникой чтения вслух и про себя, элементарными приемами инте</w:t>
      </w:r>
      <w:r>
        <w:t>рпретации, анализа и преобразования художественных, научн</w:t>
      </w:r>
      <w:proofErr w:type="gramStart"/>
      <w:r>
        <w:t>о-</w:t>
      </w:r>
      <w:proofErr w:type="gramEnd"/>
      <w:r>
        <w:t xml:space="preserve"> популярных и учебных текстов;</w:t>
      </w:r>
    </w:p>
    <w:p w:rsidR="0033221E" w:rsidRDefault="00F14922">
      <w:pPr>
        <w:pStyle w:val="a4"/>
        <w:numPr>
          <w:ilvl w:val="0"/>
          <w:numId w:val="23"/>
        </w:numPr>
        <w:tabs>
          <w:tab w:val="left" w:pos="1296"/>
        </w:tabs>
        <w:ind w:left="1296" w:hanging="275"/>
        <w:rPr>
          <w:sz w:val="24"/>
        </w:rPr>
      </w:pPr>
      <w:r>
        <w:rPr>
          <w:sz w:val="24"/>
        </w:rPr>
        <w:t>формирование потребности в систематическом</w:t>
      </w:r>
      <w:r>
        <w:rPr>
          <w:spacing w:val="4"/>
          <w:sz w:val="24"/>
        </w:rPr>
        <w:t xml:space="preserve"> </w:t>
      </w:r>
      <w:r>
        <w:rPr>
          <w:sz w:val="24"/>
        </w:rPr>
        <w:t>чтении;</w:t>
      </w:r>
    </w:p>
    <w:p w:rsidR="0033221E" w:rsidRDefault="00F14922">
      <w:pPr>
        <w:pStyle w:val="a4"/>
        <w:numPr>
          <w:ilvl w:val="0"/>
          <w:numId w:val="23"/>
        </w:numPr>
        <w:tabs>
          <w:tab w:val="left" w:pos="1296"/>
        </w:tabs>
        <w:ind w:left="1296" w:hanging="275"/>
        <w:rPr>
          <w:sz w:val="24"/>
        </w:rPr>
      </w:pPr>
      <w:r>
        <w:rPr>
          <w:sz w:val="24"/>
        </w:rPr>
        <w:t>выбор с помощью взрослого интересующей</w:t>
      </w:r>
      <w:r>
        <w:rPr>
          <w:spacing w:val="-2"/>
          <w:sz w:val="24"/>
        </w:rPr>
        <w:t xml:space="preserve"> </w:t>
      </w:r>
      <w:r>
        <w:rPr>
          <w:sz w:val="24"/>
        </w:rPr>
        <w:t>литературы.</w:t>
      </w:r>
    </w:p>
    <w:p w:rsidR="0033221E" w:rsidRDefault="00F14922">
      <w:pPr>
        <w:pStyle w:val="3"/>
        <w:jc w:val="left"/>
      </w:pPr>
      <w:r>
        <w:t>Иностранный язык:</w:t>
      </w:r>
    </w:p>
    <w:p w:rsidR="0033221E" w:rsidRDefault="00F14922">
      <w:pPr>
        <w:pStyle w:val="a4"/>
        <w:numPr>
          <w:ilvl w:val="0"/>
          <w:numId w:val="22"/>
        </w:numPr>
        <w:tabs>
          <w:tab w:val="left" w:pos="1296"/>
        </w:tabs>
        <w:ind w:right="524" w:firstLine="720"/>
        <w:jc w:val="both"/>
        <w:rPr>
          <w:sz w:val="24"/>
        </w:rPr>
      </w:pPr>
      <w:r>
        <w:rPr>
          <w:sz w:val="24"/>
        </w:rPr>
        <w:t>приобретение начальных элементарных навыков общения в устной и письменной форме с носителями иностранного языка на основе своих речевых возможностей и потребностей;</w:t>
      </w:r>
    </w:p>
    <w:p w:rsidR="0033221E" w:rsidRDefault="00F14922">
      <w:pPr>
        <w:pStyle w:val="a4"/>
        <w:numPr>
          <w:ilvl w:val="0"/>
          <w:numId w:val="22"/>
        </w:numPr>
        <w:tabs>
          <w:tab w:val="left" w:pos="1296"/>
        </w:tabs>
        <w:ind w:right="525" w:firstLine="720"/>
        <w:jc w:val="both"/>
        <w:rPr>
          <w:sz w:val="24"/>
        </w:rPr>
      </w:pPr>
      <w:r>
        <w:rPr>
          <w:sz w:val="24"/>
        </w:rPr>
        <w:t>освоение начальных лингвистических представлений, необходимых для овладения на элементарном</w:t>
      </w:r>
      <w:r>
        <w:rPr>
          <w:sz w:val="24"/>
        </w:rPr>
        <w:t xml:space="preserve"> уровне устной и письменной речью на иностранном языке, расширение лингвистического кругозора;</w:t>
      </w:r>
    </w:p>
    <w:p w:rsidR="0033221E" w:rsidRDefault="00F14922">
      <w:pPr>
        <w:pStyle w:val="a4"/>
        <w:numPr>
          <w:ilvl w:val="0"/>
          <w:numId w:val="22"/>
        </w:numPr>
        <w:tabs>
          <w:tab w:val="left" w:pos="1296"/>
        </w:tabs>
        <w:ind w:right="525" w:firstLine="720"/>
        <w:jc w:val="both"/>
        <w:rPr>
          <w:sz w:val="24"/>
        </w:rPr>
      </w:pPr>
      <w:proofErr w:type="spellStart"/>
      <w:r>
        <w:rPr>
          <w:sz w:val="24"/>
        </w:rPr>
        <w:t>сформированность</w:t>
      </w:r>
      <w:proofErr w:type="spellEnd"/>
      <w:r>
        <w:rPr>
          <w:sz w:val="24"/>
        </w:rPr>
        <w:t xml:space="preserve"> дружелюбного отношения и толерантности к носителям другого языка на основе знакомства с жизнью своих сверстников в других странах, с детским фол</w:t>
      </w:r>
      <w:r>
        <w:rPr>
          <w:sz w:val="24"/>
        </w:rPr>
        <w:t>ьклором и доступными образцами детской художественной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литературы.</w:t>
      </w:r>
    </w:p>
    <w:p w:rsidR="0033221E" w:rsidRDefault="00F14922">
      <w:pPr>
        <w:pStyle w:val="3"/>
        <w:ind w:right="6621"/>
      </w:pPr>
      <w:r>
        <w:t>Математика и информатика Математика:</w:t>
      </w:r>
    </w:p>
    <w:p w:rsidR="0033221E" w:rsidRDefault="00F14922">
      <w:pPr>
        <w:pStyle w:val="a4"/>
        <w:numPr>
          <w:ilvl w:val="0"/>
          <w:numId w:val="21"/>
        </w:numPr>
        <w:tabs>
          <w:tab w:val="left" w:pos="1296"/>
        </w:tabs>
        <w:ind w:right="522" w:firstLine="720"/>
        <w:jc w:val="both"/>
        <w:rPr>
          <w:sz w:val="24"/>
        </w:rPr>
      </w:pPr>
      <w:r>
        <w:rPr>
          <w:sz w:val="24"/>
        </w:rPr>
        <w:t>использование начальных математических знаний о числах, мерах, величинах и геометрических фигурах для описания и объяснения окружающих предметов, процесс</w:t>
      </w:r>
      <w:r>
        <w:rPr>
          <w:sz w:val="24"/>
        </w:rPr>
        <w:t>ов, явлений, а также оценки их количественных и пространственных</w:t>
      </w:r>
      <w:r>
        <w:rPr>
          <w:spacing w:val="-2"/>
          <w:sz w:val="24"/>
        </w:rPr>
        <w:t xml:space="preserve"> </w:t>
      </w:r>
      <w:r>
        <w:rPr>
          <w:sz w:val="24"/>
        </w:rPr>
        <w:t>отношений;</w:t>
      </w:r>
    </w:p>
    <w:p w:rsidR="0033221E" w:rsidRDefault="00F14922">
      <w:pPr>
        <w:pStyle w:val="a4"/>
        <w:numPr>
          <w:ilvl w:val="0"/>
          <w:numId w:val="21"/>
        </w:numPr>
        <w:tabs>
          <w:tab w:val="left" w:pos="1296"/>
        </w:tabs>
        <w:ind w:right="522" w:firstLine="720"/>
        <w:jc w:val="both"/>
        <w:rPr>
          <w:sz w:val="24"/>
        </w:rPr>
      </w:pPr>
      <w:r>
        <w:rPr>
          <w:sz w:val="24"/>
        </w:rPr>
        <w:t>приобретение начального опыта применения математических знаний для решения учебно-познавательных и учебно-практических</w:t>
      </w:r>
      <w:r>
        <w:rPr>
          <w:spacing w:val="3"/>
          <w:sz w:val="24"/>
        </w:rPr>
        <w:t xml:space="preserve"> </w:t>
      </w:r>
      <w:r>
        <w:rPr>
          <w:sz w:val="24"/>
        </w:rPr>
        <w:t>задач;</w:t>
      </w:r>
    </w:p>
    <w:p w:rsidR="0033221E" w:rsidRDefault="00F14922">
      <w:pPr>
        <w:pStyle w:val="a4"/>
        <w:numPr>
          <w:ilvl w:val="0"/>
          <w:numId w:val="21"/>
        </w:numPr>
        <w:tabs>
          <w:tab w:val="left" w:pos="1296"/>
        </w:tabs>
        <w:ind w:right="522" w:firstLine="720"/>
        <w:jc w:val="both"/>
        <w:rPr>
          <w:sz w:val="24"/>
        </w:rPr>
      </w:pPr>
      <w:r>
        <w:rPr>
          <w:sz w:val="24"/>
        </w:rPr>
        <w:t>умение выполнять устно и письменно арифметические дейс</w:t>
      </w:r>
      <w:r>
        <w:rPr>
          <w:sz w:val="24"/>
        </w:rPr>
        <w:t>твия с числами и числовыми выражениями, решать текстовые задачи, умение действовать в соответствии с алгоритмом и, исследовать, распознавать и изображать геометрические</w:t>
      </w:r>
      <w:r>
        <w:rPr>
          <w:spacing w:val="4"/>
          <w:sz w:val="24"/>
        </w:rPr>
        <w:t xml:space="preserve"> </w:t>
      </w:r>
      <w:r>
        <w:rPr>
          <w:sz w:val="24"/>
        </w:rPr>
        <w:t>фигуры.</w:t>
      </w:r>
    </w:p>
    <w:p w:rsidR="0033221E" w:rsidRDefault="00F14922">
      <w:pPr>
        <w:pStyle w:val="3"/>
      </w:pPr>
      <w:r>
        <w:t>Окружающий мир:</w:t>
      </w:r>
    </w:p>
    <w:p w:rsidR="0033221E" w:rsidRDefault="00F14922">
      <w:pPr>
        <w:pStyle w:val="a4"/>
        <w:numPr>
          <w:ilvl w:val="0"/>
          <w:numId w:val="20"/>
        </w:numPr>
        <w:tabs>
          <w:tab w:val="left" w:pos="1296"/>
        </w:tabs>
        <w:ind w:right="527" w:firstLine="720"/>
        <w:jc w:val="both"/>
        <w:rPr>
          <w:sz w:val="24"/>
        </w:rPr>
      </w:pPr>
      <w:proofErr w:type="spellStart"/>
      <w:r>
        <w:rPr>
          <w:sz w:val="24"/>
        </w:rPr>
        <w:t>сформированность</w:t>
      </w:r>
      <w:proofErr w:type="spellEnd"/>
      <w:r>
        <w:rPr>
          <w:sz w:val="24"/>
        </w:rPr>
        <w:t xml:space="preserve"> уважительного отношения к России, родному краю</w:t>
      </w:r>
      <w:r>
        <w:rPr>
          <w:sz w:val="24"/>
        </w:rPr>
        <w:t>, своей семье, истории, культуре, природе нашей страны, её современной</w:t>
      </w:r>
      <w:r>
        <w:rPr>
          <w:spacing w:val="5"/>
          <w:sz w:val="24"/>
        </w:rPr>
        <w:t xml:space="preserve"> </w:t>
      </w:r>
      <w:r>
        <w:rPr>
          <w:sz w:val="24"/>
        </w:rPr>
        <w:t>жизни;</w:t>
      </w:r>
    </w:p>
    <w:p w:rsidR="0033221E" w:rsidRDefault="00F14922">
      <w:pPr>
        <w:pStyle w:val="a4"/>
        <w:numPr>
          <w:ilvl w:val="0"/>
          <w:numId w:val="20"/>
        </w:numPr>
        <w:tabs>
          <w:tab w:val="left" w:pos="1296"/>
        </w:tabs>
        <w:ind w:right="522" w:firstLine="720"/>
        <w:jc w:val="both"/>
        <w:rPr>
          <w:sz w:val="24"/>
        </w:rPr>
      </w:pPr>
      <w:r>
        <w:rPr>
          <w:sz w:val="24"/>
        </w:rPr>
        <w:t>расширение, углубление и систематизация знаний о предметах и явлениях окружающего мира, осознание целостности окружающего мира, освоение основ экологической грамотности, элемента</w:t>
      </w:r>
      <w:r>
        <w:rPr>
          <w:sz w:val="24"/>
        </w:rPr>
        <w:t xml:space="preserve">рных правил нравственного поведения в мире природы и людей, норм </w:t>
      </w:r>
      <w:proofErr w:type="spellStart"/>
      <w:r>
        <w:rPr>
          <w:sz w:val="24"/>
        </w:rPr>
        <w:t>здоровьесберегающего</w:t>
      </w:r>
      <w:proofErr w:type="spellEnd"/>
      <w:r>
        <w:rPr>
          <w:sz w:val="24"/>
        </w:rPr>
        <w:t xml:space="preserve"> поведения в природной и социальной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среде;</w:t>
      </w:r>
    </w:p>
    <w:p w:rsidR="0033221E" w:rsidRDefault="00F14922">
      <w:pPr>
        <w:pStyle w:val="a4"/>
        <w:numPr>
          <w:ilvl w:val="0"/>
          <w:numId w:val="20"/>
        </w:numPr>
        <w:tabs>
          <w:tab w:val="left" w:pos="1296"/>
        </w:tabs>
        <w:ind w:right="523" w:firstLine="720"/>
        <w:jc w:val="both"/>
        <w:rPr>
          <w:sz w:val="24"/>
        </w:rPr>
      </w:pPr>
      <w:r>
        <w:rPr>
          <w:sz w:val="24"/>
        </w:rPr>
        <w:t>усвоение простейших взаимосвязей и взаимозависимостей между миром живой и неживой природы, между деятельностью человека и происх</w:t>
      </w:r>
      <w:r>
        <w:rPr>
          <w:sz w:val="24"/>
        </w:rPr>
        <w:t>одящими изменениями в окружающей среде;</w:t>
      </w:r>
    </w:p>
    <w:p w:rsidR="0033221E" w:rsidRDefault="00F14922">
      <w:pPr>
        <w:pStyle w:val="a4"/>
        <w:numPr>
          <w:ilvl w:val="0"/>
          <w:numId w:val="20"/>
        </w:numPr>
        <w:tabs>
          <w:tab w:val="left" w:pos="1418"/>
        </w:tabs>
        <w:ind w:right="520" w:firstLine="720"/>
        <w:jc w:val="both"/>
        <w:rPr>
          <w:sz w:val="24"/>
        </w:rPr>
      </w:pPr>
      <w:r>
        <w:rPr>
          <w:sz w:val="24"/>
        </w:rPr>
        <w:t>развитие навыков устанавливать и выявлять причинно-следственные связи в окружающем мире, умение прогнозировать простые последствия собственных действий и действий, совершаемых другими</w:t>
      </w:r>
      <w:r>
        <w:rPr>
          <w:spacing w:val="3"/>
          <w:sz w:val="24"/>
        </w:rPr>
        <w:t xml:space="preserve"> </w:t>
      </w:r>
      <w:r>
        <w:rPr>
          <w:sz w:val="24"/>
        </w:rPr>
        <w:t>людьми.</w:t>
      </w:r>
    </w:p>
    <w:p w:rsidR="0033221E" w:rsidRDefault="00F14922">
      <w:pPr>
        <w:pStyle w:val="3"/>
        <w:spacing w:before="1"/>
      </w:pPr>
      <w:r>
        <w:t>Основы религиозных культур и светской этики:</w:t>
      </w:r>
    </w:p>
    <w:p w:rsidR="0033221E" w:rsidRDefault="00F14922">
      <w:pPr>
        <w:pStyle w:val="a4"/>
        <w:numPr>
          <w:ilvl w:val="0"/>
          <w:numId w:val="19"/>
        </w:numPr>
        <w:tabs>
          <w:tab w:val="left" w:pos="1296"/>
        </w:tabs>
        <w:ind w:right="527" w:firstLine="720"/>
        <w:rPr>
          <w:sz w:val="24"/>
        </w:rPr>
      </w:pPr>
      <w:r>
        <w:rPr>
          <w:sz w:val="24"/>
        </w:rPr>
        <w:t>знакомство с основными нормами светской и религиозной морали, понимание их значения в выстраивании конструктивных отношений в семье и</w:t>
      </w:r>
      <w:r>
        <w:rPr>
          <w:spacing w:val="-2"/>
          <w:sz w:val="24"/>
        </w:rPr>
        <w:t xml:space="preserve"> </w:t>
      </w:r>
      <w:r>
        <w:rPr>
          <w:sz w:val="24"/>
        </w:rPr>
        <w:t>обществе;</w:t>
      </w:r>
    </w:p>
    <w:p w:rsidR="0033221E" w:rsidRDefault="00F14922">
      <w:pPr>
        <w:pStyle w:val="a4"/>
        <w:numPr>
          <w:ilvl w:val="0"/>
          <w:numId w:val="19"/>
        </w:numPr>
        <w:tabs>
          <w:tab w:val="left" w:pos="1296"/>
        </w:tabs>
        <w:ind w:left="1296" w:hanging="275"/>
        <w:rPr>
          <w:sz w:val="24"/>
        </w:rPr>
      </w:pPr>
      <w:r>
        <w:rPr>
          <w:sz w:val="24"/>
        </w:rPr>
        <w:t xml:space="preserve">понимание значения нравственности, веры и религии в жизни человека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общества;</w:t>
      </w:r>
    </w:p>
    <w:p w:rsidR="0033221E" w:rsidRDefault="00F14922">
      <w:pPr>
        <w:pStyle w:val="a4"/>
        <w:numPr>
          <w:ilvl w:val="0"/>
          <w:numId w:val="19"/>
        </w:numPr>
        <w:tabs>
          <w:tab w:val="left" w:pos="1296"/>
        </w:tabs>
        <w:ind w:right="527" w:firstLine="720"/>
        <w:rPr>
          <w:sz w:val="24"/>
        </w:rPr>
      </w:pPr>
      <w:r>
        <w:rPr>
          <w:sz w:val="24"/>
        </w:rPr>
        <w:t>формирование первоначальных представлений о светской этике, о традиционных религиях, их роли в культуре, истории и современности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России;</w:t>
      </w:r>
    </w:p>
    <w:p w:rsidR="0033221E" w:rsidRDefault="00F14922">
      <w:pPr>
        <w:pStyle w:val="a4"/>
        <w:numPr>
          <w:ilvl w:val="0"/>
          <w:numId w:val="19"/>
        </w:numPr>
        <w:tabs>
          <w:tab w:val="left" w:pos="1296"/>
        </w:tabs>
        <w:ind w:left="1296" w:hanging="275"/>
        <w:rPr>
          <w:sz w:val="24"/>
        </w:rPr>
      </w:pPr>
      <w:r>
        <w:rPr>
          <w:sz w:val="24"/>
        </w:rPr>
        <w:t>осознание ценности человеческой</w:t>
      </w:r>
      <w:r>
        <w:rPr>
          <w:spacing w:val="6"/>
          <w:sz w:val="24"/>
        </w:rPr>
        <w:t xml:space="preserve"> </w:t>
      </w:r>
      <w:r>
        <w:rPr>
          <w:sz w:val="24"/>
        </w:rPr>
        <w:t>жизни.</w:t>
      </w:r>
    </w:p>
    <w:p w:rsidR="0033221E" w:rsidRDefault="00F14922">
      <w:pPr>
        <w:pStyle w:val="3"/>
        <w:jc w:val="left"/>
      </w:pPr>
      <w:r>
        <w:t>Искусство</w:t>
      </w:r>
    </w:p>
    <w:p w:rsidR="0033221E" w:rsidRDefault="00F14922">
      <w:pPr>
        <w:ind w:left="1021"/>
        <w:rPr>
          <w:b/>
          <w:sz w:val="24"/>
        </w:rPr>
      </w:pPr>
      <w:r>
        <w:rPr>
          <w:b/>
          <w:sz w:val="24"/>
        </w:rPr>
        <w:t>Изобразительное искусство:</w:t>
      </w:r>
    </w:p>
    <w:p w:rsidR="0033221E" w:rsidRDefault="00F14922">
      <w:pPr>
        <w:pStyle w:val="a4"/>
        <w:numPr>
          <w:ilvl w:val="0"/>
          <w:numId w:val="18"/>
        </w:numPr>
        <w:tabs>
          <w:tab w:val="left" w:pos="1296"/>
        </w:tabs>
        <w:ind w:right="522" w:firstLine="720"/>
        <w:jc w:val="both"/>
        <w:rPr>
          <w:sz w:val="24"/>
        </w:rPr>
      </w:pPr>
      <w:proofErr w:type="spellStart"/>
      <w:r>
        <w:rPr>
          <w:sz w:val="24"/>
        </w:rPr>
        <w:t>сформированность</w:t>
      </w:r>
      <w:proofErr w:type="spellEnd"/>
      <w:r>
        <w:rPr>
          <w:sz w:val="24"/>
        </w:rPr>
        <w:t xml:space="preserve"> первоначальных</w:t>
      </w:r>
      <w:r>
        <w:rPr>
          <w:sz w:val="24"/>
        </w:rPr>
        <w:t xml:space="preserve"> представлений о роли изобразительного искусства в жизни человека, его роли в духовно-нравственном развитии</w:t>
      </w:r>
      <w:r>
        <w:rPr>
          <w:spacing w:val="1"/>
          <w:sz w:val="24"/>
        </w:rPr>
        <w:t xml:space="preserve"> </w:t>
      </w:r>
      <w:r>
        <w:rPr>
          <w:sz w:val="24"/>
        </w:rPr>
        <w:t>человека;</w:t>
      </w:r>
    </w:p>
    <w:p w:rsidR="0033221E" w:rsidRDefault="00F14922">
      <w:pPr>
        <w:pStyle w:val="a4"/>
        <w:numPr>
          <w:ilvl w:val="0"/>
          <w:numId w:val="18"/>
        </w:numPr>
        <w:tabs>
          <w:tab w:val="left" w:pos="1296"/>
        </w:tabs>
        <w:ind w:right="521" w:firstLine="720"/>
        <w:jc w:val="both"/>
        <w:rPr>
          <w:sz w:val="24"/>
        </w:rPr>
      </w:pPr>
      <w:r>
        <w:rPr>
          <w:sz w:val="24"/>
        </w:rPr>
        <w:t>развитие эстетических чувств, умения видеть и понимать красивое, дифференцировать красивое от «некрасивого», высказывать оценочные суждени</w:t>
      </w:r>
      <w:r>
        <w:rPr>
          <w:sz w:val="24"/>
        </w:rPr>
        <w:t>я о произведениях искусства; воспитание активного эмоционально-эстетического отношения к произведениям</w:t>
      </w:r>
      <w:r>
        <w:rPr>
          <w:spacing w:val="-10"/>
          <w:sz w:val="24"/>
        </w:rPr>
        <w:t xml:space="preserve"> </w:t>
      </w:r>
      <w:r>
        <w:rPr>
          <w:sz w:val="24"/>
        </w:rPr>
        <w:t>искусства;</w:t>
      </w:r>
    </w:p>
    <w:p w:rsidR="0033221E" w:rsidRDefault="00F14922">
      <w:pPr>
        <w:pStyle w:val="a4"/>
        <w:numPr>
          <w:ilvl w:val="0"/>
          <w:numId w:val="18"/>
        </w:numPr>
        <w:tabs>
          <w:tab w:val="left" w:pos="1296"/>
        </w:tabs>
        <w:ind w:right="521" w:firstLine="720"/>
        <w:jc w:val="both"/>
        <w:rPr>
          <w:sz w:val="24"/>
        </w:rPr>
      </w:pPr>
      <w:proofErr w:type="gramStart"/>
      <w:r>
        <w:rPr>
          <w:sz w:val="24"/>
        </w:rPr>
        <w:t>овладение элементарными практическими умениями и навыками в различных видах художественной деятельности (изобразительного, декоративно-приклад</w:t>
      </w:r>
      <w:r>
        <w:rPr>
          <w:sz w:val="24"/>
        </w:rPr>
        <w:t>ного и</w:t>
      </w:r>
      <w:r>
        <w:rPr>
          <w:spacing w:val="7"/>
          <w:sz w:val="24"/>
        </w:rPr>
        <w:t xml:space="preserve"> </w:t>
      </w:r>
      <w:r>
        <w:rPr>
          <w:sz w:val="24"/>
        </w:rPr>
        <w:t>народного</w:t>
      </w:r>
      <w:proofErr w:type="gramEnd"/>
    </w:p>
    <w:p w:rsidR="0033221E" w:rsidRDefault="0033221E">
      <w:pPr>
        <w:jc w:val="both"/>
        <w:rPr>
          <w:sz w:val="24"/>
        </w:rPr>
        <w:sectPr w:rsidR="0033221E">
          <w:pgSz w:w="11910" w:h="16840"/>
          <w:pgMar w:top="700" w:right="420" w:bottom="960" w:left="720" w:header="0" w:footer="696" w:gutter="0"/>
          <w:cols w:space="720"/>
        </w:sectPr>
      </w:pPr>
    </w:p>
    <w:p w:rsidR="0033221E" w:rsidRDefault="00F14922">
      <w:pPr>
        <w:pStyle w:val="a3"/>
        <w:spacing w:before="64"/>
        <w:ind w:firstLine="0"/>
      </w:pPr>
      <w:r>
        <w:lastRenderedPageBreak/>
        <w:t>искусства, скульптуры, дизайна и др.);</w:t>
      </w:r>
    </w:p>
    <w:p w:rsidR="0033221E" w:rsidRDefault="00F14922">
      <w:pPr>
        <w:pStyle w:val="a4"/>
        <w:numPr>
          <w:ilvl w:val="0"/>
          <w:numId w:val="18"/>
        </w:numPr>
        <w:tabs>
          <w:tab w:val="left" w:pos="1296"/>
        </w:tabs>
        <w:ind w:right="522" w:firstLine="720"/>
        <w:jc w:val="both"/>
        <w:rPr>
          <w:sz w:val="24"/>
        </w:rPr>
      </w:pPr>
      <w:proofErr w:type="gramStart"/>
      <w:r>
        <w:rPr>
          <w:sz w:val="24"/>
        </w:rPr>
        <w:t>умение воспринимать и выделять в окружающем мире (как в природном, так и в социальном) эстетически привлекательные объекты, выражать по отношению к ним собственное эмоционально-оценочное</w:t>
      </w:r>
      <w:r>
        <w:rPr>
          <w:spacing w:val="5"/>
          <w:sz w:val="24"/>
        </w:rPr>
        <w:t xml:space="preserve"> </w:t>
      </w:r>
      <w:r>
        <w:rPr>
          <w:sz w:val="24"/>
        </w:rPr>
        <w:t>отношение;</w:t>
      </w:r>
      <w:proofErr w:type="gramEnd"/>
    </w:p>
    <w:p w:rsidR="0033221E" w:rsidRDefault="00F14922">
      <w:pPr>
        <w:pStyle w:val="a4"/>
        <w:numPr>
          <w:ilvl w:val="0"/>
          <w:numId w:val="18"/>
        </w:numPr>
        <w:tabs>
          <w:tab w:val="left" w:pos="1296"/>
        </w:tabs>
        <w:ind w:right="524" w:firstLine="720"/>
        <w:jc w:val="both"/>
        <w:rPr>
          <w:sz w:val="24"/>
        </w:rPr>
      </w:pPr>
      <w:r>
        <w:rPr>
          <w:sz w:val="24"/>
        </w:rPr>
        <w:t xml:space="preserve">овладение практическими умениями самовыражения средствами </w:t>
      </w:r>
      <w:r>
        <w:rPr>
          <w:sz w:val="24"/>
        </w:rPr>
        <w:t>изобразительного искусства.</w:t>
      </w:r>
    </w:p>
    <w:p w:rsidR="0033221E" w:rsidRDefault="00F14922">
      <w:pPr>
        <w:pStyle w:val="3"/>
        <w:jc w:val="left"/>
      </w:pPr>
      <w:r>
        <w:t>Музыка:</w:t>
      </w:r>
    </w:p>
    <w:p w:rsidR="0033221E" w:rsidRDefault="00F14922">
      <w:pPr>
        <w:pStyle w:val="a4"/>
        <w:numPr>
          <w:ilvl w:val="0"/>
          <w:numId w:val="17"/>
        </w:numPr>
        <w:tabs>
          <w:tab w:val="left" w:pos="1296"/>
        </w:tabs>
        <w:ind w:right="525" w:firstLine="710"/>
        <w:rPr>
          <w:sz w:val="24"/>
        </w:rPr>
      </w:pPr>
      <w:r>
        <w:rPr>
          <w:sz w:val="24"/>
        </w:rPr>
        <w:t>формирование первоначальных представлений о роли музыки в жизни человека, ее роли в духовно-нравственном развитии</w:t>
      </w:r>
      <w:r>
        <w:rPr>
          <w:spacing w:val="2"/>
          <w:sz w:val="24"/>
        </w:rPr>
        <w:t xml:space="preserve"> </w:t>
      </w:r>
      <w:r>
        <w:rPr>
          <w:sz w:val="24"/>
        </w:rPr>
        <w:t>человека;</w:t>
      </w:r>
    </w:p>
    <w:p w:rsidR="0033221E" w:rsidRDefault="00F14922">
      <w:pPr>
        <w:pStyle w:val="a4"/>
        <w:numPr>
          <w:ilvl w:val="0"/>
          <w:numId w:val="17"/>
        </w:numPr>
        <w:tabs>
          <w:tab w:val="left" w:pos="1296"/>
        </w:tabs>
        <w:ind w:right="525" w:firstLine="710"/>
        <w:rPr>
          <w:sz w:val="24"/>
        </w:rPr>
      </w:pPr>
      <w:r>
        <w:rPr>
          <w:sz w:val="24"/>
        </w:rPr>
        <w:t>формирование элементов музыкальной культуры, интереса к музыкальному искусству и музыкальной деятельности, формирование элементарных эстетических</w:t>
      </w:r>
      <w:r>
        <w:rPr>
          <w:spacing w:val="-1"/>
          <w:sz w:val="24"/>
        </w:rPr>
        <w:t xml:space="preserve"> </w:t>
      </w:r>
      <w:r>
        <w:rPr>
          <w:sz w:val="24"/>
        </w:rPr>
        <w:t>суждений;</w:t>
      </w:r>
    </w:p>
    <w:p w:rsidR="0033221E" w:rsidRDefault="00F14922">
      <w:pPr>
        <w:pStyle w:val="a4"/>
        <w:numPr>
          <w:ilvl w:val="0"/>
          <w:numId w:val="17"/>
        </w:numPr>
        <w:tabs>
          <w:tab w:val="left" w:pos="1296"/>
        </w:tabs>
        <w:ind w:right="524" w:firstLine="710"/>
        <w:rPr>
          <w:sz w:val="24"/>
        </w:rPr>
      </w:pPr>
      <w:r>
        <w:rPr>
          <w:sz w:val="24"/>
        </w:rPr>
        <w:t>развитие эмоционального осознанного восприятия музыки, как в процессе активной музыкальной деятельно</w:t>
      </w:r>
      <w:r>
        <w:rPr>
          <w:sz w:val="24"/>
        </w:rPr>
        <w:t>сти, так и во время слушания музыкальных</w:t>
      </w:r>
      <w:r>
        <w:rPr>
          <w:spacing w:val="-7"/>
          <w:sz w:val="24"/>
        </w:rPr>
        <w:t xml:space="preserve"> </w:t>
      </w:r>
      <w:r>
        <w:rPr>
          <w:sz w:val="24"/>
        </w:rPr>
        <w:t>произведений;</w:t>
      </w:r>
    </w:p>
    <w:p w:rsidR="0033221E" w:rsidRDefault="00F14922">
      <w:pPr>
        <w:pStyle w:val="a4"/>
        <w:numPr>
          <w:ilvl w:val="0"/>
          <w:numId w:val="17"/>
        </w:numPr>
        <w:tabs>
          <w:tab w:val="left" w:pos="1296"/>
        </w:tabs>
        <w:ind w:right="529" w:firstLine="710"/>
        <w:rPr>
          <w:sz w:val="24"/>
        </w:rPr>
      </w:pPr>
      <w:r>
        <w:rPr>
          <w:sz w:val="24"/>
        </w:rPr>
        <w:t>формирование эстетических чу</w:t>
      </w:r>
      <w:proofErr w:type="gramStart"/>
      <w:r>
        <w:rPr>
          <w:sz w:val="24"/>
        </w:rPr>
        <w:t>вств в пр</w:t>
      </w:r>
      <w:proofErr w:type="gramEnd"/>
      <w:r>
        <w:rPr>
          <w:sz w:val="24"/>
        </w:rPr>
        <w:t>оцессе слушания музыкальных произведений различных жанров;</w:t>
      </w:r>
    </w:p>
    <w:p w:rsidR="0033221E" w:rsidRDefault="00F14922">
      <w:pPr>
        <w:pStyle w:val="a4"/>
        <w:numPr>
          <w:ilvl w:val="0"/>
          <w:numId w:val="17"/>
        </w:numPr>
        <w:tabs>
          <w:tab w:val="left" w:pos="1296"/>
        </w:tabs>
        <w:ind w:right="527" w:firstLine="710"/>
        <w:rPr>
          <w:sz w:val="24"/>
        </w:rPr>
      </w:pPr>
      <w:r>
        <w:rPr>
          <w:sz w:val="24"/>
        </w:rPr>
        <w:t>использование музыкальных образов при создании театрализованных и музыкальн</w:t>
      </w:r>
      <w:proofErr w:type="gramStart"/>
      <w:r>
        <w:rPr>
          <w:sz w:val="24"/>
        </w:rPr>
        <w:t>о-</w:t>
      </w:r>
      <w:proofErr w:type="gramEnd"/>
      <w:r>
        <w:rPr>
          <w:sz w:val="24"/>
        </w:rPr>
        <w:t xml:space="preserve"> пластических композиций, ис</w:t>
      </w:r>
      <w:r>
        <w:rPr>
          <w:sz w:val="24"/>
        </w:rPr>
        <w:t>полнении вокально-хоровых произведений, в</w:t>
      </w:r>
      <w:r>
        <w:rPr>
          <w:spacing w:val="-7"/>
          <w:sz w:val="24"/>
        </w:rPr>
        <w:t xml:space="preserve"> </w:t>
      </w:r>
      <w:r>
        <w:rPr>
          <w:sz w:val="24"/>
        </w:rPr>
        <w:t>импровизации.</w:t>
      </w:r>
    </w:p>
    <w:p w:rsidR="0033221E" w:rsidRDefault="00F14922">
      <w:pPr>
        <w:pStyle w:val="3"/>
        <w:jc w:val="left"/>
      </w:pPr>
      <w:r>
        <w:t>Технология:</w:t>
      </w:r>
    </w:p>
    <w:p w:rsidR="0033221E" w:rsidRDefault="00F14922">
      <w:pPr>
        <w:pStyle w:val="a4"/>
        <w:numPr>
          <w:ilvl w:val="0"/>
          <w:numId w:val="16"/>
        </w:numPr>
        <w:tabs>
          <w:tab w:val="left" w:pos="1296"/>
        </w:tabs>
        <w:ind w:right="528" w:firstLine="720"/>
        <w:jc w:val="both"/>
        <w:rPr>
          <w:sz w:val="24"/>
        </w:rPr>
      </w:pPr>
      <w:r>
        <w:rPr>
          <w:sz w:val="24"/>
        </w:rPr>
        <w:t>формирование навыков самообслуживания, овладение некоторыми технологическими приемами ручной обработки материалов, усвоение правил техники</w:t>
      </w:r>
      <w:r>
        <w:rPr>
          <w:spacing w:val="1"/>
          <w:sz w:val="24"/>
        </w:rPr>
        <w:t xml:space="preserve"> </w:t>
      </w:r>
      <w:r>
        <w:rPr>
          <w:sz w:val="24"/>
        </w:rPr>
        <w:t>безопасности;</w:t>
      </w:r>
    </w:p>
    <w:p w:rsidR="0033221E" w:rsidRDefault="00F14922">
      <w:pPr>
        <w:pStyle w:val="a4"/>
        <w:numPr>
          <w:ilvl w:val="0"/>
          <w:numId w:val="16"/>
        </w:numPr>
        <w:tabs>
          <w:tab w:val="left" w:pos="1296"/>
        </w:tabs>
        <w:ind w:right="528" w:firstLine="720"/>
        <w:jc w:val="both"/>
        <w:rPr>
          <w:sz w:val="24"/>
        </w:rPr>
      </w:pPr>
      <w:r>
        <w:rPr>
          <w:sz w:val="24"/>
        </w:rPr>
        <w:t>формирование умений работать с разн</w:t>
      </w:r>
      <w:r>
        <w:rPr>
          <w:sz w:val="24"/>
        </w:rPr>
        <w:t>ыми видами материалов (бумагой, тканями, пластилином, природным материалом и т.д.); выбирать способы их обработки в зависимости от их свойств;</w:t>
      </w:r>
    </w:p>
    <w:p w:rsidR="0033221E" w:rsidRDefault="00F14922">
      <w:pPr>
        <w:pStyle w:val="a4"/>
        <w:numPr>
          <w:ilvl w:val="0"/>
          <w:numId w:val="16"/>
        </w:numPr>
        <w:tabs>
          <w:tab w:val="left" w:pos="1296"/>
        </w:tabs>
        <w:ind w:right="523" w:firstLine="720"/>
        <w:jc w:val="both"/>
        <w:rPr>
          <w:sz w:val="24"/>
        </w:rPr>
      </w:pPr>
      <w:r>
        <w:rPr>
          <w:sz w:val="24"/>
        </w:rPr>
        <w:t>формирование организационных трудовых умений (правильно располагать материалы и инструменты на рабочем месте, вып</w:t>
      </w:r>
      <w:r>
        <w:rPr>
          <w:sz w:val="24"/>
        </w:rPr>
        <w:t>олнять правила безопасной работы и санитарн</w:t>
      </w:r>
      <w:proofErr w:type="gramStart"/>
      <w:r>
        <w:rPr>
          <w:sz w:val="24"/>
        </w:rPr>
        <w:t>о-</w:t>
      </w:r>
      <w:proofErr w:type="gramEnd"/>
      <w:r>
        <w:rPr>
          <w:sz w:val="24"/>
        </w:rPr>
        <w:t xml:space="preserve"> гигиенические требования и</w:t>
      </w:r>
      <w:r>
        <w:rPr>
          <w:spacing w:val="2"/>
          <w:sz w:val="24"/>
        </w:rPr>
        <w:t xml:space="preserve"> </w:t>
      </w:r>
      <w:r>
        <w:rPr>
          <w:sz w:val="24"/>
        </w:rPr>
        <w:t>т.д.)</w:t>
      </w:r>
    </w:p>
    <w:p w:rsidR="0033221E" w:rsidRDefault="00F14922">
      <w:pPr>
        <w:pStyle w:val="a4"/>
        <w:numPr>
          <w:ilvl w:val="0"/>
          <w:numId w:val="16"/>
        </w:numPr>
        <w:tabs>
          <w:tab w:val="left" w:pos="1296"/>
        </w:tabs>
        <w:ind w:right="527" w:firstLine="720"/>
        <w:jc w:val="both"/>
        <w:rPr>
          <w:sz w:val="24"/>
        </w:rPr>
      </w:pPr>
      <w:r>
        <w:rPr>
          <w:sz w:val="24"/>
        </w:rPr>
        <w:t>приобретение первоначальных навыков совместной продуктивной деятельности, сотрудничества, взаимопомощи, планирования и</w:t>
      </w:r>
      <w:r>
        <w:rPr>
          <w:spacing w:val="4"/>
          <w:sz w:val="24"/>
        </w:rPr>
        <w:t xml:space="preserve"> </w:t>
      </w:r>
      <w:r>
        <w:rPr>
          <w:sz w:val="24"/>
        </w:rPr>
        <w:t>организации;</w:t>
      </w:r>
    </w:p>
    <w:p w:rsidR="0033221E" w:rsidRDefault="00F14922">
      <w:pPr>
        <w:pStyle w:val="a4"/>
        <w:numPr>
          <w:ilvl w:val="0"/>
          <w:numId w:val="16"/>
        </w:numPr>
        <w:tabs>
          <w:tab w:val="left" w:pos="1296"/>
        </w:tabs>
        <w:ind w:left="1296" w:hanging="275"/>
        <w:jc w:val="both"/>
        <w:rPr>
          <w:sz w:val="24"/>
        </w:rPr>
      </w:pPr>
      <w:r>
        <w:rPr>
          <w:sz w:val="24"/>
        </w:rPr>
        <w:t>использование приобретенных знаний и умений д</w:t>
      </w:r>
      <w:r>
        <w:rPr>
          <w:sz w:val="24"/>
        </w:rPr>
        <w:t>ля решения практических</w:t>
      </w:r>
      <w:r>
        <w:rPr>
          <w:spacing w:val="-5"/>
          <w:sz w:val="24"/>
        </w:rPr>
        <w:t xml:space="preserve"> </w:t>
      </w:r>
      <w:r>
        <w:rPr>
          <w:sz w:val="24"/>
        </w:rPr>
        <w:t>задач.</w:t>
      </w:r>
    </w:p>
    <w:p w:rsidR="0033221E" w:rsidRDefault="00F14922">
      <w:pPr>
        <w:pStyle w:val="3"/>
      </w:pPr>
      <w:r>
        <w:t>Физическая культура</w:t>
      </w:r>
    </w:p>
    <w:p w:rsidR="0033221E" w:rsidRDefault="00F14922">
      <w:pPr>
        <w:pStyle w:val="a4"/>
        <w:numPr>
          <w:ilvl w:val="0"/>
          <w:numId w:val="15"/>
        </w:numPr>
        <w:tabs>
          <w:tab w:val="left" w:pos="1296"/>
        </w:tabs>
        <w:ind w:right="522" w:firstLine="720"/>
        <w:rPr>
          <w:sz w:val="24"/>
        </w:rPr>
      </w:pPr>
      <w:r>
        <w:rPr>
          <w:sz w:val="24"/>
        </w:rPr>
        <w:t>формирование первоначальных представлений о значении физической культуры для укрепления здоровья человека, физического развития, повышения</w:t>
      </w:r>
      <w:r>
        <w:rPr>
          <w:spacing w:val="-5"/>
          <w:sz w:val="24"/>
        </w:rPr>
        <w:t xml:space="preserve"> </w:t>
      </w:r>
      <w:r>
        <w:rPr>
          <w:sz w:val="24"/>
        </w:rPr>
        <w:t>работоспособности.</w:t>
      </w:r>
    </w:p>
    <w:p w:rsidR="0033221E" w:rsidRDefault="00F14922">
      <w:pPr>
        <w:pStyle w:val="a4"/>
        <w:numPr>
          <w:ilvl w:val="0"/>
          <w:numId w:val="15"/>
        </w:numPr>
        <w:tabs>
          <w:tab w:val="left" w:pos="1296"/>
          <w:tab w:val="left" w:pos="2581"/>
          <w:tab w:val="left" w:pos="3842"/>
          <w:tab w:val="left" w:pos="5701"/>
          <w:tab w:val="left" w:pos="8271"/>
        </w:tabs>
        <w:ind w:right="522" w:firstLine="720"/>
        <w:rPr>
          <w:sz w:val="24"/>
        </w:rPr>
      </w:pPr>
      <w:r>
        <w:rPr>
          <w:sz w:val="24"/>
        </w:rPr>
        <w:t>овладение</w:t>
      </w:r>
      <w:r>
        <w:rPr>
          <w:sz w:val="24"/>
        </w:rPr>
        <w:tab/>
        <w:t>умениями</w:t>
      </w:r>
      <w:r>
        <w:rPr>
          <w:sz w:val="24"/>
        </w:rPr>
        <w:tab/>
        <w:t>организовывать</w:t>
      </w:r>
      <w:r>
        <w:rPr>
          <w:sz w:val="24"/>
        </w:rPr>
        <w:tab/>
      </w:r>
      <w:proofErr w:type="spellStart"/>
      <w:r>
        <w:rPr>
          <w:sz w:val="24"/>
        </w:rPr>
        <w:t>здоровьесберегающую</w:t>
      </w:r>
      <w:proofErr w:type="spellEnd"/>
      <w:r>
        <w:rPr>
          <w:sz w:val="24"/>
        </w:rPr>
        <w:tab/>
      </w:r>
      <w:r>
        <w:rPr>
          <w:spacing w:val="-1"/>
          <w:sz w:val="24"/>
        </w:rPr>
        <w:t xml:space="preserve">жизнедеятельность </w:t>
      </w:r>
      <w:r>
        <w:rPr>
          <w:sz w:val="24"/>
        </w:rPr>
        <w:t>(режим дня, утренняя зарядка, оздоровительные мероприятия, подвижные игры и т.</w:t>
      </w:r>
      <w:r>
        <w:rPr>
          <w:spacing w:val="-9"/>
          <w:sz w:val="24"/>
        </w:rPr>
        <w:t xml:space="preserve"> </w:t>
      </w:r>
      <w:r>
        <w:rPr>
          <w:sz w:val="24"/>
        </w:rPr>
        <w:t>д.);</w:t>
      </w:r>
    </w:p>
    <w:p w:rsidR="0033221E" w:rsidRDefault="00F14922">
      <w:pPr>
        <w:pStyle w:val="a4"/>
        <w:numPr>
          <w:ilvl w:val="0"/>
          <w:numId w:val="15"/>
        </w:numPr>
        <w:tabs>
          <w:tab w:val="left" w:pos="1296"/>
          <w:tab w:val="left" w:pos="3008"/>
          <w:tab w:val="left" w:pos="3970"/>
          <w:tab w:val="left" w:pos="4983"/>
          <w:tab w:val="left" w:pos="5400"/>
          <w:tab w:val="left" w:pos="6236"/>
          <w:tab w:val="left" w:pos="7689"/>
          <w:tab w:val="left" w:pos="9148"/>
        </w:tabs>
        <w:ind w:right="524" w:firstLine="720"/>
        <w:rPr>
          <w:sz w:val="24"/>
        </w:rPr>
      </w:pPr>
      <w:r>
        <w:rPr>
          <w:sz w:val="24"/>
        </w:rPr>
        <w:t>формирование</w:t>
      </w:r>
      <w:r>
        <w:rPr>
          <w:sz w:val="24"/>
        </w:rPr>
        <w:tab/>
        <w:t>умения</w:t>
      </w:r>
      <w:r>
        <w:rPr>
          <w:sz w:val="24"/>
        </w:rPr>
        <w:tab/>
        <w:t>следить</w:t>
      </w:r>
      <w:r>
        <w:rPr>
          <w:sz w:val="24"/>
        </w:rPr>
        <w:tab/>
        <w:t>за</w:t>
      </w:r>
      <w:r>
        <w:rPr>
          <w:sz w:val="24"/>
        </w:rPr>
        <w:tab/>
        <w:t>своим</w:t>
      </w:r>
      <w:r>
        <w:rPr>
          <w:sz w:val="24"/>
        </w:rPr>
        <w:tab/>
        <w:t>физическим</w:t>
      </w:r>
      <w:r>
        <w:rPr>
          <w:sz w:val="24"/>
        </w:rPr>
        <w:tab/>
        <w:t>состоянием,</w:t>
      </w:r>
      <w:r>
        <w:rPr>
          <w:sz w:val="24"/>
        </w:rPr>
        <w:tab/>
      </w:r>
      <w:r>
        <w:rPr>
          <w:spacing w:val="-3"/>
          <w:sz w:val="24"/>
        </w:rPr>
        <w:t xml:space="preserve">величиной </w:t>
      </w:r>
      <w:r>
        <w:rPr>
          <w:sz w:val="24"/>
        </w:rPr>
        <w:t>физических нагрузок.</w:t>
      </w:r>
    </w:p>
    <w:p w:rsidR="0033221E" w:rsidRDefault="00F14922">
      <w:pPr>
        <w:pStyle w:val="3"/>
        <w:spacing w:line="267" w:lineRule="exact"/>
        <w:jc w:val="left"/>
      </w:pPr>
      <w:r>
        <w:t>Образ выпускника начальной школы</w:t>
      </w:r>
    </w:p>
    <w:p w:rsidR="0033221E" w:rsidRDefault="00F14922">
      <w:pPr>
        <w:pStyle w:val="a4"/>
        <w:numPr>
          <w:ilvl w:val="1"/>
          <w:numId w:val="25"/>
        </w:numPr>
        <w:tabs>
          <w:tab w:val="left" w:pos="1296"/>
        </w:tabs>
        <w:ind w:right="525" w:firstLine="710"/>
        <w:rPr>
          <w:sz w:val="24"/>
        </w:rPr>
      </w:pPr>
      <w:r>
        <w:rPr>
          <w:sz w:val="24"/>
        </w:rPr>
        <w:t>это ученик</w:t>
      </w:r>
      <w:r>
        <w:rPr>
          <w:sz w:val="24"/>
        </w:rPr>
        <w:t xml:space="preserve">, который овладел обязательным минимумом содержания образования, достиг уровня элементарной грамотности, а именно, </w:t>
      </w:r>
      <w:proofErr w:type="spellStart"/>
      <w:r>
        <w:rPr>
          <w:sz w:val="24"/>
        </w:rPr>
        <w:t>сформированности</w:t>
      </w:r>
      <w:proofErr w:type="spellEnd"/>
      <w:r>
        <w:rPr>
          <w:sz w:val="24"/>
        </w:rPr>
        <w:t xml:space="preserve"> опорных знаний и учебных умений в области счёта, письма и умения решать простейшие познавательные задачи; он готов, а главно</w:t>
      </w:r>
      <w:r>
        <w:rPr>
          <w:sz w:val="24"/>
        </w:rPr>
        <w:t>е, хочет учиться;</w:t>
      </w:r>
    </w:p>
    <w:p w:rsidR="0033221E" w:rsidRDefault="00F14922">
      <w:pPr>
        <w:pStyle w:val="a4"/>
        <w:numPr>
          <w:ilvl w:val="1"/>
          <w:numId w:val="25"/>
        </w:numPr>
        <w:tabs>
          <w:tab w:val="left" w:pos="1296"/>
        </w:tabs>
        <w:spacing w:line="276" w:lineRule="exact"/>
        <w:ind w:right="524" w:firstLine="710"/>
        <w:rPr>
          <w:sz w:val="24"/>
        </w:rPr>
      </w:pPr>
      <w:r>
        <w:rPr>
          <w:sz w:val="24"/>
        </w:rPr>
        <w:t xml:space="preserve">это ученик, который преодолел нарушения </w:t>
      </w:r>
      <w:proofErr w:type="spellStart"/>
      <w:r>
        <w:rPr>
          <w:sz w:val="24"/>
        </w:rPr>
        <w:t>звукопроизносительной</w:t>
      </w:r>
      <w:proofErr w:type="spellEnd"/>
      <w:r>
        <w:rPr>
          <w:sz w:val="24"/>
        </w:rPr>
        <w:t xml:space="preserve"> стороны речи и у которого отмечается значительное ослабление </w:t>
      </w:r>
      <w:proofErr w:type="spellStart"/>
      <w:r>
        <w:rPr>
          <w:sz w:val="24"/>
        </w:rPr>
        <w:t>психоречевого</w:t>
      </w:r>
      <w:proofErr w:type="spellEnd"/>
      <w:r>
        <w:rPr>
          <w:spacing w:val="7"/>
          <w:sz w:val="24"/>
        </w:rPr>
        <w:t xml:space="preserve"> </w:t>
      </w:r>
      <w:r>
        <w:rPr>
          <w:sz w:val="24"/>
        </w:rPr>
        <w:t>дефекта;</w:t>
      </w:r>
    </w:p>
    <w:p w:rsidR="0033221E" w:rsidRDefault="00F14922">
      <w:pPr>
        <w:pStyle w:val="a4"/>
        <w:numPr>
          <w:ilvl w:val="1"/>
          <w:numId w:val="25"/>
        </w:numPr>
        <w:tabs>
          <w:tab w:val="left" w:pos="1296"/>
        </w:tabs>
        <w:spacing w:line="273" w:lineRule="exact"/>
        <w:ind w:left="1296" w:hanging="285"/>
        <w:rPr>
          <w:sz w:val="24"/>
        </w:rPr>
      </w:pPr>
      <w:r>
        <w:rPr>
          <w:sz w:val="24"/>
        </w:rPr>
        <w:t>это ученик, который овладел первым уровнем развития самостоятельной</w:t>
      </w:r>
      <w:r>
        <w:rPr>
          <w:spacing w:val="8"/>
          <w:sz w:val="24"/>
        </w:rPr>
        <w:t xml:space="preserve"> </w:t>
      </w:r>
      <w:r>
        <w:rPr>
          <w:sz w:val="24"/>
        </w:rPr>
        <w:t>деятельности</w:t>
      </w:r>
    </w:p>
    <w:p w:rsidR="0033221E" w:rsidRDefault="00F14922">
      <w:pPr>
        <w:pStyle w:val="a4"/>
        <w:numPr>
          <w:ilvl w:val="0"/>
          <w:numId w:val="14"/>
        </w:numPr>
        <w:tabs>
          <w:tab w:val="left" w:pos="482"/>
        </w:tabs>
        <w:spacing w:line="267" w:lineRule="exact"/>
        <w:rPr>
          <w:sz w:val="24"/>
        </w:rPr>
      </w:pPr>
      <w:r>
        <w:rPr>
          <w:sz w:val="24"/>
        </w:rPr>
        <w:t>копирующим действием;</w:t>
      </w:r>
    </w:p>
    <w:p w:rsidR="0033221E" w:rsidRDefault="00F14922">
      <w:pPr>
        <w:pStyle w:val="a4"/>
        <w:numPr>
          <w:ilvl w:val="1"/>
          <w:numId w:val="14"/>
        </w:numPr>
        <w:tabs>
          <w:tab w:val="left" w:pos="1296"/>
        </w:tabs>
        <w:ind w:right="521" w:firstLine="710"/>
        <w:rPr>
          <w:rFonts w:ascii="Symbol" w:hAnsi="Symbol"/>
          <w:sz w:val="24"/>
        </w:rPr>
      </w:pPr>
      <w:r>
        <w:rPr>
          <w:sz w:val="24"/>
        </w:rPr>
        <w:t>это ученик, у которого есть потребность выполнять правила для обучающихся; он умеет различать хорошие и плохие поступки людей, правильно оценивать свои действия и поведение одноклассников, соблюдает порядок и дисциплину в школе и обще</w:t>
      </w:r>
      <w:r>
        <w:rPr>
          <w:sz w:val="24"/>
        </w:rPr>
        <w:t>ственных</w:t>
      </w:r>
      <w:r>
        <w:rPr>
          <w:spacing w:val="-28"/>
          <w:sz w:val="24"/>
        </w:rPr>
        <w:t xml:space="preserve"> </w:t>
      </w:r>
      <w:r>
        <w:rPr>
          <w:sz w:val="24"/>
        </w:rPr>
        <w:t>местах;</w:t>
      </w:r>
    </w:p>
    <w:p w:rsidR="0033221E" w:rsidRDefault="00F14922">
      <w:pPr>
        <w:pStyle w:val="a4"/>
        <w:numPr>
          <w:ilvl w:val="1"/>
          <w:numId w:val="14"/>
        </w:numPr>
        <w:tabs>
          <w:tab w:val="left" w:pos="1296"/>
        </w:tabs>
        <w:spacing w:line="276" w:lineRule="exact"/>
        <w:ind w:right="527" w:firstLine="710"/>
        <w:rPr>
          <w:rFonts w:ascii="Symbol" w:hAnsi="Symbol"/>
          <w:sz w:val="24"/>
        </w:rPr>
      </w:pPr>
      <w:r>
        <w:rPr>
          <w:sz w:val="24"/>
        </w:rPr>
        <w:t>это ученик, у которого есть опыт участия в подготовке и проведении общественно полезных дел, осуществления индивидуального и коллективного выбора поручений в процессе организации жизнедеятельности в классе и</w:t>
      </w:r>
      <w:r>
        <w:rPr>
          <w:spacing w:val="4"/>
          <w:sz w:val="24"/>
        </w:rPr>
        <w:t xml:space="preserve"> </w:t>
      </w:r>
      <w:r>
        <w:rPr>
          <w:sz w:val="24"/>
        </w:rPr>
        <w:t>гимназии;</w:t>
      </w:r>
    </w:p>
    <w:p w:rsidR="0033221E" w:rsidRDefault="00F14922">
      <w:pPr>
        <w:pStyle w:val="a4"/>
        <w:numPr>
          <w:ilvl w:val="1"/>
          <w:numId w:val="14"/>
        </w:numPr>
        <w:tabs>
          <w:tab w:val="left" w:pos="1296"/>
        </w:tabs>
        <w:spacing w:line="276" w:lineRule="exact"/>
        <w:ind w:right="527" w:firstLine="710"/>
        <w:rPr>
          <w:rFonts w:ascii="Symbol" w:hAnsi="Symbol"/>
          <w:sz w:val="24"/>
        </w:rPr>
      </w:pPr>
      <w:r>
        <w:rPr>
          <w:sz w:val="24"/>
        </w:rPr>
        <w:t>это ученик, который способен сопереживать, сочувствовать, проявлять внимание к другим людям, животным,</w:t>
      </w:r>
      <w:r>
        <w:rPr>
          <w:spacing w:val="2"/>
          <w:sz w:val="24"/>
        </w:rPr>
        <w:t xml:space="preserve"> </w:t>
      </w:r>
      <w:r>
        <w:rPr>
          <w:sz w:val="24"/>
        </w:rPr>
        <w:t>природе;</w:t>
      </w:r>
    </w:p>
    <w:p w:rsidR="0033221E" w:rsidRDefault="00F14922">
      <w:pPr>
        <w:pStyle w:val="a4"/>
        <w:numPr>
          <w:ilvl w:val="1"/>
          <w:numId w:val="14"/>
        </w:numPr>
        <w:tabs>
          <w:tab w:val="left" w:pos="1296"/>
        </w:tabs>
        <w:spacing w:line="274" w:lineRule="exact"/>
        <w:ind w:left="1296" w:hanging="285"/>
        <w:rPr>
          <w:rFonts w:ascii="Symbol" w:hAnsi="Symbol"/>
          <w:sz w:val="24"/>
        </w:rPr>
      </w:pPr>
      <w:r>
        <w:rPr>
          <w:sz w:val="24"/>
        </w:rPr>
        <w:t>это ученик, который стремится стать сильным, быстрым, ловким и</w:t>
      </w:r>
      <w:r>
        <w:rPr>
          <w:spacing w:val="-7"/>
          <w:sz w:val="24"/>
        </w:rPr>
        <w:t xml:space="preserve"> </w:t>
      </w:r>
      <w:r>
        <w:rPr>
          <w:sz w:val="24"/>
        </w:rPr>
        <w:t>закаленным.</w:t>
      </w:r>
    </w:p>
    <w:p w:rsidR="0033221E" w:rsidRDefault="0033221E">
      <w:pPr>
        <w:spacing w:line="274" w:lineRule="exact"/>
        <w:jc w:val="both"/>
        <w:rPr>
          <w:rFonts w:ascii="Symbol" w:hAnsi="Symbol"/>
          <w:sz w:val="24"/>
        </w:rPr>
        <w:sectPr w:rsidR="0033221E">
          <w:pgSz w:w="11910" w:h="16840"/>
          <w:pgMar w:top="700" w:right="420" w:bottom="960" w:left="720" w:header="0" w:footer="696" w:gutter="0"/>
          <w:cols w:space="720"/>
        </w:sectPr>
      </w:pPr>
    </w:p>
    <w:p w:rsidR="0033221E" w:rsidRDefault="00F14922">
      <w:pPr>
        <w:pStyle w:val="a3"/>
        <w:spacing w:before="66"/>
        <w:ind w:right="515"/>
      </w:pPr>
      <w:r>
        <w:lastRenderedPageBreak/>
        <w:t>Планируемые результаты освоения обучающимися АООП Н</w:t>
      </w:r>
      <w:r>
        <w:t>ОО (вариант 5.1) дополняются требованиями к результатам освоения программы коррекционной работы (курсов коррекционно-развивающей области).</w:t>
      </w:r>
    </w:p>
    <w:p w:rsidR="0033221E" w:rsidRDefault="0033221E">
      <w:pPr>
        <w:pStyle w:val="a3"/>
        <w:ind w:left="0" w:firstLine="0"/>
        <w:jc w:val="left"/>
      </w:pPr>
    </w:p>
    <w:p w:rsidR="0033221E" w:rsidRDefault="00F14922">
      <w:pPr>
        <w:pStyle w:val="3"/>
        <w:ind w:left="1688" w:right="513" w:hanging="1120"/>
        <w:jc w:val="left"/>
      </w:pPr>
      <w:bookmarkStart w:id="9" w:name="Требования_к_результатам_коррекционной_р"/>
      <w:bookmarkEnd w:id="9"/>
      <w:r>
        <w:rPr>
          <w:u w:val="single"/>
        </w:rPr>
        <w:t>Требования к результатам коррекционной работы по преодолению нарушений устной</w:t>
      </w:r>
      <w:r>
        <w:t xml:space="preserve"> </w:t>
      </w:r>
      <w:r>
        <w:rPr>
          <w:u w:val="single"/>
        </w:rPr>
        <w:t>речи, преодолению и профилактике наруш</w:t>
      </w:r>
      <w:r>
        <w:rPr>
          <w:u w:val="single"/>
        </w:rPr>
        <w:t>ений чтения и письма:</w:t>
      </w:r>
    </w:p>
    <w:p w:rsidR="0033221E" w:rsidRDefault="0033221E">
      <w:pPr>
        <w:pStyle w:val="a3"/>
        <w:spacing w:before="2"/>
        <w:ind w:left="0" w:firstLine="0"/>
        <w:jc w:val="left"/>
        <w:rPr>
          <w:b/>
          <w:sz w:val="16"/>
        </w:rPr>
      </w:pPr>
    </w:p>
    <w:p w:rsidR="0033221E" w:rsidRDefault="00F14922">
      <w:pPr>
        <w:pStyle w:val="a4"/>
        <w:numPr>
          <w:ilvl w:val="0"/>
          <w:numId w:val="13"/>
        </w:numPr>
        <w:tabs>
          <w:tab w:val="left" w:pos="1296"/>
        </w:tabs>
        <w:spacing w:before="90"/>
        <w:ind w:right="518" w:firstLine="720"/>
        <w:jc w:val="both"/>
        <w:rPr>
          <w:sz w:val="24"/>
        </w:rPr>
      </w:pPr>
      <w:r>
        <w:rPr>
          <w:sz w:val="24"/>
        </w:rPr>
        <w:t>отсутствие дефектов звукопроизношения и умение различать правильное и неправильное произнесение</w:t>
      </w:r>
      <w:r>
        <w:rPr>
          <w:spacing w:val="2"/>
          <w:sz w:val="24"/>
        </w:rPr>
        <w:t xml:space="preserve"> </w:t>
      </w:r>
      <w:r>
        <w:rPr>
          <w:spacing w:val="-3"/>
          <w:sz w:val="24"/>
        </w:rPr>
        <w:t>звука;</w:t>
      </w:r>
    </w:p>
    <w:p w:rsidR="0033221E" w:rsidRDefault="00F14922">
      <w:pPr>
        <w:pStyle w:val="a4"/>
        <w:numPr>
          <w:ilvl w:val="0"/>
          <w:numId w:val="13"/>
        </w:numPr>
        <w:tabs>
          <w:tab w:val="left" w:pos="1296"/>
        </w:tabs>
        <w:ind w:right="517" w:firstLine="720"/>
        <w:jc w:val="both"/>
        <w:rPr>
          <w:sz w:val="24"/>
        </w:rPr>
      </w:pPr>
      <w:r>
        <w:rPr>
          <w:sz w:val="24"/>
        </w:rPr>
        <w:t xml:space="preserve">умение правильно воспроизводить различной сложности </w:t>
      </w:r>
      <w:proofErr w:type="spellStart"/>
      <w:r>
        <w:rPr>
          <w:spacing w:val="-5"/>
          <w:sz w:val="24"/>
        </w:rPr>
        <w:t>звукослоговую</w:t>
      </w:r>
      <w:proofErr w:type="spellEnd"/>
      <w:r>
        <w:rPr>
          <w:spacing w:val="-5"/>
          <w:sz w:val="24"/>
        </w:rPr>
        <w:t xml:space="preserve"> </w:t>
      </w:r>
      <w:r>
        <w:rPr>
          <w:sz w:val="24"/>
        </w:rPr>
        <w:t>структуру слов как изолированных, так и в условиях</w:t>
      </w:r>
      <w:r>
        <w:rPr>
          <w:spacing w:val="3"/>
          <w:sz w:val="24"/>
        </w:rPr>
        <w:t xml:space="preserve"> </w:t>
      </w:r>
      <w:r>
        <w:rPr>
          <w:spacing w:val="-4"/>
          <w:sz w:val="24"/>
        </w:rPr>
        <w:t>контекста;</w:t>
      </w:r>
    </w:p>
    <w:p w:rsidR="0033221E" w:rsidRDefault="00F14922">
      <w:pPr>
        <w:pStyle w:val="a4"/>
        <w:numPr>
          <w:ilvl w:val="0"/>
          <w:numId w:val="13"/>
        </w:numPr>
        <w:tabs>
          <w:tab w:val="left" w:pos="1296"/>
        </w:tabs>
        <w:ind w:right="524" w:firstLine="720"/>
        <w:jc w:val="both"/>
        <w:rPr>
          <w:sz w:val="24"/>
        </w:rPr>
      </w:pPr>
      <w:r>
        <w:rPr>
          <w:sz w:val="24"/>
        </w:rPr>
        <w:t xml:space="preserve">правильное восприятие, дифференциация, осознание и адекватное использование интонационных средств выразительной </w:t>
      </w:r>
      <w:r>
        <w:rPr>
          <w:spacing w:val="-3"/>
          <w:sz w:val="24"/>
        </w:rPr>
        <w:t>четкой</w:t>
      </w:r>
      <w:r>
        <w:rPr>
          <w:spacing w:val="3"/>
          <w:sz w:val="24"/>
        </w:rPr>
        <w:t xml:space="preserve"> </w:t>
      </w:r>
      <w:r>
        <w:rPr>
          <w:sz w:val="24"/>
        </w:rPr>
        <w:t>речи;</w:t>
      </w:r>
    </w:p>
    <w:p w:rsidR="0033221E" w:rsidRDefault="00F14922">
      <w:pPr>
        <w:pStyle w:val="a4"/>
        <w:numPr>
          <w:ilvl w:val="0"/>
          <w:numId w:val="13"/>
        </w:numPr>
        <w:tabs>
          <w:tab w:val="left" w:pos="1296"/>
        </w:tabs>
        <w:ind w:right="519" w:firstLine="720"/>
        <w:jc w:val="both"/>
        <w:rPr>
          <w:sz w:val="24"/>
        </w:rPr>
      </w:pPr>
      <w:r>
        <w:rPr>
          <w:sz w:val="24"/>
        </w:rPr>
        <w:t xml:space="preserve">умение произвольно изменять основные акустические характеристики голоса; умение правильно осуществлять членение </w:t>
      </w:r>
      <w:r>
        <w:rPr>
          <w:spacing w:val="-4"/>
          <w:sz w:val="24"/>
        </w:rPr>
        <w:t xml:space="preserve">речевого </w:t>
      </w:r>
      <w:r>
        <w:rPr>
          <w:sz w:val="24"/>
        </w:rPr>
        <w:t>потока пос</w:t>
      </w:r>
      <w:r>
        <w:rPr>
          <w:sz w:val="24"/>
        </w:rPr>
        <w:t xml:space="preserve">редством </w:t>
      </w:r>
      <w:r>
        <w:rPr>
          <w:spacing w:val="-4"/>
          <w:sz w:val="24"/>
        </w:rPr>
        <w:t xml:space="preserve">пауз, </w:t>
      </w:r>
      <w:r>
        <w:rPr>
          <w:sz w:val="24"/>
        </w:rPr>
        <w:t xml:space="preserve">логического </w:t>
      </w:r>
      <w:r>
        <w:rPr>
          <w:spacing w:val="-4"/>
          <w:sz w:val="24"/>
        </w:rPr>
        <w:t xml:space="preserve">ударения, </w:t>
      </w:r>
      <w:r>
        <w:rPr>
          <w:sz w:val="24"/>
        </w:rPr>
        <w:t>интонационной</w:t>
      </w:r>
      <w:r>
        <w:rPr>
          <w:spacing w:val="2"/>
          <w:sz w:val="24"/>
        </w:rPr>
        <w:t xml:space="preserve"> </w:t>
      </w:r>
      <w:r>
        <w:rPr>
          <w:sz w:val="24"/>
        </w:rPr>
        <w:t>интенсивности;</w:t>
      </w:r>
    </w:p>
    <w:p w:rsidR="0033221E" w:rsidRDefault="00F14922">
      <w:pPr>
        <w:pStyle w:val="a4"/>
        <w:numPr>
          <w:ilvl w:val="0"/>
          <w:numId w:val="13"/>
        </w:numPr>
        <w:tabs>
          <w:tab w:val="left" w:pos="1296"/>
        </w:tabs>
        <w:ind w:right="522" w:firstLine="720"/>
        <w:jc w:val="both"/>
        <w:rPr>
          <w:sz w:val="24"/>
        </w:rPr>
      </w:pPr>
      <w:r>
        <w:rPr>
          <w:sz w:val="24"/>
        </w:rPr>
        <w:t xml:space="preserve">минимизация фонологического дефицита (умение дифференцировать на слух и в произношении </w:t>
      </w:r>
      <w:r>
        <w:rPr>
          <w:spacing w:val="-4"/>
          <w:sz w:val="24"/>
        </w:rPr>
        <w:t xml:space="preserve">звуки, </w:t>
      </w:r>
      <w:r>
        <w:rPr>
          <w:sz w:val="24"/>
        </w:rPr>
        <w:t xml:space="preserve">близкие по </w:t>
      </w:r>
      <w:proofErr w:type="spellStart"/>
      <w:r>
        <w:rPr>
          <w:sz w:val="24"/>
        </w:rPr>
        <w:t>артикуляторно</w:t>
      </w:r>
      <w:proofErr w:type="spellEnd"/>
      <w:r>
        <w:rPr>
          <w:sz w:val="24"/>
        </w:rPr>
        <w:t>-акустическим</w:t>
      </w:r>
      <w:r>
        <w:rPr>
          <w:spacing w:val="7"/>
          <w:sz w:val="24"/>
        </w:rPr>
        <w:t xml:space="preserve"> </w:t>
      </w:r>
      <w:r>
        <w:rPr>
          <w:sz w:val="24"/>
        </w:rPr>
        <w:t>признакам);</w:t>
      </w:r>
    </w:p>
    <w:p w:rsidR="0033221E" w:rsidRDefault="00F14922">
      <w:pPr>
        <w:pStyle w:val="a4"/>
        <w:numPr>
          <w:ilvl w:val="0"/>
          <w:numId w:val="13"/>
        </w:numPr>
        <w:tabs>
          <w:tab w:val="left" w:pos="1296"/>
        </w:tabs>
        <w:ind w:right="522" w:firstLine="720"/>
        <w:jc w:val="both"/>
        <w:rPr>
          <w:sz w:val="24"/>
        </w:rPr>
      </w:pPr>
      <w:r>
        <w:rPr>
          <w:sz w:val="24"/>
        </w:rPr>
        <w:t xml:space="preserve">умение осуществлять операции </w:t>
      </w:r>
      <w:r>
        <w:rPr>
          <w:spacing w:val="-4"/>
          <w:sz w:val="24"/>
        </w:rPr>
        <w:t xml:space="preserve">языкового </w:t>
      </w:r>
      <w:r>
        <w:rPr>
          <w:sz w:val="24"/>
        </w:rPr>
        <w:t>анализа</w:t>
      </w:r>
      <w:r>
        <w:rPr>
          <w:sz w:val="24"/>
        </w:rPr>
        <w:t xml:space="preserve"> и синтеза на уровне предложения и слова; практическое владение основными закономерностями грамматического и лексического строя речи;</w:t>
      </w:r>
    </w:p>
    <w:p w:rsidR="0033221E" w:rsidRDefault="00F14922">
      <w:pPr>
        <w:pStyle w:val="a4"/>
        <w:numPr>
          <w:ilvl w:val="0"/>
          <w:numId w:val="13"/>
        </w:numPr>
        <w:tabs>
          <w:tab w:val="left" w:pos="1296"/>
        </w:tabs>
        <w:ind w:right="527" w:firstLine="720"/>
        <w:jc w:val="both"/>
        <w:rPr>
          <w:sz w:val="24"/>
        </w:rPr>
      </w:pPr>
      <w:proofErr w:type="spellStart"/>
      <w:r>
        <w:rPr>
          <w:sz w:val="24"/>
        </w:rPr>
        <w:t>сформированность</w:t>
      </w:r>
      <w:proofErr w:type="spellEnd"/>
      <w:r>
        <w:rPr>
          <w:sz w:val="24"/>
        </w:rPr>
        <w:t xml:space="preserve"> лексической системности; умение правильно употреблять грамматические формы слов и пользоваться как продук</w:t>
      </w:r>
      <w:r>
        <w:rPr>
          <w:sz w:val="24"/>
        </w:rPr>
        <w:t>тивными, так и непродуктивными словообразовательными моделями;</w:t>
      </w:r>
    </w:p>
    <w:p w:rsidR="0033221E" w:rsidRDefault="00F14922">
      <w:pPr>
        <w:pStyle w:val="a4"/>
        <w:numPr>
          <w:ilvl w:val="0"/>
          <w:numId w:val="13"/>
        </w:numPr>
        <w:tabs>
          <w:tab w:val="left" w:pos="1296"/>
        </w:tabs>
        <w:ind w:right="524" w:firstLine="720"/>
        <w:jc w:val="both"/>
        <w:rPr>
          <w:sz w:val="24"/>
        </w:rPr>
      </w:pPr>
      <w:r>
        <w:rPr>
          <w:sz w:val="24"/>
        </w:rPr>
        <w:t xml:space="preserve">овладение синтаксическими конструкциями различной сложности и их использование; владение связной речью, соответствующей законам логики, грамматики, композиции, выполняющей </w:t>
      </w:r>
      <w:r>
        <w:rPr>
          <w:spacing w:val="-4"/>
          <w:sz w:val="24"/>
        </w:rPr>
        <w:t>коммуникативную</w:t>
      </w:r>
      <w:r>
        <w:rPr>
          <w:spacing w:val="3"/>
          <w:sz w:val="24"/>
        </w:rPr>
        <w:t xml:space="preserve"> </w:t>
      </w:r>
      <w:r>
        <w:rPr>
          <w:sz w:val="24"/>
        </w:rPr>
        <w:t>функцию;</w:t>
      </w:r>
    </w:p>
    <w:p w:rsidR="0033221E" w:rsidRDefault="00F14922">
      <w:pPr>
        <w:pStyle w:val="a4"/>
        <w:numPr>
          <w:ilvl w:val="0"/>
          <w:numId w:val="13"/>
        </w:numPr>
        <w:tabs>
          <w:tab w:val="left" w:pos="1296"/>
        </w:tabs>
        <w:ind w:right="519" w:firstLine="720"/>
        <w:jc w:val="both"/>
        <w:rPr>
          <w:sz w:val="24"/>
        </w:rPr>
      </w:pPr>
      <w:proofErr w:type="spellStart"/>
      <w:r>
        <w:rPr>
          <w:sz w:val="24"/>
        </w:rPr>
        <w:t>сформированность</w:t>
      </w:r>
      <w:proofErr w:type="spellEnd"/>
      <w:r>
        <w:rPr>
          <w:sz w:val="24"/>
        </w:rPr>
        <w:t xml:space="preserve"> языковых операций, </w:t>
      </w:r>
      <w:r>
        <w:rPr>
          <w:spacing w:val="-4"/>
          <w:sz w:val="24"/>
        </w:rPr>
        <w:t>необходимых</w:t>
      </w:r>
      <w:r>
        <w:rPr>
          <w:spacing w:val="52"/>
          <w:sz w:val="24"/>
        </w:rPr>
        <w:t xml:space="preserve"> </w:t>
      </w:r>
      <w:r>
        <w:rPr>
          <w:sz w:val="24"/>
        </w:rPr>
        <w:t xml:space="preserve">для овладения чтением и письмом; </w:t>
      </w:r>
      <w:proofErr w:type="spellStart"/>
      <w:r>
        <w:rPr>
          <w:sz w:val="24"/>
        </w:rPr>
        <w:t>сформированность</w:t>
      </w:r>
      <w:proofErr w:type="spellEnd"/>
      <w:r>
        <w:rPr>
          <w:sz w:val="24"/>
        </w:rPr>
        <w:t xml:space="preserve"> психофизиологического, психологического, лингвистического уровней, обеспечивающих овладение чтением и письмом; владение письменной формой </w:t>
      </w:r>
      <w:r>
        <w:rPr>
          <w:spacing w:val="-4"/>
          <w:sz w:val="24"/>
        </w:rPr>
        <w:t>коммуникаци</w:t>
      </w:r>
      <w:r>
        <w:rPr>
          <w:spacing w:val="-4"/>
          <w:sz w:val="24"/>
        </w:rPr>
        <w:t xml:space="preserve">и </w:t>
      </w:r>
      <w:r>
        <w:rPr>
          <w:sz w:val="24"/>
        </w:rPr>
        <w:t>(техническими и смысловыми компонентами чтения и</w:t>
      </w:r>
      <w:r>
        <w:rPr>
          <w:spacing w:val="3"/>
          <w:sz w:val="24"/>
        </w:rPr>
        <w:t xml:space="preserve"> </w:t>
      </w:r>
      <w:r>
        <w:rPr>
          <w:sz w:val="24"/>
        </w:rPr>
        <w:t>письма);</w:t>
      </w:r>
    </w:p>
    <w:p w:rsidR="0033221E" w:rsidRDefault="00F14922">
      <w:pPr>
        <w:pStyle w:val="a4"/>
        <w:numPr>
          <w:ilvl w:val="0"/>
          <w:numId w:val="13"/>
        </w:numPr>
        <w:tabs>
          <w:tab w:val="left" w:pos="1460"/>
        </w:tabs>
        <w:ind w:right="523" w:firstLine="720"/>
        <w:jc w:val="both"/>
        <w:rPr>
          <w:sz w:val="24"/>
        </w:rPr>
      </w:pPr>
      <w:r>
        <w:rPr>
          <w:sz w:val="24"/>
        </w:rPr>
        <w:t xml:space="preserve">позитивное отношение и устойчивые мотивы к изучению языка; понимание роли языка в </w:t>
      </w:r>
      <w:r>
        <w:rPr>
          <w:spacing w:val="-4"/>
          <w:sz w:val="24"/>
        </w:rPr>
        <w:t xml:space="preserve">коммуникации, </w:t>
      </w:r>
      <w:r>
        <w:rPr>
          <w:sz w:val="24"/>
        </w:rPr>
        <w:t>как основного средства человеческого</w:t>
      </w:r>
      <w:r>
        <w:rPr>
          <w:spacing w:val="8"/>
          <w:sz w:val="24"/>
        </w:rPr>
        <w:t xml:space="preserve"> </w:t>
      </w:r>
      <w:r>
        <w:rPr>
          <w:sz w:val="24"/>
        </w:rPr>
        <w:t>общения.</w:t>
      </w:r>
    </w:p>
    <w:p w:rsidR="0033221E" w:rsidRDefault="00F14922">
      <w:pPr>
        <w:pStyle w:val="3"/>
        <w:ind w:left="302" w:right="634" w:firstLine="720"/>
      </w:pPr>
      <w:bookmarkStart w:id="10" w:name="Требования_к_результатам_овладения_социа"/>
      <w:bookmarkEnd w:id="10"/>
      <w:r>
        <w:rPr>
          <w:u w:val="thick"/>
        </w:rPr>
        <w:t xml:space="preserve">Требования к </w:t>
      </w:r>
      <w:r>
        <w:rPr>
          <w:spacing w:val="-4"/>
          <w:u w:val="thick"/>
        </w:rPr>
        <w:t xml:space="preserve">результатам </w:t>
      </w:r>
      <w:r>
        <w:rPr>
          <w:u w:val="thick"/>
        </w:rPr>
        <w:t>овладения социальной компетен</w:t>
      </w:r>
      <w:r>
        <w:rPr>
          <w:u w:val="thick"/>
        </w:rPr>
        <w:t>цией должны</w:t>
      </w:r>
      <w:r>
        <w:t xml:space="preserve"> </w:t>
      </w:r>
      <w:r>
        <w:rPr>
          <w:u w:val="thick"/>
        </w:rPr>
        <w:t>отражать:</w:t>
      </w:r>
    </w:p>
    <w:p w:rsidR="0033221E" w:rsidRDefault="00F14922">
      <w:pPr>
        <w:pStyle w:val="a4"/>
        <w:numPr>
          <w:ilvl w:val="0"/>
          <w:numId w:val="12"/>
        </w:numPr>
        <w:tabs>
          <w:tab w:val="left" w:pos="1390"/>
        </w:tabs>
        <w:ind w:right="516" w:firstLine="720"/>
        <w:jc w:val="both"/>
        <w:rPr>
          <w:sz w:val="24"/>
        </w:rPr>
      </w:pPr>
      <w:proofErr w:type="gramStart"/>
      <w:r>
        <w:rPr>
          <w:sz w:val="24"/>
        </w:rPr>
        <w:t xml:space="preserve">развитие адекватных представлений о собственных возможностях и ограничениях, о насущно </w:t>
      </w:r>
      <w:r>
        <w:rPr>
          <w:spacing w:val="-4"/>
          <w:sz w:val="24"/>
        </w:rPr>
        <w:t xml:space="preserve">необходимом </w:t>
      </w:r>
      <w:r>
        <w:rPr>
          <w:sz w:val="24"/>
        </w:rPr>
        <w:t>жизнеобеспечении: умение адекватно оценивать свои силы, понимать, что можно и чего нельзя: в еде, физической нагрузке, в приеме медицин</w:t>
      </w:r>
      <w:r>
        <w:rPr>
          <w:sz w:val="24"/>
        </w:rPr>
        <w:t xml:space="preserve">ских препаратов, осуществлении вакцинации; написать при </w:t>
      </w:r>
      <w:r>
        <w:rPr>
          <w:spacing w:val="-4"/>
          <w:sz w:val="24"/>
        </w:rPr>
        <w:t xml:space="preserve">необходимости </w:t>
      </w:r>
      <w:r>
        <w:rPr>
          <w:sz w:val="24"/>
        </w:rPr>
        <w:t xml:space="preserve">SMS-сообщение; умение адекватно выбрать взрослого и обратиться к нему за помощью, </w:t>
      </w:r>
      <w:r>
        <w:rPr>
          <w:spacing w:val="-3"/>
          <w:sz w:val="24"/>
        </w:rPr>
        <w:t xml:space="preserve">точно </w:t>
      </w:r>
      <w:r>
        <w:rPr>
          <w:sz w:val="24"/>
        </w:rPr>
        <w:t>описать возникшую проблему;</w:t>
      </w:r>
      <w:proofErr w:type="gramEnd"/>
      <w:r>
        <w:rPr>
          <w:sz w:val="24"/>
        </w:rPr>
        <w:t xml:space="preserve"> выделять ситуации, </w:t>
      </w:r>
      <w:r>
        <w:rPr>
          <w:spacing w:val="-6"/>
          <w:sz w:val="24"/>
        </w:rPr>
        <w:t xml:space="preserve">когда </w:t>
      </w:r>
      <w:r>
        <w:rPr>
          <w:sz w:val="24"/>
        </w:rPr>
        <w:t>требуется привлечение родителей; умение прини</w:t>
      </w:r>
      <w:r>
        <w:rPr>
          <w:sz w:val="24"/>
        </w:rPr>
        <w:t>мать решения в области жизнеобеспечения; владение достаточным запасом фраз и определений для обозначения возникшей</w:t>
      </w:r>
      <w:r>
        <w:rPr>
          <w:spacing w:val="3"/>
          <w:sz w:val="24"/>
        </w:rPr>
        <w:t xml:space="preserve"> </w:t>
      </w:r>
      <w:r>
        <w:rPr>
          <w:sz w:val="24"/>
        </w:rPr>
        <w:t>проблемы;</w:t>
      </w:r>
    </w:p>
    <w:p w:rsidR="0033221E" w:rsidRDefault="00F14922">
      <w:pPr>
        <w:pStyle w:val="a4"/>
        <w:numPr>
          <w:ilvl w:val="0"/>
          <w:numId w:val="12"/>
        </w:numPr>
        <w:tabs>
          <w:tab w:val="left" w:pos="1410"/>
        </w:tabs>
        <w:spacing w:before="1"/>
        <w:ind w:right="517" w:firstLine="720"/>
        <w:jc w:val="both"/>
        <w:rPr>
          <w:sz w:val="24"/>
        </w:rPr>
      </w:pPr>
      <w:proofErr w:type="gramStart"/>
      <w:r>
        <w:rPr>
          <w:sz w:val="24"/>
        </w:rPr>
        <w:t xml:space="preserve">овладение </w:t>
      </w:r>
      <w:proofErr w:type="spellStart"/>
      <w:r>
        <w:rPr>
          <w:sz w:val="24"/>
        </w:rPr>
        <w:t>социальнобытовыми</w:t>
      </w:r>
      <w:proofErr w:type="spellEnd"/>
      <w:r>
        <w:rPr>
          <w:sz w:val="24"/>
        </w:rPr>
        <w:t xml:space="preserve"> умениями, используемыми в повседневной жизни: прогресс в самостоятельности и независимости в быту и </w:t>
      </w:r>
      <w:r>
        <w:rPr>
          <w:spacing w:val="-4"/>
          <w:sz w:val="24"/>
        </w:rPr>
        <w:t>шко</w:t>
      </w:r>
      <w:r>
        <w:rPr>
          <w:spacing w:val="-4"/>
          <w:sz w:val="24"/>
        </w:rPr>
        <w:t xml:space="preserve">ле; </w:t>
      </w:r>
      <w:r>
        <w:rPr>
          <w:sz w:val="24"/>
        </w:rPr>
        <w:t xml:space="preserve">представления об устройстве домашней и </w:t>
      </w:r>
      <w:r>
        <w:rPr>
          <w:spacing w:val="-3"/>
          <w:sz w:val="24"/>
        </w:rPr>
        <w:t xml:space="preserve">школьной </w:t>
      </w:r>
      <w:r>
        <w:rPr>
          <w:sz w:val="24"/>
        </w:rPr>
        <w:t xml:space="preserve">жизни; умение адекватно использовать лексикон, отражающий бытовой опыт и осуществлять речевое сопровождение своих действий, бытовых ситуаций; умение включаться в разнообразные повседневные </w:t>
      </w:r>
      <w:r>
        <w:rPr>
          <w:spacing w:val="-4"/>
          <w:sz w:val="24"/>
        </w:rPr>
        <w:t xml:space="preserve">школьные </w:t>
      </w:r>
      <w:r>
        <w:rPr>
          <w:sz w:val="24"/>
        </w:rPr>
        <w:t xml:space="preserve">дела; </w:t>
      </w:r>
      <w:r>
        <w:rPr>
          <w:sz w:val="24"/>
        </w:rPr>
        <w:t>умение адекватно оценивать свои речевые возможности и ограничения при участии в общей коллективной деятельности;</w:t>
      </w:r>
      <w:proofErr w:type="gramEnd"/>
      <w:r>
        <w:rPr>
          <w:sz w:val="24"/>
        </w:rPr>
        <w:t xml:space="preserve"> умение договариваться о распределении функций в совместной деятельности; стремление ребёнка участвовать в </w:t>
      </w:r>
      <w:r>
        <w:rPr>
          <w:spacing w:val="-4"/>
          <w:sz w:val="24"/>
        </w:rPr>
        <w:t xml:space="preserve">подготовке </w:t>
      </w:r>
      <w:r>
        <w:rPr>
          <w:sz w:val="24"/>
        </w:rPr>
        <w:t>и проведении праздника; вл</w:t>
      </w:r>
      <w:r>
        <w:rPr>
          <w:sz w:val="24"/>
        </w:rPr>
        <w:t xml:space="preserve">адение достаточным запасом фраз и определений для участия в </w:t>
      </w:r>
      <w:r>
        <w:rPr>
          <w:spacing w:val="-4"/>
          <w:sz w:val="24"/>
        </w:rPr>
        <w:t xml:space="preserve">подготовке </w:t>
      </w:r>
      <w:r>
        <w:rPr>
          <w:sz w:val="24"/>
        </w:rPr>
        <w:t>и проведении</w:t>
      </w:r>
      <w:r>
        <w:rPr>
          <w:spacing w:val="8"/>
          <w:sz w:val="24"/>
        </w:rPr>
        <w:t xml:space="preserve"> </w:t>
      </w:r>
      <w:r>
        <w:rPr>
          <w:sz w:val="24"/>
        </w:rPr>
        <w:t>праздника;</w:t>
      </w:r>
    </w:p>
    <w:p w:rsidR="0033221E" w:rsidRDefault="00F14922">
      <w:pPr>
        <w:pStyle w:val="a4"/>
        <w:numPr>
          <w:ilvl w:val="0"/>
          <w:numId w:val="12"/>
        </w:numPr>
        <w:tabs>
          <w:tab w:val="left" w:pos="1422"/>
        </w:tabs>
        <w:ind w:left="1422" w:hanging="401"/>
        <w:jc w:val="both"/>
        <w:rPr>
          <w:sz w:val="24"/>
        </w:rPr>
      </w:pPr>
      <w:r>
        <w:rPr>
          <w:sz w:val="24"/>
        </w:rPr>
        <w:t xml:space="preserve">овладение навыками </w:t>
      </w:r>
      <w:r>
        <w:rPr>
          <w:spacing w:val="-4"/>
          <w:sz w:val="24"/>
        </w:rPr>
        <w:t xml:space="preserve">коммуникации: </w:t>
      </w:r>
      <w:r>
        <w:rPr>
          <w:sz w:val="24"/>
        </w:rPr>
        <w:t xml:space="preserve">умение </w:t>
      </w:r>
      <w:r>
        <w:rPr>
          <w:spacing w:val="-5"/>
          <w:sz w:val="24"/>
        </w:rPr>
        <w:t xml:space="preserve">начать </w:t>
      </w:r>
      <w:r>
        <w:rPr>
          <w:sz w:val="24"/>
        </w:rPr>
        <w:t xml:space="preserve">и </w:t>
      </w:r>
      <w:r>
        <w:rPr>
          <w:spacing w:val="-4"/>
          <w:sz w:val="24"/>
        </w:rPr>
        <w:t xml:space="preserve">поддержать </w:t>
      </w:r>
      <w:r>
        <w:rPr>
          <w:sz w:val="24"/>
        </w:rPr>
        <w:t>разговор,</w:t>
      </w:r>
      <w:r>
        <w:rPr>
          <w:spacing w:val="32"/>
          <w:sz w:val="24"/>
        </w:rPr>
        <w:t xml:space="preserve"> </w:t>
      </w:r>
      <w:r>
        <w:rPr>
          <w:sz w:val="24"/>
        </w:rPr>
        <w:t>задать</w:t>
      </w:r>
    </w:p>
    <w:p w:rsidR="0033221E" w:rsidRDefault="0033221E">
      <w:pPr>
        <w:jc w:val="both"/>
        <w:rPr>
          <w:sz w:val="24"/>
        </w:rPr>
        <w:sectPr w:rsidR="0033221E">
          <w:pgSz w:w="11910" w:h="16840"/>
          <w:pgMar w:top="1020" w:right="420" w:bottom="960" w:left="720" w:header="0" w:footer="696" w:gutter="0"/>
          <w:cols w:space="720"/>
        </w:sectPr>
      </w:pPr>
    </w:p>
    <w:p w:rsidR="0033221E" w:rsidRDefault="00F14922">
      <w:pPr>
        <w:pStyle w:val="a3"/>
        <w:spacing w:before="64"/>
        <w:ind w:right="514" w:firstLine="0"/>
      </w:pPr>
      <w:proofErr w:type="gramStart"/>
      <w:r>
        <w:lastRenderedPageBreak/>
        <w:t xml:space="preserve">вопрос, выразить свои намерения, </w:t>
      </w:r>
      <w:r>
        <w:rPr>
          <w:spacing w:val="-5"/>
        </w:rPr>
        <w:t xml:space="preserve">просьбу, </w:t>
      </w:r>
      <w:r>
        <w:t xml:space="preserve">пожелание, опасения, завершить разговор; умение корректно выразить </w:t>
      </w:r>
      <w:r>
        <w:rPr>
          <w:spacing w:val="-3"/>
        </w:rPr>
        <w:t xml:space="preserve">отказ </w:t>
      </w:r>
      <w:r>
        <w:t xml:space="preserve">и недовольство, благодарность, сочувствие; умение поддерживать продуктивное взаимодействие в процессе коммуникации; умение получать информацию </w:t>
      </w:r>
      <w:r>
        <w:rPr>
          <w:spacing w:val="-3"/>
        </w:rPr>
        <w:t xml:space="preserve">от </w:t>
      </w:r>
      <w:r>
        <w:t xml:space="preserve">собеседника и </w:t>
      </w:r>
      <w:r>
        <w:rPr>
          <w:spacing w:val="-4"/>
        </w:rPr>
        <w:t>уточнять</w:t>
      </w:r>
      <w:r>
        <w:rPr>
          <w:spacing w:val="52"/>
        </w:rPr>
        <w:t xml:space="preserve"> </w:t>
      </w:r>
      <w:r>
        <w:t>ее; прогресс в</w:t>
      </w:r>
      <w:r>
        <w:t xml:space="preserve"> развитии информативной функции речи; умение ориентироваться в целях, задачах, средствах и условиях </w:t>
      </w:r>
      <w:r>
        <w:rPr>
          <w:spacing w:val="-4"/>
        </w:rPr>
        <w:t>коммуникации</w:t>
      </w:r>
      <w:r>
        <w:rPr>
          <w:spacing w:val="52"/>
        </w:rPr>
        <w:t xml:space="preserve"> </w:t>
      </w:r>
      <w:r>
        <w:t xml:space="preserve">в соответствии с </w:t>
      </w:r>
      <w:r>
        <w:rPr>
          <w:spacing w:val="-4"/>
        </w:rPr>
        <w:t xml:space="preserve">коммуникативной </w:t>
      </w:r>
      <w:r>
        <w:t>установкой;</w:t>
      </w:r>
      <w:proofErr w:type="gramEnd"/>
      <w:r>
        <w:t xml:space="preserve"> позитивное отношение и устойчивая мотивация к активному использованию разнообразного арсенала средств </w:t>
      </w:r>
      <w:r>
        <w:rPr>
          <w:spacing w:val="-4"/>
        </w:rPr>
        <w:t xml:space="preserve">коммуникации, </w:t>
      </w:r>
      <w:r>
        <w:t>вариативных речевых конструкций; готовность слушать собеседника и вести диалог; умение излагать свое мнение и аргументировать ег</w:t>
      </w:r>
      <w:r>
        <w:t xml:space="preserve">о; умение использовать </w:t>
      </w:r>
      <w:r>
        <w:rPr>
          <w:spacing w:val="-4"/>
        </w:rPr>
        <w:t xml:space="preserve">коммуникацию </w:t>
      </w:r>
      <w:r>
        <w:t xml:space="preserve">как средство достижения цели в различных ситуациях; прогресс в развитии </w:t>
      </w:r>
      <w:r>
        <w:rPr>
          <w:spacing w:val="-4"/>
        </w:rPr>
        <w:t xml:space="preserve">коммуникативной </w:t>
      </w:r>
      <w:r>
        <w:t>функции речи;</w:t>
      </w:r>
    </w:p>
    <w:p w:rsidR="0033221E" w:rsidRDefault="00F14922">
      <w:pPr>
        <w:pStyle w:val="a4"/>
        <w:numPr>
          <w:ilvl w:val="0"/>
          <w:numId w:val="12"/>
        </w:numPr>
        <w:tabs>
          <w:tab w:val="left" w:pos="1428"/>
        </w:tabs>
        <w:ind w:right="524" w:firstLine="720"/>
        <w:jc w:val="both"/>
        <w:rPr>
          <w:sz w:val="24"/>
        </w:rPr>
      </w:pPr>
      <w:r>
        <w:rPr>
          <w:sz w:val="24"/>
        </w:rPr>
        <w:t xml:space="preserve">дифференциацию и осмысление картины мира: адекватность бытового поведения ребёнка с </w:t>
      </w:r>
      <w:r>
        <w:rPr>
          <w:spacing w:val="-4"/>
          <w:sz w:val="24"/>
        </w:rPr>
        <w:t>точки</w:t>
      </w:r>
      <w:r>
        <w:rPr>
          <w:spacing w:val="52"/>
          <w:sz w:val="24"/>
        </w:rPr>
        <w:t xml:space="preserve"> </w:t>
      </w:r>
      <w:r>
        <w:rPr>
          <w:sz w:val="24"/>
        </w:rPr>
        <w:t>зрения опасности (безопаснос</w:t>
      </w:r>
      <w:r>
        <w:rPr>
          <w:sz w:val="24"/>
        </w:rPr>
        <w:t>ти) для себя и окружающих; способность прогнозировать последствия своих поступков; понимание значения символов, фраз и определений, обозначающих опасность и умение действовать в соответствии с их значением; осознание ценности, целостности и многообразия ок</w:t>
      </w:r>
      <w:r>
        <w:rPr>
          <w:sz w:val="24"/>
        </w:rPr>
        <w:t xml:space="preserve">ружающего мира, своего места в нем; </w:t>
      </w:r>
      <w:proofErr w:type="gramStart"/>
      <w:r>
        <w:rPr>
          <w:sz w:val="24"/>
        </w:rPr>
        <w:t xml:space="preserve">умение устанавливать причинно-следственные связи между условиями жизни, внешними и функциональными свойствами в животном и растительном мире на основе наблюдений и практического экспериментирования; умение устанавливать </w:t>
      </w:r>
      <w:r>
        <w:rPr>
          <w:sz w:val="24"/>
        </w:rPr>
        <w:t>взаимосвязь общественного порядка и уклада собственной жизни в семье и в школе, соответствовать этому порядку; наличие активности во взаимодействии с миром, понимание собственной результативности; прогресс в развитии познавательной функции</w:t>
      </w:r>
      <w:r>
        <w:rPr>
          <w:spacing w:val="8"/>
          <w:sz w:val="24"/>
        </w:rPr>
        <w:t xml:space="preserve"> </w:t>
      </w:r>
      <w:r>
        <w:rPr>
          <w:sz w:val="24"/>
        </w:rPr>
        <w:t>речи;</w:t>
      </w:r>
      <w:proofErr w:type="gramEnd"/>
    </w:p>
    <w:p w:rsidR="0033221E" w:rsidRDefault="00F14922">
      <w:pPr>
        <w:pStyle w:val="a4"/>
        <w:numPr>
          <w:ilvl w:val="0"/>
          <w:numId w:val="12"/>
        </w:numPr>
        <w:tabs>
          <w:tab w:val="left" w:pos="1400"/>
        </w:tabs>
        <w:ind w:right="517" w:firstLine="720"/>
        <w:jc w:val="both"/>
        <w:rPr>
          <w:sz w:val="24"/>
        </w:rPr>
      </w:pPr>
      <w:proofErr w:type="gramStart"/>
      <w:r>
        <w:rPr>
          <w:sz w:val="24"/>
        </w:rPr>
        <w:t>дифференци</w:t>
      </w:r>
      <w:r>
        <w:rPr>
          <w:sz w:val="24"/>
        </w:rPr>
        <w:t xml:space="preserve">ацию и осмысление адекватно возрасту своего социального окружения, принятых ценностей и социальных ролей: знание правил поведения в разных социальных ситуациях с </w:t>
      </w:r>
      <w:r>
        <w:rPr>
          <w:spacing w:val="-3"/>
          <w:sz w:val="24"/>
        </w:rPr>
        <w:t xml:space="preserve">людьми </w:t>
      </w:r>
      <w:r>
        <w:rPr>
          <w:sz w:val="24"/>
        </w:rPr>
        <w:t xml:space="preserve">разного статуса (с близкими в семье, учителями и учениками в </w:t>
      </w:r>
      <w:r>
        <w:rPr>
          <w:spacing w:val="-4"/>
          <w:sz w:val="24"/>
        </w:rPr>
        <w:t xml:space="preserve">школе, </w:t>
      </w:r>
      <w:r>
        <w:rPr>
          <w:sz w:val="24"/>
        </w:rPr>
        <w:t xml:space="preserve">незнакомыми </w:t>
      </w:r>
      <w:r>
        <w:rPr>
          <w:spacing w:val="-3"/>
          <w:sz w:val="24"/>
        </w:rPr>
        <w:t xml:space="preserve">людьми </w:t>
      </w:r>
      <w:r>
        <w:rPr>
          <w:sz w:val="24"/>
        </w:rPr>
        <w:t xml:space="preserve">в транспорте и </w:t>
      </w:r>
      <w:r>
        <w:rPr>
          <w:spacing w:val="-4"/>
          <w:sz w:val="24"/>
        </w:rPr>
        <w:t xml:space="preserve">т.д.); </w:t>
      </w:r>
      <w:r>
        <w:rPr>
          <w:sz w:val="24"/>
        </w:rPr>
        <w:t xml:space="preserve">наличие достаточного запаса фраз и определений для взаимодействия в разных социальных ситуациях и с </w:t>
      </w:r>
      <w:r>
        <w:rPr>
          <w:spacing w:val="-3"/>
          <w:sz w:val="24"/>
        </w:rPr>
        <w:t xml:space="preserve">людьми </w:t>
      </w:r>
      <w:r>
        <w:rPr>
          <w:sz w:val="24"/>
        </w:rPr>
        <w:t>разного социального статуса;</w:t>
      </w:r>
      <w:proofErr w:type="gramEnd"/>
      <w:r>
        <w:rPr>
          <w:sz w:val="24"/>
        </w:rPr>
        <w:t xml:space="preserve"> </w:t>
      </w:r>
      <w:proofErr w:type="gramStart"/>
      <w:r>
        <w:rPr>
          <w:sz w:val="24"/>
        </w:rPr>
        <w:t>представления о вариативности социальных отношений; готовность к участию в различных видах социаль</w:t>
      </w:r>
      <w:r>
        <w:rPr>
          <w:sz w:val="24"/>
        </w:rPr>
        <w:t>ного взаимодействия; овладение средствами межличностного взаимодействия; умение адекватно использовать принятые в окружении обучающегося социальные ритуалы; умение передавать свои чувства в процессе моделирования социальных отношений; прогресс в развитии р</w:t>
      </w:r>
      <w:r>
        <w:rPr>
          <w:sz w:val="24"/>
        </w:rPr>
        <w:t>егулятивной функции</w:t>
      </w:r>
      <w:r>
        <w:rPr>
          <w:spacing w:val="4"/>
          <w:sz w:val="24"/>
        </w:rPr>
        <w:t xml:space="preserve"> </w:t>
      </w:r>
      <w:r>
        <w:rPr>
          <w:sz w:val="24"/>
        </w:rPr>
        <w:t>речи.</w:t>
      </w:r>
      <w:proofErr w:type="gramEnd"/>
    </w:p>
    <w:p w:rsidR="0033221E" w:rsidRDefault="00F14922">
      <w:pPr>
        <w:pStyle w:val="a3"/>
        <w:ind w:right="518"/>
      </w:pPr>
      <w:r>
        <w:t>Требования к результатам освоения программы коррекционной работы (курсов коррекционно-развивающей области) конкретизируются применительно к каждому обучающемуся в соответствии с его потенциальными возможностями и особыми образоват</w:t>
      </w:r>
      <w:r>
        <w:t>ельными потребностями.</w:t>
      </w:r>
    </w:p>
    <w:p w:rsidR="0033221E" w:rsidRDefault="0033221E">
      <w:pPr>
        <w:pStyle w:val="a3"/>
        <w:ind w:left="0" w:firstLine="0"/>
        <w:jc w:val="left"/>
      </w:pPr>
    </w:p>
    <w:p w:rsidR="0033221E" w:rsidRDefault="00F14922">
      <w:pPr>
        <w:pStyle w:val="3"/>
        <w:numPr>
          <w:ilvl w:val="1"/>
          <w:numId w:val="27"/>
        </w:numPr>
        <w:tabs>
          <w:tab w:val="left" w:pos="2337"/>
        </w:tabs>
        <w:ind w:left="3306" w:right="2372" w:hanging="1150"/>
        <w:jc w:val="left"/>
      </w:pPr>
      <w:bookmarkStart w:id="11" w:name="3.Система_оценки_достижения_планируемых_"/>
      <w:bookmarkEnd w:id="11"/>
      <w:r>
        <w:rPr>
          <w:u w:val="single"/>
        </w:rPr>
        <w:t>Система оценки достижения планируемых</w:t>
      </w:r>
      <w:r>
        <w:rPr>
          <w:spacing w:val="-25"/>
          <w:u w:val="single"/>
        </w:rPr>
        <w:t xml:space="preserve"> </w:t>
      </w:r>
      <w:r>
        <w:rPr>
          <w:u w:val="single"/>
        </w:rPr>
        <w:t>результатов</w:t>
      </w:r>
      <w:bookmarkStart w:id="12" w:name="освоения_АООП_НОО_(вариант_5.1)"/>
      <w:bookmarkEnd w:id="12"/>
      <w:r>
        <w:rPr>
          <w:u w:val="single"/>
        </w:rPr>
        <w:t xml:space="preserve"> освоения АООП НОО (вариант</w:t>
      </w:r>
      <w:r>
        <w:rPr>
          <w:spacing w:val="-2"/>
          <w:u w:val="single"/>
        </w:rPr>
        <w:t xml:space="preserve"> </w:t>
      </w:r>
      <w:r>
        <w:rPr>
          <w:u w:val="single"/>
        </w:rPr>
        <w:t>5.1)</w:t>
      </w:r>
    </w:p>
    <w:p w:rsidR="0033221E" w:rsidRDefault="0033221E">
      <w:pPr>
        <w:pStyle w:val="a3"/>
        <w:spacing w:before="4"/>
        <w:ind w:left="0" w:firstLine="0"/>
        <w:jc w:val="left"/>
        <w:rPr>
          <w:b/>
          <w:sz w:val="22"/>
        </w:rPr>
      </w:pPr>
    </w:p>
    <w:p w:rsidR="0033221E" w:rsidRDefault="00F14922">
      <w:pPr>
        <w:pStyle w:val="a3"/>
        <w:spacing w:before="90"/>
        <w:ind w:left="414" w:right="629"/>
      </w:pPr>
      <w:r>
        <w:t>Система оценки достижения обучающимися с ТНР планируемых результатов освоения АООП НОО (вариант 5.1) ориентирует образовательную деятельность на духо</w:t>
      </w:r>
      <w:r>
        <w:t>вно- нравственное развитие, воспитание обучающихся с ТНР; на достижение планируемых результатов освоения содержания учебных предметов НОО и курсов коррекционн</w:t>
      </w:r>
      <w:proofErr w:type="gramStart"/>
      <w:r>
        <w:t>о-</w:t>
      </w:r>
      <w:proofErr w:type="gramEnd"/>
      <w:r>
        <w:t xml:space="preserve"> развивающей области, формирование универсальных учебных действий; обеспечивает комплексный подх</w:t>
      </w:r>
      <w:r>
        <w:t xml:space="preserve">од к оценке результатов освоения </w:t>
      </w:r>
      <w:proofErr w:type="gramStart"/>
      <w:r>
        <w:t>обучающимися</w:t>
      </w:r>
      <w:proofErr w:type="gramEnd"/>
      <w:r>
        <w:t xml:space="preserve"> с ТНР АООП НОО (вариант 5.1), позволяющий вести оценку предметных (в том числе результатов освоения коррекционно-развивающей области), </w:t>
      </w:r>
      <w:proofErr w:type="spellStart"/>
      <w:r>
        <w:t>метапредметных</w:t>
      </w:r>
      <w:proofErr w:type="spellEnd"/>
      <w:r>
        <w:t xml:space="preserve"> и личностных результатов; предусматривает оценку достижений,</w:t>
      </w:r>
      <w:r>
        <w:t xml:space="preserve"> в том числе итоговую оценку, обучающихся с ТНР, освоивших АООП НОО (вариант 5.1).</w:t>
      </w:r>
    </w:p>
    <w:p w:rsidR="0033221E" w:rsidRDefault="00F14922">
      <w:pPr>
        <w:pStyle w:val="a3"/>
        <w:spacing w:before="68"/>
        <w:ind w:left="414" w:right="632"/>
      </w:pPr>
      <w:r>
        <w:t>Система оценки достижения обучающимися с ТНР планируемых результатов АООП НОО (вариант 5.1) соответствует ООП НОО</w:t>
      </w:r>
      <w:r w:rsidR="00A732ED">
        <w:t xml:space="preserve"> МБОУ СОШ п</w:t>
      </w:r>
      <w:proofErr w:type="gramStart"/>
      <w:r w:rsidR="00A732ED">
        <w:t>.Д</w:t>
      </w:r>
      <w:proofErr w:type="gramEnd"/>
      <w:r w:rsidR="00A732ED">
        <w:t>е-Кастри</w:t>
      </w:r>
      <w:r>
        <w:t>. Особенностями системы оценки достижений планируем</w:t>
      </w:r>
      <w:r>
        <w:t>ых результатов являются:</w:t>
      </w:r>
    </w:p>
    <w:p w:rsidR="0033221E" w:rsidRDefault="00F14922">
      <w:pPr>
        <w:pStyle w:val="a4"/>
        <w:numPr>
          <w:ilvl w:val="0"/>
          <w:numId w:val="11"/>
        </w:numPr>
        <w:tabs>
          <w:tab w:val="left" w:pos="1296"/>
        </w:tabs>
        <w:ind w:right="521" w:firstLine="710"/>
        <w:jc w:val="both"/>
        <w:rPr>
          <w:sz w:val="24"/>
        </w:rPr>
      </w:pPr>
      <w:r>
        <w:rPr>
          <w:sz w:val="24"/>
        </w:rPr>
        <w:t>реализация системно-</w:t>
      </w:r>
      <w:proofErr w:type="spellStart"/>
      <w:r>
        <w:rPr>
          <w:sz w:val="24"/>
        </w:rPr>
        <w:t>деятельностного</w:t>
      </w:r>
      <w:proofErr w:type="spellEnd"/>
      <w:r>
        <w:rPr>
          <w:sz w:val="24"/>
        </w:rPr>
        <w:t xml:space="preserve"> подхода к оценке освоения содержания учебных</w:t>
      </w:r>
      <w:r>
        <w:rPr>
          <w:spacing w:val="43"/>
          <w:sz w:val="24"/>
        </w:rPr>
        <w:t xml:space="preserve"> </w:t>
      </w:r>
      <w:r>
        <w:rPr>
          <w:sz w:val="24"/>
        </w:rPr>
        <w:t>предметов,</w:t>
      </w:r>
      <w:r>
        <w:rPr>
          <w:spacing w:val="43"/>
          <w:sz w:val="24"/>
        </w:rPr>
        <w:t xml:space="preserve"> </w:t>
      </w:r>
      <w:r>
        <w:rPr>
          <w:sz w:val="24"/>
        </w:rPr>
        <w:t>коррекционных</w:t>
      </w:r>
      <w:r>
        <w:rPr>
          <w:spacing w:val="43"/>
          <w:sz w:val="24"/>
        </w:rPr>
        <w:t xml:space="preserve"> </w:t>
      </w:r>
      <w:r>
        <w:rPr>
          <w:sz w:val="24"/>
        </w:rPr>
        <w:t>курсов,</w:t>
      </w:r>
      <w:r>
        <w:rPr>
          <w:spacing w:val="43"/>
          <w:sz w:val="24"/>
        </w:rPr>
        <w:t xml:space="preserve"> </w:t>
      </w:r>
      <w:r>
        <w:rPr>
          <w:sz w:val="24"/>
        </w:rPr>
        <w:t>обеспечивающего</w:t>
      </w:r>
      <w:r>
        <w:rPr>
          <w:spacing w:val="45"/>
          <w:sz w:val="24"/>
        </w:rPr>
        <w:t xml:space="preserve"> </w:t>
      </w:r>
      <w:r>
        <w:rPr>
          <w:sz w:val="24"/>
        </w:rPr>
        <w:t>способность</w:t>
      </w:r>
      <w:r>
        <w:rPr>
          <w:spacing w:val="44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44"/>
          <w:sz w:val="24"/>
        </w:rPr>
        <w:t xml:space="preserve"> </w:t>
      </w:r>
      <w:r>
        <w:rPr>
          <w:sz w:val="24"/>
        </w:rPr>
        <w:t>учебно-</w:t>
      </w:r>
    </w:p>
    <w:p w:rsidR="0033221E" w:rsidRDefault="0033221E">
      <w:pPr>
        <w:jc w:val="both"/>
        <w:rPr>
          <w:sz w:val="24"/>
        </w:rPr>
        <w:sectPr w:rsidR="0033221E">
          <w:pgSz w:w="11910" w:h="16840"/>
          <w:pgMar w:top="700" w:right="420" w:bottom="920" w:left="720" w:header="0" w:footer="696" w:gutter="0"/>
          <w:cols w:space="720"/>
        </w:sectPr>
      </w:pPr>
    </w:p>
    <w:p w:rsidR="0033221E" w:rsidRDefault="00F14922">
      <w:pPr>
        <w:pStyle w:val="a3"/>
        <w:spacing w:before="64"/>
        <w:ind w:firstLine="0"/>
      </w:pPr>
      <w:r>
        <w:lastRenderedPageBreak/>
        <w:t>практических и учебно-познавательных задач;</w:t>
      </w:r>
    </w:p>
    <w:p w:rsidR="0033221E" w:rsidRDefault="00F14922">
      <w:pPr>
        <w:pStyle w:val="a4"/>
        <w:numPr>
          <w:ilvl w:val="0"/>
          <w:numId w:val="11"/>
        </w:numPr>
        <w:tabs>
          <w:tab w:val="left" w:pos="1296"/>
        </w:tabs>
        <w:ind w:right="523" w:firstLine="710"/>
        <w:jc w:val="both"/>
        <w:rPr>
          <w:sz w:val="24"/>
        </w:rPr>
      </w:pPr>
      <w:r>
        <w:rPr>
          <w:sz w:val="24"/>
        </w:rPr>
        <w:t>реализация уровневого подхода к разработке системы оценки достижения планируемых результатов, инструментария и представления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их;</w:t>
      </w:r>
    </w:p>
    <w:p w:rsidR="0033221E" w:rsidRDefault="00F14922">
      <w:pPr>
        <w:pStyle w:val="a4"/>
        <w:numPr>
          <w:ilvl w:val="0"/>
          <w:numId w:val="11"/>
        </w:numPr>
        <w:tabs>
          <w:tab w:val="left" w:pos="1296"/>
        </w:tabs>
        <w:ind w:right="520" w:firstLine="710"/>
        <w:jc w:val="both"/>
        <w:rPr>
          <w:sz w:val="24"/>
        </w:rPr>
      </w:pPr>
      <w:r>
        <w:rPr>
          <w:sz w:val="24"/>
        </w:rPr>
        <w:t>использование системы оценки достижения планируемых результатов, предусматривающей оценку эффективности коррекционно-развивающе</w:t>
      </w:r>
      <w:r>
        <w:rPr>
          <w:sz w:val="24"/>
        </w:rPr>
        <w:t>й работы не только в поддержке освоения АООП НОО (вариант 5.1), но и в формировании коммуникативных умений и навыков во взаимодействии со сверстниками и</w:t>
      </w:r>
      <w:r>
        <w:rPr>
          <w:spacing w:val="2"/>
          <w:sz w:val="24"/>
        </w:rPr>
        <w:t xml:space="preserve"> </w:t>
      </w:r>
      <w:r>
        <w:rPr>
          <w:sz w:val="24"/>
        </w:rPr>
        <w:t>взрослыми;</w:t>
      </w:r>
    </w:p>
    <w:p w:rsidR="0033221E" w:rsidRDefault="00F14922">
      <w:pPr>
        <w:pStyle w:val="a4"/>
        <w:numPr>
          <w:ilvl w:val="0"/>
          <w:numId w:val="11"/>
        </w:numPr>
        <w:tabs>
          <w:tab w:val="left" w:pos="1310"/>
        </w:tabs>
        <w:ind w:right="516" w:firstLine="710"/>
        <w:jc w:val="both"/>
        <w:rPr>
          <w:sz w:val="24"/>
        </w:rPr>
      </w:pPr>
      <w:proofErr w:type="gramStart"/>
      <w:r>
        <w:rPr>
          <w:sz w:val="24"/>
        </w:rPr>
        <w:t>критерии эффективности освоения АООП НОО (вариант 5.1) устанавливаются не в сопоставлении с общими нормативами, а исходя из достижения оптимальных (лучших для данного обучающегося в данных конкретных условиях) успехов, которые могут быть достигнуты при пра</w:t>
      </w:r>
      <w:r>
        <w:rPr>
          <w:sz w:val="24"/>
        </w:rPr>
        <w:t>вильной организации</w:t>
      </w:r>
      <w:r>
        <w:rPr>
          <w:spacing w:val="2"/>
          <w:sz w:val="24"/>
        </w:rPr>
        <w:t xml:space="preserve"> </w:t>
      </w:r>
      <w:r>
        <w:rPr>
          <w:sz w:val="24"/>
        </w:rPr>
        <w:t>обучения.</w:t>
      </w:r>
      <w:proofErr w:type="gramEnd"/>
    </w:p>
    <w:p w:rsidR="0033221E" w:rsidRDefault="00F14922">
      <w:pPr>
        <w:pStyle w:val="a3"/>
        <w:ind w:right="526" w:firstLine="710"/>
      </w:pPr>
      <w:proofErr w:type="gramStart"/>
      <w:r>
        <w:t>Объектом оценки результатов программы коррекционной работы служит достижение уровня речевого развития, оптимального для обучающегося с ТНР при реализации вариативных форм логопедического воздействия, с сохранением базового объ</w:t>
      </w:r>
      <w:r>
        <w:t>ема знаний и умений в области общеобразовательной подготовки.</w:t>
      </w:r>
      <w:proofErr w:type="gramEnd"/>
    </w:p>
    <w:p w:rsidR="0033221E" w:rsidRDefault="00F14922">
      <w:pPr>
        <w:pStyle w:val="a3"/>
        <w:ind w:right="525"/>
      </w:pPr>
      <w:r>
        <w:t>В качестве метода оценки результатов, пом</w:t>
      </w:r>
      <w:r w:rsidR="00A732ED">
        <w:t>имо указанных в ООП НОО МБОУ СОШ п</w:t>
      </w:r>
      <w:proofErr w:type="gramStart"/>
      <w:r w:rsidR="00A732ED">
        <w:t>.Д</w:t>
      </w:r>
      <w:proofErr w:type="gramEnd"/>
      <w:r w:rsidR="00A732ED">
        <w:t xml:space="preserve">е-Кастри, </w:t>
      </w:r>
      <w:r>
        <w:t xml:space="preserve"> может использоваться метод экспертной оценки (заключения специалистов ПМПК), на  основе  мнений группы специалистов, ра</w:t>
      </w:r>
      <w:r>
        <w:t>ботающих с</w:t>
      </w:r>
      <w:r>
        <w:rPr>
          <w:spacing w:val="2"/>
        </w:rPr>
        <w:t xml:space="preserve"> </w:t>
      </w:r>
      <w:r>
        <w:t>ребенком.</w:t>
      </w:r>
    </w:p>
    <w:p w:rsidR="0033221E" w:rsidRDefault="0033221E">
      <w:pPr>
        <w:sectPr w:rsidR="0033221E">
          <w:pgSz w:w="11910" w:h="16840"/>
          <w:pgMar w:top="700" w:right="420" w:bottom="960" w:left="720" w:header="0" w:footer="696" w:gutter="0"/>
          <w:cols w:space="720"/>
        </w:sectPr>
      </w:pPr>
    </w:p>
    <w:p w:rsidR="0033221E" w:rsidRDefault="00F14922">
      <w:pPr>
        <w:pStyle w:val="2"/>
        <w:spacing w:before="61" w:line="286" w:lineRule="exact"/>
        <w:ind w:right="498"/>
      </w:pPr>
      <w:bookmarkStart w:id="13" w:name="_TOC_250001"/>
      <w:bookmarkEnd w:id="13"/>
      <w:r>
        <w:lastRenderedPageBreak/>
        <w:t>СОДЕРЖАТЕЛЬНЫЙ РАЗДЕЛ</w:t>
      </w:r>
    </w:p>
    <w:p w:rsidR="0033221E" w:rsidRDefault="00F14922">
      <w:pPr>
        <w:spacing w:before="7" w:line="220" w:lineRule="auto"/>
        <w:ind w:left="362" w:right="500"/>
        <w:jc w:val="center"/>
        <w:rPr>
          <w:b/>
          <w:sz w:val="26"/>
        </w:rPr>
      </w:pPr>
      <w:r>
        <w:rPr>
          <w:b/>
          <w:sz w:val="26"/>
        </w:rPr>
        <w:t>АДАПТИРОВАННОЙ ОСНОВНОЙ ОБЩЕОБРАЗОВАТЕЛЬНОЙ ПРОГРАММЫ НАЧАЛЬНОГ</w:t>
      </w:r>
      <w:bookmarkStart w:id="14" w:name="(вариант_5.1)"/>
      <w:bookmarkEnd w:id="14"/>
      <w:r>
        <w:rPr>
          <w:b/>
          <w:sz w:val="26"/>
        </w:rPr>
        <w:t>О ОБЩЕГО ОБРАЗОВАНИЯ</w:t>
      </w:r>
    </w:p>
    <w:p w:rsidR="0033221E" w:rsidRDefault="00F14922">
      <w:pPr>
        <w:spacing w:before="2"/>
        <w:ind w:left="307" w:right="519"/>
        <w:jc w:val="center"/>
        <w:rPr>
          <w:b/>
          <w:sz w:val="28"/>
        </w:rPr>
      </w:pPr>
      <w:r>
        <w:rPr>
          <w:b/>
          <w:sz w:val="28"/>
        </w:rPr>
        <w:t>(вариант 5.1)</w:t>
      </w:r>
    </w:p>
    <w:p w:rsidR="0033221E" w:rsidRDefault="0033221E">
      <w:pPr>
        <w:pStyle w:val="a3"/>
        <w:ind w:left="0" w:firstLine="0"/>
        <w:jc w:val="left"/>
        <w:rPr>
          <w:b/>
        </w:rPr>
      </w:pPr>
    </w:p>
    <w:p w:rsidR="0033221E" w:rsidRDefault="00F14922">
      <w:pPr>
        <w:pStyle w:val="a4"/>
        <w:numPr>
          <w:ilvl w:val="0"/>
          <w:numId w:val="10"/>
        </w:numPr>
        <w:tabs>
          <w:tab w:val="left" w:pos="1495"/>
          <w:tab w:val="left" w:pos="1496"/>
        </w:tabs>
        <w:ind w:right="514" w:firstLine="720"/>
        <w:rPr>
          <w:sz w:val="28"/>
        </w:rPr>
      </w:pPr>
      <w:r>
        <w:rPr>
          <w:b/>
          <w:sz w:val="28"/>
          <w:u w:val="single"/>
        </w:rPr>
        <w:t>Программа формирования универсальных учебных действий</w:t>
      </w:r>
      <w:r>
        <w:rPr>
          <w:b/>
          <w:sz w:val="28"/>
        </w:rPr>
        <w:t xml:space="preserve"> </w:t>
      </w:r>
      <w:r>
        <w:rPr>
          <w:sz w:val="24"/>
        </w:rPr>
        <w:t>АООП НОО (вариант 5.1) соответствует ООП НОО</w:t>
      </w:r>
      <w:r>
        <w:rPr>
          <w:spacing w:val="-2"/>
          <w:sz w:val="24"/>
        </w:rPr>
        <w:t xml:space="preserve"> </w:t>
      </w:r>
      <w:r>
        <w:rPr>
          <w:sz w:val="24"/>
        </w:rPr>
        <w:t>Школы.</w:t>
      </w:r>
    </w:p>
    <w:p w:rsidR="0033221E" w:rsidRDefault="00F14922">
      <w:pPr>
        <w:pStyle w:val="a4"/>
        <w:numPr>
          <w:ilvl w:val="0"/>
          <w:numId w:val="10"/>
        </w:numPr>
        <w:tabs>
          <w:tab w:val="left" w:pos="1495"/>
          <w:tab w:val="left" w:pos="1496"/>
          <w:tab w:val="left" w:pos="2773"/>
          <w:tab w:val="left" w:pos="4493"/>
          <w:tab w:val="left" w:pos="5817"/>
          <w:tab w:val="left" w:pos="7455"/>
          <w:tab w:val="left" w:pos="8639"/>
        </w:tabs>
        <w:ind w:right="633" w:firstLine="720"/>
        <w:rPr>
          <w:sz w:val="28"/>
        </w:rPr>
      </w:pPr>
      <w:bookmarkStart w:id="15" w:name="2._Рабочие_программы_учебных_предметов,_"/>
      <w:bookmarkEnd w:id="15"/>
      <w:r>
        <w:rPr>
          <w:b/>
          <w:sz w:val="28"/>
          <w:u w:val="single"/>
        </w:rPr>
        <w:t>Рабочие</w:t>
      </w:r>
      <w:r>
        <w:rPr>
          <w:b/>
          <w:sz w:val="28"/>
          <w:u w:val="single"/>
        </w:rPr>
        <w:tab/>
        <w:t>программы</w:t>
      </w:r>
      <w:r>
        <w:rPr>
          <w:b/>
          <w:sz w:val="28"/>
          <w:u w:val="single"/>
        </w:rPr>
        <w:tab/>
        <w:t>учебных</w:t>
      </w:r>
      <w:r>
        <w:rPr>
          <w:b/>
          <w:sz w:val="28"/>
          <w:u w:val="single"/>
        </w:rPr>
        <w:tab/>
        <w:t>предметов,</w:t>
      </w:r>
      <w:r>
        <w:rPr>
          <w:b/>
          <w:sz w:val="28"/>
          <w:u w:val="single"/>
        </w:rPr>
        <w:tab/>
        <w:t>курсов,</w:t>
      </w:r>
      <w:r>
        <w:rPr>
          <w:b/>
          <w:sz w:val="28"/>
          <w:u w:val="single"/>
        </w:rPr>
        <w:tab/>
      </w:r>
      <w:r>
        <w:rPr>
          <w:b/>
          <w:spacing w:val="-3"/>
          <w:sz w:val="28"/>
          <w:u w:val="single"/>
        </w:rPr>
        <w:t xml:space="preserve">внеурочной </w:t>
      </w:r>
      <w:r>
        <w:rPr>
          <w:b/>
          <w:sz w:val="28"/>
          <w:u w:val="single"/>
        </w:rPr>
        <w:t>деятельн</w:t>
      </w:r>
      <w:bookmarkStart w:id="16" w:name="3._Программа_духовно-нравственного_разви"/>
      <w:bookmarkEnd w:id="16"/>
      <w:r>
        <w:rPr>
          <w:b/>
          <w:sz w:val="28"/>
          <w:u w:val="single"/>
        </w:rPr>
        <w:t>ости</w:t>
      </w:r>
      <w:r>
        <w:rPr>
          <w:b/>
          <w:sz w:val="28"/>
        </w:rPr>
        <w:t xml:space="preserve"> </w:t>
      </w:r>
      <w:r>
        <w:rPr>
          <w:sz w:val="24"/>
        </w:rPr>
        <w:t>АООП НОО (вариант 5.1) соответствуют ООП НОО</w:t>
      </w:r>
      <w:r>
        <w:rPr>
          <w:spacing w:val="-2"/>
          <w:sz w:val="24"/>
        </w:rPr>
        <w:t xml:space="preserve"> </w:t>
      </w:r>
      <w:r>
        <w:rPr>
          <w:sz w:val="24"/>
        </w:rPr>
        <w:t>Школы.</w:t>
      </w:r>
    </w:p>
    <w:p w:rsidR="0033221E" w:rsidRDefault="00F14922">
      <w:pPr>
        <w:pStyle w:val="a4"/>
        <w:numPr>
          <w:ilvl w:val="0"/>
          <w:numId w:val="10"/>
        </w:numPr>
        <w:tabs>
          <w:tab w:val="left" w:pos="1495"/>
          <w:tab w:val="left" w:pos="1496"/>
          <w:tab w:val="left" w:pos="3441"/>
          <w:tab w:val="left" w:pos="6915"/>
          <w:tab w:val="left" w:pos="8643"/>
        </w:tabs>
        <w:ind w:right="630" w:firstLine="720"/>
        <w:rPr>
          <w:sz w:val="28"/>
        </w:rPr>
      </w:pPr>
      <w:r>
        <w:pict>
          <v:group id="_x0000_s1026" style="position:absolute;left:0;text-align:left;margin-left:110.7pt;margin-top:13.85pt;width:432.1pt;height:2.05pt;z-index:-251658240;mso-position-horizontal-relative:page" coordorigin="2214,277" coordsize="8642,41">
            <v:line id="_x0000_s1034" style="position:absolute" from="2214,305" to="10856,305" strokeweight="1.3pt"/>
            <v:line id="_x0000_s1033" style="position:absolute" from="2214,285" to="3670,285" strokeweight=".8pt"/>
            <v:line id="_x0000_s1032" style="position:absolute" from="3672,285" to="4160,285" strokeweight=".8pt"/>
            <v:line id="_x0000_s1031" style="position:absolute" from="4160,285" to="7144,285" strokeweight=".8pt"/>
            <v:line id="_x0000_s1030" style="position:absolute" from="7144,285" to="7634,285" strokeweight=".8pt"/>
            <v:line id="_x0000_s1029" style="position:absolute" from="7634,285" to="8876,285" strokeweight=".8pt"/>
            <v:line id="_x0000_s1028" style="position:absolute" from="8874,285" to="9362,285" strokeweight=".8pt"/>
            <v:line id="_x0000_s1027" style="position:absolute" from="9362,285" to="10852,285" strokeweight=".8pt"/>
            <w10:wrap anchorx="page"/>
          </v:group>
        </w:pict>
      </w:r>
      <w:r>
        <w:rPr>
          <w:b/>
          <w:sz w:val="28"/>
        </w:rPr>
        <w:t>Программа</w:t>
      </w:r>
      <w:r>
        <w:rPr>
          <w:b/>
          <w:sz w:val="28"/>
        </w:rPr>
        <w:tab/>
        <w:t>духовно-нравственного</w:t>
      </w:r>
      <w:r>
        <w:rPr>
          <w:b/>
          <w:sz w:val="28"/>
        </w:rPr>
        <w:tab/>
        <w:t>развития,</w:t>
      </w:r>
      <w:r>
        <w:rPr>
          <w:b/>
          <w:sz w:val="28"/>
        </w:rPr>
        <w:tab/>
      </w:r>
      <w:r>
        <w:rPr>
          <w:b/>
          <w:spacing w:val="-3"/>
          <w:sz w:val="28"/>
        </w:rPr>
        <w:t>воспитания</w:t>
      </w:r>
      <w:r>
        <w:rPr>
          <w:b/>
          <w:spacing w:val="-3"/>
          <w:sz w:val="28"/>
          <w:u w:val="single"/>
        </w:rPr>
        <w:t xml:space="preserve"> </w:t>
      </w:r>
      <w:r>
        <w:rPr>
          <w:b/>
          <w:sz w:val="28"/>
          <w:u w:val="single"/>
        </w:rPr>
        <w:t>обучающ</w:t>
      </w:r>
      <w:bookmarkStart w:id="17" w:name="4._Программа_формирования_экологической_"/>
      <w:bookmarkEnd w:id="17"/>
      <w:r>
        <w:rPr>
          <w:b/>
          <w:sz w:val="28"/>
          <w:u w:val="single"/>
        </w:rPr>
        <w:t>ихся</w:t>
      </w:r>
      <w:r>
        <w:rPr>
          <w:b/>
          <w:sz w:val="28"/>
        </w:rPr>
        <w:t xml:space="preserve"> </w:t>
      </w:r>
      <w:r>
        <w:rPr>
          <w:sz w:val="24"/>
        </w:rPr>
        <w:t xml:space="preserve">АООП НОО </w:t>
      </w:r>
      <w:r>
        <w:rPr>
          <w:sz w:val="24"/>
        </w:rPr>
        <w:t>(вариант 5.1) соответствует ООП НОО</w:t>
      </w:r>
      <w:r>
        <w:rPr>
          <w:spacing w:val="-5"/>
          <w:sz w:val="24"/>
        </w:rPr>
        <w:t xml:space="preserve"> </w:t>
      </w:r>
      <w:r>
        <w:rPr>
          <w:sz w:val="24"/>
        </w:rPr>
        <w:t>Школы.</w:t>
      </w:r>
    </w:p>
    <w:p w:rsidR="0033221E" w:rsidRDefault="00F14922">
      <w:pPr>
        <w:pStyle w:val="a4"/>
        <w:numPr>
          <w:ilvl w:val="0"/>
          <w:numId w:val="10"/>
        </w:numPr>
        <w:tabs>
          <w:tab w:val="left" w:pos="1495"/>
          <w:tab w:val="left" w:pos="1496"/>
        </w:tabs>
        <w:ind w:right="668" w:firstLine="720"/>
        <w:rPr>
          <w:sz w:val="28"/>
        </w:rPr>
      </w:pPr>
      <w:r>
        <w:rPr>
          <w:b/>
          <w:sz w:val="28"/>
          <w:u w:val="single"/>
        </w:rPr>
        <w:t>Программа формирования экологической культуры, здорового и безопасного образа жизни</w:t>
      </w:r>
      <w:r>
        <w:rPr>
          <w:b/>
          <w:sz w:val="28"/>
        </w:rPr>
        <w:t xml:space="preserve"> </w:t>
      </w:r>
      <w:r>
        <w:rPr>
          <w:sz w:val="24"/>
        </w:rPr>
        <w:t>АООП НОО (вариант 5.1) соответствует ООП НОО</w:t>
      </w:r>
      <w:r>
        <w:rPr>
          <w:spacing w:val="-18"/>
          <w:sz w:val="24"/>
        </w:rPr>
        <w:t xml:space="preserve"> </w:t>
      </w:r>
      <w:r>
        <w:rPr>
          <w:sz w:val="24"/>
        </w:rPr>
        <w:t>Школы.</w:t>
      </w:r>
    </w:p>
    <w:p w:rsidR="0033221E" w:rsidRDefault="0033221E">
      <w:pPr>
        <w:pStyle w:val="a3"/>
        <w:ind w:left="0" w:firstLine="0"/>
        <w:jc w:val="left"/>
      </w:pPr>
    </w:p>
    <w:p w:rsidR="0033221E" w:rsidRDefault="00F14922">
      <w:pPr>
        <w:pStyle w:val="1"/>
        <w:numPr>
          <w:ilvl w:val="0"/>
          <w:numId w:val="10"/>
        </w:numPr>
        <w:tabs>
          <w:tab w:val="left" w:pos="1302"/>
        </w:tabs>
        <w:spacing w:before="0"/>
        <w:ind w:left="1302" w:right="0" w:hanging="281"/>
        <w:jc w:val="both"/>
        <w:rPr>
          <w:u w:val="none"/>
        </w:rPr>
      </w:pPr>
      <w:bookmarkStart w:id="18" w:name="5._Программа_коррекционной_работы"/>
      <w:bookmarkEnd w:id="18"/>
      <w:r>
        <w:t>Программа коррекционной работы</w:t>
      </w:r>
    </w:p>
    <w:p w:rsidR="0033221E" w:rsidRDefault="00F14922">
      <w:pPr>
        <w:pStyle w:val="a3"/>
        <w:spacing w:before="195"/>
        <w:ind w:right="525"/>
      </w:pPr>
      <w:r>
        <w:t xml:space="preserve">Программа коррекционной работы направлена на </w:t>
      </w:r>
      <w:r>
        <w:t>осуществление специальной поддержки (сопровождения) освоения АООП НОО (вариант 5.1). Программа коррекционной работы разработана на основе следующих нормативных</w:t>
      </w:r>
      <w:r>
        <w:rPr>
          <w:spacing w:val="2"/>
        </w:rPr>
        <w:t xml:space="preserve"> </w:t>
      </w:r>
      <w:r>
        <w:t>документов:</w:t>
      </w:r>
    </w:p>
    <w:p w:rsidR="0033221E" w:rsidRDefault="00F14922">
      <w:pPr>
        <w:pStyle w:val="a4"/>
        <w:numPr>
          <w:ilvl w:val="1"/>
          <w:numId w:val="14"/>
        </w:numPr>
        <w:tabs>
          <w:tab w:val="left" w:pos="1316"/>
        </w:tabs>
        <w:ind w:right="518" w:firstLine="720"/>
        <w:rPr>
          <w:rFonts w:ascii="Symbol" w:hAnsi="Symbol"/>
        </w:rPr>
      </w:pPr>
      <w:r>
        <w:rPr>
          <w:sz w:val="24"/>
        </w:rPr>
        <w:t>Закона Российской Федерации «Об образовании в Российской Федерации» от 29.12.2012 №</w:t>
      </w:r>
      <w:r>
        <w:rPr>
          <w:spacing w:val="-1"/>
          <w:sz w:val="24"/>
        </w:rPr>
        <w:t xml:space="preserve"> </w:t>
      </w:r>
      <w:r>
        <w:rPr>
          <w:sz w:val="24"/>
        </w:rPr>
        <w:t>273-ФЗ;</w:t>
      </w:r>
    </w:p>
    <w:p w:rsidR="0033221E" w:rsidRDefault="00F14922">
      <w:pPr>
        <w:pStyle w:val="a4"/>
        <w:numPr>
          <w:ilvl w:val="1"/>
          <w:numId w:val="14"/>
        </w:numPr>
        <w:tabs>
          <w:tab w:val="left" w:pos="1316"/>
        </w:tabs>
        <w:ind w:right="516" w:firstLine="720"/>
        <w:rPr>
          <w:rFonts w:ascii="Symbol" w:hAnsi="Symbol"/>
        </w:rPr>
      </w:pPr>
      <w:r>
        <w:rPr>
          <w:sz w:val="24"/>
        </w:rPr>
        <w:t>СанПиН 2.4.2.2821-10 «Санитарно-эпидемиологические требования к условиям обучения и организации обучения в общеобразовательных учреждениях», утверждены постановлением Главного государственного санитарного врача Российской Федерации от 29.12.2010 № 189 (с и</w:t>
      </w:r>
      <w:r>
        <w:rPr>
          <w:sz w:val="24"/>
        </w:rPr>
        <w:t>зм. от 29.06.2011, 25.12.2013,</w:t>
      </w:r>
      <w:r>
        <w:rPr>
          <w:spacing w:val="-2"/>
          <w:sz w:val="24"/>
        </w:rPr>
        <w:t xml:space="preserve"> </w:t>
      </w:r>
      <w:r>
        <w:rPr>
          <w:sz w:val="24"/>
        </w:rPr>
        <w:t>24.11.2015);</w:t>
      </w:r>
    </w:p>
    <w:p w:rsidR="0033221E" w:rsidRDefault="00F14922">
      <w:pPr>
        <w:pStyle w:val="a4"/>
        <w:numPr>
          <w:ilvl w:val="1"/>
          <w:numId w:val="14"/>
        </w:numPr>
        <w:tabs>
          <w:tab w:val="left" w:pos="1316"/>
        </w:tabs>
        <w:spacing w:before="1"/>
        <w:ind w:right="521" w:firstLine="720"/>
        <w:rPr>
          <w:rFonts w:ascii="Symbol" w:hAnsi="Symbol"/>
        </w:rPr>
      </w:pPr>
      <w:proofErr w:type="gramStart"/>
      <w:r>
        <w:rPr>
          <w:sz w:val="24"/>
        </w:rPr>
        <w:t xml:space="preserve">СанПиН 2.4.2.3286-15 «Санитарно-эпидемиологические требования к условиям и организации обучения и воспитания в организациях, осуществляющих образовательную деятельность по адаптированным основным образовательным </w:t>
      </w:r>
      <w:r>
        <w:rPr>
          <w:sz w:val="24"/>
        </w:rPr>
        <w:t>программам для обучающихся с ОВЗ», утверждены постановлением Главного государственного санитарного врача Российской Федерации от 10.07.2015 №</w:t>
      </w:r>
      <w:r>
        <w:rPr>
          <w:spacing w:val="1"/>
          <w:sz w:val="24"/>
        </w:rPr>
        <w:t xml:space="preserve"> </w:t>
      </w:r>
      <w:r>
        <w:rPr>
          <w:sz w:val="24"/>
        </w:rPr>
        <w:t>26;</w:t>
      </w:r>
      <w:proofErr w:type="gramEnd"/>
    </w:p>
    <w:p w:rsidR="0033221E" w:rsidRDefault="00F14922">
      <w:pPr>
        <w:pStyle w:val="a4"/>
        <w:numPr>
          <w:ilvl w:val="1"/>
          <w:numId w:val="14"/>
        </w:numPr>
        <w:tabs>
          <w:tab w:val="left" w:pos="1316"/>
        </w:tabs>
        <w:ind w:right="520" w:firstLine="720"/>
        <w:rPr>
          <w:rFonts w:ascii="Symbol" w:hAnsi="Symbol"/>
        </w:rPr>
      </w:pPr>
      <w:r>
        <w:rPr>
          <w:sz w:val="24"/>
        </w:rPr>
        <w:t xml:space="preserve">Федерального государственного образовательного стандарта начального общего образования (далее – ФГОС), </w:t>
      </w:r>
      <w:proofErr w:type="gramStart"/>
      <w:r>
        <w:rPr>
          <w:sz w:val="24"/>
        </w:rPr>
        <w:t>утвержд</w:t>
      </w:r>
      <w:r>
        <w:rPr>
          <w:sz w:val="24"/>
        </w:rPr>
        <w:t>ён</w:t>
      </w:r>
      <w:proofErr w:type="gramEnd"/>
      <w:r>
        <w:rPr>
          <w:sz w:val="24"/>
        </w:rPr>
        <w:t xml:space="preserve"> приказом Министерства образования и науки Российской Федерации от 6.10.2009 № 373 (с изм. от 26.10.2010, 22.09.2011, 18.12.2012, 29.12.2014, 18.05.2015, 31.12.2015);</w:t>
      </w:r>
    </w:p>
    <w:p w:rsidR="0033221E" w:rsidRDefault="00F14922">
      <w:pPr>
        <w:pStyle w:val="a4"/>
        <w:numPr>
          <w:ilvl w:val="1"/>
          <w:numId w:val="14"/>
        </w:numPr>
        <w:tabs>
          <w:tab w:val="left" w:pos="1316"/>
        </w:tabs>
        <w:ind w:right="520" w:firstLine="720"/>
        <w:rPr>
          <w:rFonts w:ascii="Symbol" w:hAnsi="Symbol"/>
        </w:rPr>
      </w:pPr>
      <w:r>
        <w:rPr>
          <w:sz w:val="24"/>
        </w:rPr>
        <w:t xml:space="preserve">Федерального государственного образовательного стандарта начального общего образования </w:t>
      </w:r>
      <w:proofErr w:type="gramStart"/>
      <w:r>
        <w:rPr>
          <w:sz w:val="24"/>
        </w:rPr>
        <w:t>обучающихся</w:t>
      </w:r>
      <w:proofErr w:type="gramEnd"/>
      <w:r>
        <w:rPr>
          <w:sz w:val="24"/>
        </w:rPr>
        <w:t xml:space="preserve"> с ограниченными возможностями здоровья, утверждён приказом </w:t>
      </w:r>
      <w:proofErr w:type="spellStart"/>
      <w:r>
        <w:rPr>
          <w:sz w:val="24"/>
        </w:rPr>
        <w:t>Минобрнауки</w:t>
      </w:r>
      <w:proofErr w:type="spellEnd"/>
      <w:r>
        <w:rPr>
          <w:sz w:val="24"/>
        </w:rPr>
        <w:t xml:space="preserve"> России от 19 декабря 2014г. №</w:t>
      </w:r>
      <w:r>
        <w:rPr>
          <w:spacing w:val="3"/>
          <w:sz w:val="24"/>
        </w:rPr>
        <w:t xml:space="preserve"> </w:t>
      </w:r>
      <w:r>
        <w:rPr>
          <w:sz w:val="24"/>
        </w:rPr>
        <w:t>1598;</w:t>
      </w:r>
    </w:p>
    <w:p w:rsidR="0033221E" w:rsidRDefault="00F14922">
      <w:pPr>
        <w:pStyle w:val="a4"/>
        <w:numPr>
          <w:ilvl w:val="1"/>
          <w:numId w:val="14"/>
        </w:numPr>
        <w:tabs>
          <w:tab w:val="left" w:pos="1316"/>
        </w:tabs>
        <w:ind w:left="1316" w:hanging="295"/>
        <w:rPr>
          <w:rFonts w:ascii="Symbol" w:hAnsi="Symbol"/>
        </w:rPr>
      </w:pPr>
      <w:r>
        <w:rPr>
          <w:sz w:val="24"/>
        </w:rPr>
        <w:t>Устава</w:t>
      </w:r>
      <w:r>
        <w:rPr>
          <w:spacing w:val="-2"/>
          <w:sz w:val="24"/>
        </w:rPr>
        <w:t xml:space="preserve"> </w:t>
      </w:r>
      <w:r>
        <w:rPr>
          <w:sz w:val="24"/>
        </w:rPr>
        <w:t>Школы.</w:t>
      </w:r>
    </w:p>
    <w:p w:rsidR="0033221E" w:rsidRDefault="00F14922">
      <w:pPr>
        <w:pStyle w:val="a3"/>
        <w:ind w:right="522" w:firstLine="1014"/>
      </w:pPr>
      <w:r>
        <w:t>Программа коррекционной работы предусматривает создание специальных условий обучения и воспитания, позволяющих учитывать ос</w:t>
      </w:r>
      <w:r>
        <w:t>обые образовательные потребности обучающихся с ТНР посредством индивидуализации и дифференциации образовательной деятельности.</w:t>
      </w:r>
    </w:p>
    <w:p w:rsidR="0033221E" w:rsidRDefault="00F14922">
      <w:pPr>
        <w:pStyle w:val="3"/>
        <w:ind w:left="302" w:right="524" w:firstLine="720"/>
      </w:pPr>
      <w:bookmarkStart w:id="19" w:name="Программа_коррекционной_работы_предусмат"/>
      <w:bookmarkEnd w:id="19"/>
      <w:r>
        <w:t>Программа коррекционной работы предусматривает различные варианты специального сопровождения детей с ТНР:</w:t>
      </w:r>
    </w:p>
    <w:p w:rsidR="0033221E" w:rsidRDefault="00F14922">
      <w:pPr>
        <w:pStyle w:val="a4"/>
        <w:numPr>
          <w:ilvl w:val="1"/>
          <w:numId w:val="14"/>
        </w:numPr>
        <w:tabs>
          <w:tab w:val="left" w:pos="1316"/>
        </w:tabs>
        <w:ind w:left="1316" w:hanging="295"/>
        <w:rPr>
          <w:rFonts w:ascii="Symbol" w:hAnsi="Symbol"/>
        </w:rPr>
      </w:pPr>
      <w:r>
        <w:rPr>
          <w:sz w:val="24"/>
        </w:rPr>
        <w:t>обучение в общеобразова</w:t>
      </w:r>
      <w:r>
        <w:rPr>
          <w:sz w:val="24"/>
        </w:rPr>
        <w:t>тельном классе по АООП НОО (вариант</w:t>
      </w:r>
      <w:r>
        <w:rPr>
          <w:spacing w:val="3"/>
          <w:sz w:val="24"/>
        </w:rPr>
        <w:t xml:space="preserve"> </w:t>
      </w:r>
      <w:r>
        <w:rPr>
          <w:sz w:val="24"/>
        </w:rPr>
        <w:t>5.1);</w:t>
      </w:r>
    </w:p>
    <w:p w:rsidR="0033221E" w:rsidRDefault="00F14922">
      <w:pPr>
        <w:pStyle w:val="a4"/>
        <w:numPr>
          <w:ilvl w:val="1"/>
          <w:numId w:val="14"/>
        </w:numPr>
        <w:tabs>
          <w:tab w:val="left" w:pos="1316"/>
        </w:tabs>
        <w:ind w:right="523" w:firstLine="720"/>
        <w:rPr>
          <w:rFonts w:ascii="Symbol" w:hAnsi="Symbol"/>
        </w:rPr>
      </w:pPr>
      <w:r>
        <w:rPr>
          <w:sz w:val="24"/>
        </w:rPr>
        <w:t>организация логопедического сопровождения, коррекционно-развивающие занятия педагогов, специалистов</w:t>
      </w:r>
      <w:r>
        <w:rPr>
          <w:spacing w:val="2"/>
          <w:sz w:val="24"/>
        </w:rPr>
        <w:t xml:space="preserve"> </w:t>
      </w:r>
      <w:r>
        <w:rPr>
          <w:sz w:val="24"/>
        </w:rPr>
        <w:t>Школы.</w:t>
      </w:r>
    </w:p>
    <w:p w:rsidR="0033221E" w:rsidRDefault="00F14922">
      <w:pPr>
        <w:pStyle w:val="3"/>
        <w:rPr>
          <w:b w:val="0"/>
        </w:rPr>
      </w:pPr>
      <w:bookmarkStart w:id="20" w:name="Программа_коррекционной_работы_реализует"/>
      <w:bookmarkEnd w:id="20"/>
      <w:r>
        <w:t>Программа коррекционной работы реализуется в ходе всей учебной деятельности</w:t>
      </w:r>
      <w:r>
        <w:rPr>
          <w:b w:val="0"/>
        </w:rPr>
        <w:t>:</w:t>
      </w:r>
    </w:p>
    <w:p w:rsidR="0033221E" w:rsidRDefault="00F14922">
      <w:pPr>
        <w:pStyle w:val="a4"/>
        <w:numPr>
          <w:ilvl w:val="1"/>
          <w:numId w:val="14"/>
        </w:numPr>
        <w:tabs>
          <w:tab w:val="left" w:pos="1496"/>
        </w:tabs>
        <w:ind w:right="521" w:firstLine="720"/>
        <w:rPr>
          <w:rFonts w:ascii="Symbol" w:hAnsi="Symbol"/>
        </w:rPr>
      </w:pPr>
      <w:proofErr w:type="gramStart"/>
      <w:r>
        <w:rPr>
          <w:sz w:val="24"/>
        </w:rPr>
        <w:t>через содержание и организацию</w:t>
      </w:r>
      <w:r>
        <w:rPr>
          <w:sz w:val="24"/>
        </w:rPr>
        <w:t xml:space="preserve"> образовательной деятельности (индивидуальный и дифференцированный подход, развитие сознательного использования языковых средств в различных коммуникативных ситуациях с целью реализации полноценных социальных контактов с окружающими; обеспечение обучающему</w:t>
      </w:r>
      <w:r>
        <w:rPr>
          <w:sz w:val="24"/>
        </w:rPr>
        <w:t>ся успеха в различных видах деятельности</w:t>
      </w:r>
      <w:r>
        <w:rPr>
          <w:spacing w:val="36"/>
          <w:sz w:val="24"/>
        </w:rPr>
        <w:t xml:space="preserve"> </w:t>
      </w:r>
      <w:r>
        <w:rPr>
          <w:sz w:val="24"/>
        </w:rPr>
        <w:t>с</w:t>
      </w:r>
      <w:r>
        <w:rPr>
          <w:spacing w:val="36"/>
          <w:sz w:val="24"/>
        </w:rPr>
        <w:t xml:space="preserve"> </w:t>
      </w:r>
      <w:r>
        <w:rPr>
          <w:sz w:val="24"/>
        </w:rPr>
        <w:t>целью</w:t>
      </w:r>
      <w:r>
        <w:rPr>
          <w:spacing w:val="36"/>
          <w:sz w:val="24"/>
        </w:rPr>
        <w:t xml:space="preserve"> </w:t>
      </w:r>
      <w:r>
        <w:rPr>
          <w:sz w:val="24"/>
        </w:rPr>
        <w:t>предупреждения</w:t>
      </w:r>
      <w:r>
        <w:rPr>
          <w:spacing w:val="36"/>
          <w:sz w:val="24"/>
        </w:rPr>
        <w:t xml:space="preserve"> </w:t>
      </w:r>
      <w:r>
        <w:rPr>
          <w:sz w:val="24"/>
        </w:rPr>
        <w:t>негативного</w:t>
      </w:r>
      <w:r>
        <w:rPr>
          <w:spacing w:val="37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36"/>
          <w:sz w:val="24"/>
        </w:rPr>
        <w:t xml:space="preserve"> </w:t>
      </w:r>
      <w:r>
        <w:rPr>
          <w:sz w:val="24"/>
        </w:rPr>
        <w:t>к</w:t>
      </w:r>
      <w:r>
        <w:rPr>
          <w:spacing w:val="36"/>
          <w:sz w:val="24"/>
        </w:rPr>
        <w:t xml:space="preserve"> </w:t>
      </w:r>
      <w:r>
        <w:rPr>
          <w:sz w:val="24"/>
        </w:rPr>
        <w:t>учебе,</w:t>
      </w:r>
      <w:r>
        <w:rPr>
          <w:spacing w:val="35"/>
          <w:sz w:val="24"/>
        </w:rPr>
        <w:t xml:space="preserve"> </w:t>
      </w:r>
      <w:r>
        <w:rPr>
          <w:sz w:val="24"/>
        </w:rPr>
        <w:t>ситуации</w:t>
      </w:r>
      <w:r>
        <w:rPr>
          <w:spacing w:val="36"/>
          <w:sz w:val="24"/>
        </w:rPr>
        <w:t xml:space="preserve"> </w:t>
      </w:r>
      <w:r>
        <w:rPr>
          <w:sz w:val="24"/>
        </w:rPr>
        <w:t>школьного</w:t>
      </w:r>
      <w:proofErr w:type="gramEnd"/>
    </w:p>
    <w:p w:rsidR="0033221E" w:rsidRDefault="0033221E">
      <w:pPr>
        <w:jc w:val="both"/>
        <w:rPr>
          <w:rFonts w:ascii="Symbol" w:hAnsi="Symbol"/>
        </w:rPr>
        <w:sectPr w:rsidR="0033221E">
          <w:pgSz w:w="11910" w:h="16840"/>
          <w:pgMar w:top="680" w:right="420" w:bottom="960" w:left="720" w:header="0" w:footer="696" w:gutter="0"/>
          <w:cols w:space="720"/>
        </w:sectPr>
      </w:pPr>
    </w:p>
    <w:p w:rsidR="0033221E" w:rsidRDefault="00F14922">
      <w:pPr>
        <w:pStyle w:val="a3"/>
        <w:spacing w:before="64"/>
        <w:ind w:firstLine="0"/>
      </w:pPr>
      <w:r>
        <w:lastRenderedPageBreak/>
        <w:t>обучения в целом, повышения мотивации к школьному обучению);</w:t>
      </w:r>
    </w:p>
    <w:p w:rsidR="0033221E" w:rsidRDefault="00F14922">
      <w:pPr>
        <w:pStyle w:val="a4"/>
        <w:numPr>
          <w:ilvl w:val="1"/>
          <w:numId w:val="14"/>
        </w:numPr>
        <w:tabs>
          <w:tab w:val="left" w:pos="1316"/>
        </w:tabs>
        <w:ind w:right="521" w:firstLine="720"/>
        <w:rPr>
          <w:rFonts w:ascii="Symbol" w:hAnsi="Symbol"/>
        </w:rPr>
      </w:pPr>
      <w:r>
        <w:rPr>
          <w:sz w:val="24"/>
        </w:rPr>
        <w:t>в рамках внеурочной деятельности, курсов коррекционно-развивающей области в форме специально организованных индивидуальных и групповых занятий (по оказанию коррекционной помощи в овладении базовым содержанием обучения, коррекции нарушений устной речи, корр</w:t>
      </w:r>
      <w:r>
        <w:rPr>
          <w:sz w:val="24"/>
        </w:rPr>
        <w:t>екции и профилактике нарушений чтения и письма, препятствующих полноценному усвоению программы по всем предметным</w:t>
      </w:r>
      <w:r>
        <w:rPr>
          <w:spacing w:val="1"/>
          <w:sz w:val="24"/>
        </w:rPr>
        <w:t xml:space="preserve"> </w:t>
      </w:r>
      <w:r>
        <w:rPr>
          <w:sz w:val="24"/>
        </w:rPr>
        <w:t>областям);</w:t>
      </w:r>
    </w:p>
    <w:p w:rsidR="0033221E" w:rsidRDefault="00F14922">
      <w:pPr>
        <w:pStyle w:val="a4"/>
        <w:numPr>
          <w:ilvl w:val="1"/>
          <w:numId w:val="14"/>
        </w:numPr>
        <w:tabs>
          <w:tab w:val="left" w:pos="1596"/>
        </w:tabs>
        <w:ind w:right="522" w:firstLine="720"/>
        <w:rPr>
          <w:rFonts w:ascii="Symbol" w:hAnsi="Symbol"/>
        </w:rPr>
      </w:pPr>
      <w:r>
        <w:rPr>
          <w:sz w:val="24"/>
        </w:rPr>
        <w:t>в рамках психологического и социально-педагогического сопровождения обучающихся; степень участия специалистов сопровождения варьиру</w:t>
      </w:r>
      <w:r>
        <w:rPr>
          <w:sz w:val="24"/>
        </w:rPr>
        <w:t>ется по</w:t>
      </w:r>
      <w:r>
        <w:rPr>
          <w:spacing w:val="-14"/>
          <w:sz w:val="24"/>
        </w:rPr>
        <w:t xml:space="preserve"> </w:t>
      </w:r>
      <w:r>
        <w:rPr>
          <w:sz w:val="24"/>
        </w:rPr>
        <w:t>необходимости.</w:t>
      </w:r>
    </w:p>
    <w:p w:rsidR="0033221E" w:rsidRDefault="00F14922">
      <w:pPr>
        <w:pStyle w:val="a3"/>
        <w:ind w:right="521"/>
      </w:pPr>
      <w:r>
        <w:rPr>
          <w:b/>
        </w:rPr>
        <w:t xml:space="preserve">Целью </w:t>
      </w:r>
      <w:r>
        <w:t>программы коррекционной работы является комплексное психолого-медик</w:t>
      </w:r>
      <w:proofErr w:type="gramStart"/>
      <w:r>
        <w:t>о-</w:t>
      </w:r>
      <w:proofErr w:type="gramEnd"/>
      <w:r>
        <w:t xml:space="preserve"> педагогическое сопровождение процесса освоения АООП НОО (вариант 5.1) на основе осуществления индивидуального и дифференцированного подхода в образовательной</w:t>
      </w:r>
      <w:r>
        <w:t xml:space="preserve"> деятельности, позволяющего учитывать особые образовательные потребности обучающихся с ОВЗ (ТНР), в том числе детей – инвалидов.</w:t>
      </w:r>
    </w:p>
    <w:p w:rsidR="0033221E" w:rsidRDefault="00F14922">
      <w:pPr>
        <w:pStyle w:val="3"/>
      </w:pPr>
      <w:bookmarkStart w:id="21" w:name="Задачи_программы:"/>
      <w:bookmarkEnd w:id="21"/>
      <w:r>
        <w:t>Задачи программы:</w:t>
      </w:r>
    </w:p>
    <w:p w:rsidR="0033221E" w:rsidRDefault="00F14922">
      <w:pPr>
        <w:pStyle w:val="a4"/>
        <w:numPr>
          <w:ilvl w:val="1"/>
          <w:numId w:val="14"/>
        </w:numPr>
        <w:tabs>
          <w:tab w:val="left" w:pos="1316"/>
        </w:tabs>
        <w:ind w:left="1316" w:hanging="295"/>
        <w:rPr>
          <w:rFonts w:ascii="Symbol" w:hAnsi="Symbol"/>
        </w:rPr>
      </w:pPr>
      <w:r>
        <w:rPr>
          <w:sz w:val="24"/>
        </w:rPr>
        <w:t>своевременное выявление детей с</w:t>
      </w:r>
      <w:r>
        <w:rPr>
          <w:spacing w:val="3"/>
          <w:sz w:val="24"/>
        </w:rPr>
        <w:t xml:space="preserve"> </w:t>
      </w:r>
      <w:r>
        <w:rPr>
          <w:sz w:val="24"/>
        </w:rPr>
        <w:t>ТНР;</w:t>
      </w:r>
    </w:p>
    <w:p w:rsidR="0033221E" w:rsidRDefault="00F14922">
      <w:pPr>
        <w:pStyle w:val="a4"/>
        <w:numPr>
          <w:ilvl w:val="1"/>
          <w:numId w:val="14"/>
        </w:numPr>
        <w:tabs>
          <w:tab w:val="left" w:pos="1316"/>
        </w:tabs>
        <w:ind w:left="1316" w:hanging="295"/>
        <w:rPr>
          <w:rFonts w:ascii="Symbol" w:hAnsi="Symbol"/>
        </w:rPr>
      </w:pPr>
      <w:r>
        <w:rPr>
          <w:sz w:val="24"/>
        </w:rPr>
        <w:t>определение особых образовательных потребностей детей с</w:t>
      </w:r>
      <w:r>
        <w:rPr>
          <w:spacing w:val="2"/>
          <w:sz w:val="24"/>
        </w:rPr>
        <w:t xml:space="preserve"> </w:t>
      </w:r>
      <w:r>
        <w:rPr>
          <w:sz w:val="24"/>
        </w:rPr>
        <w:t>ТНР;</w:t>
      </w:r>
    </w:p>
    <w:p w:rsidR="0033221E" w:rsidRDefault="00F14922">
      <w:pPr>
        <w:pStyle w:val="a4"/>
        <w:numPr>
          <w:ilvl w:val="1"/>
          <w:numId w:val="14"/>
        </w:numPr>
        <w:tabs>
          <w:tab w:val="left" w:pos="1316"/>
        </w:tabs>
        <w:ind w:right="518" w:firstLine="720"/>
        <w:rPr>
          <w:rFonts w:ascii="Symbol" w:hAnsi="Symbol"/>
        </w:rPr>
      </w:pPr>
      <w:r>
        <w:rPr>
          <w:sz w:val="24"/>
        </w:rPr>
        <w:t xml:space="preserve">определение особенностей организации образовательной деятельности для рассматриваемой </w:t>
      </w:r>
      <w:proofErr w:type="gramStart"/>
      <w:r>
        <w:rPr>
          <w:sz w:val="24"/>
        </w:rPr>
        <w:t>категории</w:t>
      </w:r>
      <w:proofErr w:type="gramEnd"/>
      <w:r>
        <w:rPr>
          <w:sz w:val="24"/>
        </w:rPr>
        <w:t xml:space="preserve"> обучающихся в соответствии с индивидуальными особенностями, структурой нарушения развития и степенью его</w:t>
      </w:r>
      <w:r>
        <w:rPr>
          <w:spacing w:val="5"/>
          <w:sz w:val="24"/>
        </w:rPr>
        <w:t xml:space="preserve"> </w:t>
      </w:r>
      <w:r>
        <w:rPr>
          <w:sz w:val="24"/>
        </w:rPr>
        <w:t>выраженности;</w:t>
      </w:r>
    </w:p>
    <w:p w:rsidR="0033221E" w:rsidRDefault="00F14922">
      <w:pPr>
        <w:pStyle w:val="a4"/>
        <w:numPr>
          <w:ilvl w:val="1"/>
          <w:numId w:val="14"/>
        </w:numPr>
        <w:tabs>
          <w:tab w:val="left" w:pos="1316"/>
        </w:tabs>
        <w:ind w:right="527" w:firstLine="720"/>
        <w:rPr>
          <w:rFonts w:ascii="Symbol" w:hAnsi="Symbol"/>
        </w:rPr>
      </w:pPr>
      <w:r>
        <w:rPr>
          <w:sz w:val="24"/>
        </w:rPr>
        <w:t>создание условий, способствующих освоению</w:t>
      </w:r>
      <w:r>
        <w:rPr>
          <w:sz w:val="24"/>
        </w:rPr>
        <w:t xml:space="preserve"> </w:t>
      </w:r>
      <w:proofErr w:type="gramStart"/>
      <w:r>
        <w:rPr>
          <w:sz w:val="24"/>
        </w:rPr>
        <w:t>обучающимися</w:t>
      </w:r>
      <w:proofErr w:type="gramEnd"/>
      <w:r>
        <w:rPr>
          <w:sz w:val="24"/>
        </w:rPr>
        <w:t xml:space="preserve"> с ТНР АООП НОО (вариант 5.1), их интеграции в</w:t>
      </w:r>
      <w:r>
        <w:rPr>
          <w:spacing w:val="1"/>
          <w:sz w:val="24"/>
        </w:rPr>
        <w:t xml:space="preserve"> </w:t>
      </w:r>
      <w:r>
        <w:rPr>
          <w:sz w:val="24"/>
        </w:rPr>
        <w:t>Школе;</w:t>
      </w:r>
    </w:p>
    <w:p w:rsidR="0033221E" w:rsidRDefault="00F14922">
      <w:pPr>
        <w:pStyle w:val="a4"/>
        <w:numPr>
          <w:ilvl w:val="1"/>
          <w:numId w:val="14"/>
        </w:numPr>
        <w:tabs>
          <w:tab w:val="left" w:pos="1316"/>
        </w:tabs>
        <w:ind w:right="521" w:firstLine="720"/>
        <w:rPr>
          <w:rFonts w:ascii="Symbol" w:hAnsi="Symbol"/>
        </w:rPr>
      </w:pPr>
      <w:r>
        <w:rPr>
          <w:sz w:val="24"/>
        </w:rPr>
        <w:t xml:space="preserve">осуществление индивидуально ориентированной психолого-медико-педагогической помощи рассматриваемой категории обучающихся с учётом особенностей их психического и (или) физического развития, </w:t>
      </w:r>
      <w:r>
        <w:rPr>
          <w:sz w:val="24"/>
        </w:rPr>
        <w:t>индивидуальных</w:t>
      </w:r>
      <w:r>
        <w:rPr>
          <w:spacing w:val="3"/>
          <w:sz w:val="24"/>
        </w:rPr>
        <w:t xml:space="preserve"> </w:t>
      </w:r>
      <w:r>
        <w:rPr>
          <w:sz w:val="24"/>
        </w:rPr>
        <w:t>возможностей;</w:t>
      </w:r>
    </w:p>
    <w:p w:rsidR="0033221E" w:rsidRDefault="00F14922">
      <w:pPr>
        <w:pStyle w:val="a4"/>
        <w:numPr>
          <w:ilvl w:val="1"/>
          <w:numId w:val="14"/>
        </w:numPr>
        <w:tabs>
          <w:tab w:val="left" w:pos="1316"/>
        </w:tabs>
        <w:ind w:right="521" w:firstLine="720"/>
        <w:rPr>
          <w:rFonts w:ascii="Symbol" w:hAnsi="Symbol"/>
        </w:rPr>
      </w:pPr>
      <w:r>
        <w:rPr>
          <w:sz w:val="24"/>
        </w:rPr>
        <w:t>организация индивидуально-ориентированного коррекционно-логопедического воздействия (занятий) по преодолению нарушений фонетического компонента речевой функциональной системы; фонологического дефицита и совершенствованию лексик</w:t>
      </w:r>
      <w:proofErr w:type="gramStart"/>
      <w:r>
        <w:rPr>
          <w:sz w:val="24"/>
        </w:rPr>
        <w:t>о-</w:t>
      </w:r>
      <w:proofErr w:type="gramEnd"/>
      <w:r>
        <w:rPr>
          <w:sz w:val="24"/>
        </w:rPr>
        <w:t xml:space="preserve"> грамматического строя речи, связной речи, по профилактике и коррекции нарушений чтения и письма, по развитию коммуникативных навыков обучающихся с</w:t>
      </w:r>
      <w:r>
        <w:rPr>
          <w:spacing w:val="1"/>
          <w:sz w:val="24"/>
        </w:rPr>
        <w:t xml:space="preserve"> </w:t>
      </w:r>
      <w:r>
        <w:rPr>
          <w:sz w:val="24"/>
        </w:rPr>
        <w:t>ТНР;</w:t>
      </w:r>
    </w:p>
    <w:p w:rsidR="0033221E" w:rsidRDefault="00F14922">
      <w:pPr>
        <w:pStyle w:val="a4"/>
        <w:numPr>
          <w:ilvl w:val="1"/>
          <w:numId w:val="14"/>
        </w:numPr>
        <w:tabs>
          <w:tab w:val="left" w:pos="1316"/>
        </w:tabs>
        <w:ind w:left="1316" w:hanging="295"/>
        <w:rPr>
          <w:rFonts w:ascii="Symbol" w:hAnsi="Symbol"/>
        </w:rPr>
      </w:pPr>
      <w:r>
        <w:rPr>
          <w:sz w:val="24"/>
        </w:rPr>
        <w:t>разработка и реализация индивидуальных учебных планов (при</w:t>
      </w:r>
      <w:r>
        <w:rPr>
          <w:spacing w:val="-4"/>
          <w:sz w:val="24"/>
        </w:rPr>
        <w:t xml:space="preserve"> </w:t>
      </w:r>
      <w:r>
        <w:rPr>
          <w:sz w:val="24"/>
        </w:rPr>
        <w:t>необходимости);</w:t>
      </w:r>
    </w:p>
    <w:p w:rsidR="0033221E" w:rsidRDefault="00F14922">
      <w:pPr>
        <w:pStyle w:val="a4"/>
        <w:numPr>
          <w:ilvl w:val="1"/>
          <w:numId w:val="14"/>
        </w:numPr>
        <w:tabs>
          <w:tab w:val="left" w:pos="1316"/>
        </w:tabs>
        <w:ind w:right="523" w:firstLine="720"/>
        <w:rPr>
          <w:rFonts w:ascii="Symbol" w:hAnsi="Symbol"/>
        </w:rPr>
      </w:pPr>
      <w:r>
        <w:rPr>
          <w:sz w:val="24"/>
        </w:rPr>
        <w:t>реализация системы меропри</w:t>
      </w:r>
      <w:r>
        <w:rPr>
          <w:sz w:val="24"/>
        </w:rPr>
        <w:t>ятий по социальной адаптации детей с ограниченными возможностями здоровья;</w:t>
      </w:r>
    </w:p>
    <w:p w:rsidR="0033221E" w:rsidRDefault="00F14922">
      <w:pPr>
        <w:pStyle w:val="a4"/>
        <w:numPr>
          <w:ilvl w:val="1"/>
          <w:numId w:val="14"/>
        </w:numPr>
        <w:tabs>
          <w:tab w:val="left" w:pos="1316"/>
        </w:tabs>
        <w:ind w:right="522" w:firstLine="720"/>
        <w:rPr>
          <w:rFonts w:ascii="Symbol" w:hAnsi="Symbol"/>
        </w:rPr>
      </w:pPr>
      <w:r>
        <w:rPr>
          <w:sz w:val="24"/>
        </w:rPr>
        <w:t>оказание консультативной и методической помощи родителям (законным представителям) детей указанной категории обучающихся с ограниченными возможностями здоровья по медицинским, социальным, правовым и другим</w:t>
      </w:r>
      <w:r>
        <w:rPr>
          <w:spacing w:val="-6"/>
          <w:sz w:val="24"/>
        </w:rPr>
        <w:t xml:space="preserve"> </w:t>
      </w:r>
      <w:r>
        <w:rPr>
          <w:sz w:val="24"/>
        </w:rPr>
        <w:t>вопросам.</w:t>
      </w:r>
    </w:p>
    <w:p w:rsidR="0033221E" w:rsidRDefault="00F14922">
      <w:pPr>
        <w:pStyle w:val="a3"/>
        <w:spacing w:before="218"/>
        <w:ind w:left="1021" w:firstLine="0"/>
      </w:pPr>
      <w:r>
        <w:t>Содержание программы коррекционной работ</w:t>
      </w:r>
      <w:r>
        <w:t xml:space="preserve">ы определяют следующие </w:t>
      </w:r>
      <w:r>
        <w:rPr>
          <w:b/>
        </w:rPr>
        <w:t>принципы</w:t>
      </w:r>
      <w:r>
        <w:t>:</w:t>
      </w:r>
    </w:p>
    <w:p w:rsidR="0033221E" w:rsidRDefault="00F14922">
      <w:pPr>
        <w:pStyle w:val="a4"/>
        <w:numPr>
          <w:ilvl w:val="1"/>
          <w:numId w:val="14"/>
        </w:numPr>
        <w:tabs>
          <w:tab w:val="left" w:pos="1316"/>
        </w:tabs>
        <w:ind w:right="523" w:firstLine="720"/>
        <w:rPr>
          <w:rFonts w:ascii="Symbol" w:hAnsi="Symbol"/>
        </w:rPr>
      </w:pPr>
      <w:r>
        <w:rPr>
          <w:sz w:val="24"/>
        </w:rPr>
        <w:t>принцип соблюдения интересов обучающегося – специалист призван решать проблему обучающегося с максимальной пользой и в его</w:t>
      </w:r>
      <w:r>
        <w:rPr>
          <w:spacing w:val="-1"/>
          <w:sz w:val="24"/>
        </w:rPr>
        <w:t xml:space="preserve"> </w:t>
      </w:r>
      <w:r>
        <w:rPr>
          <w:sz w:val="24"/>
        </w:rPr>
        <w:t>интересах;</w:t>
      </w:r>
    </w:p>
    <w:p w:rsidR="0033221E" w:rsidRDefault="00F14922">
      <w:pPr>
        <w:pStyle w:val="a4"/>
        <w:numPr>
          <w:ilvl w:val="1"/>
          <w:numId w:val="14"/>
        </w:numPr>
        <w:tabs>
          <w:tab w:val="left" w:pos="1316"/>
        </w:tabs>
        <w:spacing w:before="4" w:line="276" w:lineRule="exact"/>
        <w:ind w:right="521" w:firstLine="720"/>
        <w:rPr>
          <w:rFonts w:ascii="Symbol" w:hAnsi="Symbol"/>
        </w:rPr>
      </w:pPr>
      <w:r>
        <w:rPr>
          <w:sz w:val="24"/>
        </w:rPr>
        <w:t xml:space="preserve">принцип системности </w:t>
      </w:r>
      <w:r>
        <w:rPr>
          <w:rFonts w:ascii="Symbol" w:hAnsi="Symbol"/>
          <w:sz w:val="24"/>
        </w:rPr>
        <w:t></w:t>
      </w:r>
      <w:r>
        <w:rPr>
          <w:sz w:val="24"/>
        </w:rPr>
        <w:t xml:space="preserve"> обеспечивает системный подход к анализу особенностей развития и кор</w:t>
      </w:r>
      <w:r>
        <w:rPr>
          <w:sz w:val="24"/>
        </w:rPr>
        <w:t xml:space="preserve">рекции </w:t>
      </w:r>
      <w:proofErr w:type="gramStart"/>
      <w:r>
        <w:rPr>
          <w:sz w:val="24"/>
        </w:rPr>
        <w:t>нарушений</w:t>
      </w:r>
      <w:proofErr w:type="gramEnd"/>
      <w:r>
        <w:rPr>
          <w:sz w:val="24"/>
        </w:rPr>
        <w:t xml:space="preserve"> обучающихся с ОВЗ, то есть единство диагностики, коррекции и развития, а также взаимодействие и согласованность действий специалистов в решении проблем обучающегося, участие в данном процессе всех участников образовательной деятельности;</w:t>
      </w:r>
    </w:p>
    <w:p w:rsidR="0033221E" w:rsidRDefault="00F14922">
      <w:pPr>
        <w:pStyle w:val="a4"/>
        <w:numPr>
          <w:ilvl w:val="1"/>
          <w:numId w:val="14"/>
        </w:numPr>
        <w:tabs>
          <w:tab w:val="left" w:pos="1316"/>
        </w:tabs>
        <w:spacing w:line="276" w:lineRule="exact"/>
        <w:ind w:right="520" w:firstLine="720"/>
        <w:rPr>
          <w:rFonts w:ascii="Symbol" w:hAnsi="Symbol"/>
        </w:rPr>
      </w:pPr>
      <w:proofErr w:type="gramStart"/>
      <w:r>
        <w:rPr>
          <w:sz w:val="24"/>
        </w:rPr>
        <w:t>п</w:t>
      </w:r>
      <w:r>
        <w:rPr>
          <w:sz w:val="24"/>
        </w:rPr>
        <w:t xml:space="preserve">ринцип непрерывности </w:t>
      </w:r>
      <w:r>
        <w:rPr>
          <w:rFonts w:ascii="Symbol" w:hAnsi="Symbol"/>
          <w:sz w:val="24"/>
        </w:rPr>
        <w:t></w:t>
      </w:r>
      <w:r>
        <w:rPr>
          <w:sz w:val="24"/>
        </w:rPr>
        <w:t xml:space="preserve"> гарантирует обучающемуся и его родителям (законным представителям) непрерывность помощи до полного решения проблемы или определения подхода к её решению;</w:t>
      </w:r>
      <w:proofErr w:type="gramEnd"/>
    </w:p>
    <w:p w:rsidR="0033221E" w:rsidRDefault="00F14922">
      <w:pPr>
        <w:pStyle w:val="a4"/>
        <w:numPr>
          <w:ilvl w:val="1"/>
          <w:numId w:val="14"/>
        </w:numPr>
        <w:tabs>
          <w:tab w:val="left" w:pos="1316"/>
        </w:tabs>
        <w:spacing w:line="276" w:lineRule="exact"/>
        <w:ind w:right="525" w:firstLine="720"/>
        <w:rPr>
          <w:rFonts w:ascii="Symbol" w:hAnsi="Symbol"/>
        </w:rPr>
      </w:pPr>
      <w:r>
        <w:rPr>
          <w:sz w:val="24"/>
        </w:rPr>
        <w:t xml:space="preserve">принцип вариативности </w:t>
      </w:r>
      <w:r>
        <w:rPr>
          <w:rFonts w:ascii="Symbol" w:hAnsi="Symbol"/>
          <w:sz w:val="24"/>
        </w:rPr>
        <w:t></w:t>
      </w:r>
      <w:r>
        <w:rPr>
          <w:sz w:val="24"/>
        </w:rPr>
        <w:t xml:space="preserve"> предполагает создание вариативных условий для получения</w:t>
      </w:r>
      <w:r>
        <w:rPr>
          <w:sz w:val="24"/>
        </w:rPr>
        <w:t xml:space="preserve"> образования обучающимися, имеющими различные недостатки в физическом и (или) психическом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развитии;</w:t>
      </w:r>
    </w:p>
    <w:p w:rsidR="0033221E" w:rsidRDefault="00F14922">
      <w:pPr>
        <w:pStyle w:val="a4"/>
        <w:numPr>
          <w:ilvl w:val="1"/>
          <w:numId w:val="14"/>
        </w:numPr>
        <w:tabs>
          <w:tab w:val="left" w:pos="1316"/>
        </w:tabs>
        <w:spacing w:line="276" w:lineRule="exact"/>
        <w:ind w:right="518" w:firstLine="720"/>
        <w:rPr>
          <w:rFonts w:ascii="Symbol" w:hAnsi="Symbol"/>
        </w:rPr>
      </w:pPr>
      <w:r>
        <w:rPr>
          <w:sz w:val="24"/>
        </w:rPr>
        <w:t xml:space="preserve">принцип рекомендательного характера оказания помощи </w:t>
      </w:r>
      <w:r>
        <w:rPr>
          <w:rFonts w:ascii="Symbol" w:hAnsi="Symbol"/>
          <w:sz w:val="24"/>
        </w:rPr>
        <w:t></w:t>
      </w:r>
      <w:r>
        <w:rPr>
          <w:sz w:val="24"/>
        </w:rPr>
        <w:t xml:space="preserve"> обеспечивает соблюдение гарантированных законодательством прав родителей (законных представителей) дет</w:t>
      </w:r>
      <w:r>
        <w:rPr>
          <w:sz w:val="24"/>
        </w:rPr>
        <w:t>ей с ОВЗ выбирать формы получения детьми образования, организации, осуществляющие образовательную</w:t>
      </w:r>
      <w:r>
        <w:rPr>
          <w:spacing w:val="18"/>
          <w:sz w:val="24"/>
        </w:rPr>
        <w:t xml:space="preserve"> </w:t>
      </w:r>
      <w:r>
        <w:rPr>
          <w:sz w:val="24"/>
        </w:rPr>
        <w:t>деятельность,</w:t>
      </w:r>
      <w:r>
        <w:rPr>
          <w:spacing w:val="20"/>
          <w:sz w:val="24"/>
        </w:rPr>
        <w:t xml:space="preserve"> </w:t>
      </w:r>
      <w:r>
        <w:rPr>
          <w:sz w:val="24"/>
        </w:rPr>
        <w:t>защищать</w:t>
      </w:r>
      <w:r>
        <w:rPr>
          <w:spacing w:val="18"/>
          <w:sz w:val="24"/>
        </w:rPr>
        <w:t xml:space="preserve"> </w:t>
      </w:r>
      <w:r>
        <w:rPr>
          <w:sz w:val="24"/>
        </w:rPr>
        <w:t>законные</w:t>
      </w:r>
      <w:r>
        <w:rPr>
          <w:spacing w:val="18"/>
          <w:sz w:val="24"/>
        </w:rPr>
        <w:t xml:space="preserve"> </w:t>
      </w:r>
      <w:r>
        <w:rPr>
          <w:sz w:val="24"/>
        </w:rPr>
        <w:t>права</w:t>
      </w:r>
      <w:r>
        <w:rPr>
          <w:spacing w:val="18"/>
          <w:sz w:val="24"/>
        </w:rPr>
        <w:t xml:space="preserve"> </w:t>
      </w:r>
      <w:r>
        <w:rPr>
          <w:sz w:val="24"/>
        </w:rPr>
        <w:t>и</w:t>
      </w:r>
      <w:r>
        <w:rPr>
          <w:spacing w:val="16"/>
          <w:sz w:val="24"/>
        </w:rPr>
        <w:t xml:space="preserve"> </w:t>
      </w:r>
      <w:r>
        <w:rPr>
          <w:sz w:val="24"/>
        </w:rPr>
        <w:t>интересы</w:t>
      </w:r>
      <w:r>
        <w:rPr>
          <w:spacing w:val="19"/>
          <w:sz w:val="24"/>
        </w:rPr>
        <w:t xml:space="preserve"> </w:t>
      </w:r>
      <w:r>
        <w:rPr>
          <w:sz w:val="24"/>
        </w:rPr>
        <w:t>детей,</w:t>
      </w:r>
      <w:r>
        <w:rPr>
          <w:spacing w:val="20"/>
          <w:sz w:val="24"/>
        </w:rPr>
        <w:t xml:space="preserve"> </w:t>
      </w:r>
      <w:r>
        <w:rPr>
          <w:sz w:val="24"/>
        </w:rPr>
        <w:t>включая</w:t>
      </w:r>
    </w:p>
    <w:p w:rsidR="0033221E" w:rsidRDefault="0033221E">
      <w:pPr>
        <w:spacing w:line="276" w:lineRule="exact"/>
        <w:jc w:val="both"/>
        <w:rPr>
          <w:rFonts w:ascii="Symbol" w:hAnsi="Symbol"/>
        </w:rPr>
        <w:sectPr w:rsidR="0033221E">
          <w:pgSz w:w="11910" w:h="16840"/>
          <w:pgMar w:top="700" w:right="420" w:bottom="960" w:left="720" w:header="0" w:footer="696" w:gutter="0"/>
          <w:cols w:space="720"/>
        </w:sectPr>
      </w:pPr>
    </w:p>
    <w:p w:rsidR="0033221E" w:rsidRDefault="00F14922">
      <w:pPr>
        <w:pStyle w:val="a3"/>
        <w:spacing w:before="64"/>
        <w:ind w:right="526" w:firstLine="0"/>
      </w:pPr>
      <w:proofErr w:type="gramStart"/>
      <w:r>
        <w:lastRenderedPageBreak/>
        <w:t>обязательное согласование с родителями (законными представителями) вопроса о направлении (переводе) детей с ОВЗ в специальные (коррекционные) организации, осуществляющие образовательную деятельность (классы, группы).</w:t>
      </w:r>
      <w:proofErr w:type="gramEnd"/>
    </w:p>
    <w:p w:rsidR="0033221E" w:rsidRDefault="00F14922">
      <w:pPr>
        <w:pStyle w:val="a3"/>
        <w:ind w:right="526"/>
      </w:pPr>
      <w:r>
        <w:t>Содержание программы коррекционной рабо</w:t>
      </w:r>
      <w:r>
        <w:t xml:space="preserve">ты для каждого обучающегося указанной категории </w:t>
      </w:r>
      <w:proofErr w:type="gramStart"/>
      <w:r>
        <w:t>обучающихся</w:t>
      </w:r>
      <w:proofErr w:type="gramEnd"/>
      <w:r>
        <w:t xml:space="preserve"> с ОВЗ определяется в соответствии с рекомендациями ПМПК.</w:t>
      </w:r>
    </w:p>
    <w:p w:rsidR="0033221E" w:rsidRDefault="0033221E">
      <w:pPr>
        <w:pStyle w:val="a3"/>
        <w:ind w:left="0" w:firstLine="0"/>
        <w:jc w:val="left"/>
      </w:pPr>
    </w:p>
    <w:p w:rsidR="0033221E" w:rsidRDefault="00F14922">
      <w:pPr>
        <w:pStyle w:val="3"/>
      </w:pPr>
      <w:bookmarkStart w:id="22" w:name="Этапы_реализации_программы_коррекционной"/>
      <w:bookmarkEnd w:id="22"/>
      <w:r>
        <w:t>Этапы реализации программы коррекционной работы:</w:t>
      </w:r>
    </w:p>
    <w:p w:rsidR="0033221E" w:rsidRDefault="00F14922">
      <w:pPr>
        <w:pStyle w:val="a4"/>
        <w:numPr>
          <w:ilvl w:val="0"/>
          <w:numId w:val="9"/>
        </w:numPr>
        <w:tabs>
          <w:tab w:val="left" w:pos="1590"/>
        </w:tabs>
        <w:ind w:right="522" w:firstLine="720"/>
        <w:jc w:val="both"/>
        <w:rPr>
          <w:sz w:val="24"/>
        </w:rPr>
      </w:pPr>
      <w:r>
        <w:rPr>
          <w:sz w:val="24"/>
        </w:rPr>
        <w:t>Этап сбора и анализа информации (информационно-аналитическая деятельность). Результат: оценка контингента обучающихся для учета особенностей развития детей, определение специфики и их особых образовательных потребностей; оценка образовательной среды на пре</w:t>
      </w:r>
      <w:r>
        <w:rPr>
          <w:sz w:val="24"/>
        </w:rPr>
        <w:t>дмет соответствия требованиям программно-методического обеспечения, материально-технической и кадровой базы</w:t>
      </w:r>
      <w:r>
        <w:rPr>
          <w:spacing w:val="-1"/>
          <w:sz w:val="24"/>
        </w:rPr>
        <w:t xml:space="preserve"> </w:t>
      </w:r>
      <w:r>
        <w:rPr>
          <w:sz w:val="24"/>
        </w:rPr>
        <w:t>организации.</w:t>
      </w:r>
    </w:p>
    <w:p w:rsidR="0033221E" w:rsidRDefault="00F14922">
      <w:pPr>
        <w:pStyle w:val="a4"/>
        <w:numPr>
          <w:ilvl w:val="0"/>
          <w:numId w:val="9"/>
        </w:numPr>
        <w:tabs>
          <w:tab w:val="left" w:pos="1590"/>
        </w:tabs>
        <w:ind w:right="522" w:firstLine="720"/>
        <w:jc w:val="both"/>
        <w:rPr>
          <w:sz w:val="24"/>
        </w:rPr>
      </w:pPr>
      <w:r>
        <w:rPr>
          <w:sz w:val="24"/>
        </w:rPr>
        <w:t>Этап планирования, организации, координации (организационно-исполнительская деятельность). Результат: организация образовательной деяте</w:t>
      </w:r>
      <w:r>
        <w:rPr>
          <w:sz w:val="24"/>
        </w:rPr>
        <w:t>льности коррекционн</w:t>
      </w:r>
      <w:proofErr w:type="gramStart"/>
      <w:r>
        <w:rPr>
          <w:sz w:val="24"/>
        </w:rPr>
        <w:t>о-</w:t>
      </w:r>
      <w:proofErr w:type="gramEnd"/>
      <w:r>
        <w:rPr>
          <w:sz w:val="24"/>
        </w:rPr>
        <w:t xml:space="preserve"> развивающей направленности, а также процесса специального сопровождения детей указанной категории обучающихся с ОВЗ при целенаправленно созданных (вариативных) условиях обучения, воспитания, развития, социализации рассматриваемой кате</w:t>
      </w:r>
      <w:r>
        <w:rPr>
          <w:sz w:val="24"/>
        </w:rPr>
        <w:t>гории</w:t>
      </w:r>
      <w:r>
        <w:rPr>
          <w:spacing w:val="1"/>
          <w:sz w:val="24"/>
        </w:rPr>
        <w:t xml:space="preserve"> </w:t>
      </w:r>
      <w:r>
        <w:rPr>
          <w:sz w:val="24"/>
        </w:rPr>
        <w:t>детей.</w:t>
      </w:r>
    </w:p>
    <w:p w:rsidR="0033221E" w:rsidRDefault="00F14922">
      <w:pPr>
        <w:pStyle w:val="a4"/>
        <w:numPr>
          <w:ilvl w:val="0"/>
          <w:numId w:val="9"/>
        </w:numPr>
        <w:tabs>
          <w:tab w:val="left" w:pos="1590"/>
        </w:tabs>
        <w:ind w:right="515" w:firstLine="720"/>
        <w:jc w:val="both"/>
        <w:rPr>
          <w:sz w:val="24"/>
        </w:rPr>
      </w:pPr>
      <w:r>
        <w:rPr>
          <w:sz w:val="24"/>
        </w:rPr>
        <w:t xml:space="preserve">Этап диагностики коррекционно-развивающей образовательной </w:t>
      </w:r>
      <w:r>
        <w:rPr>
          <w:spacing w:val="-3"/>
          <w:sz w:val="24"/>
        </w:rPr>
        <w:t xml:space="preserve">среды </w:t>
      </w:r>
      <w:r>
        <w:rPr>
          <w:spacing w:val="-4"/>
          <w:sz w:val="24"/>
        </w:rPr>
        <w:t>(контрольн</w:t>
      </w:r>
      <w:proofErr w:type="gramStart"/>
      <w:r>
        <w:rPr>
          <w:spacing w:val="-4"/>
          <w:sz w:val="24"/>
        </w:rPr>
        <w:t>о-</w:t>
      </w:r>
      <w:proofErr w:type="gramEnd"/>
      <w:r>
        <w:rPr>
          <w:spacing w:val="-4"/>
          <w:sz w:val="24"/>
        </w:rPr>
        <w:t xml:space="preserve"> диагностическая</w:t>
      </w:r>
      <w:r>
        <w:rPr>
          <w:spacing w:val="52"/>
          <w:sz w:val="24"/>
        </w:rPr>
        <w:t xml:space="preserve"> </w:t>
      </w:r>
      <w:r>
        <w:rPr>
          <w:spacing w:val="-4"/>
          <w:sz w:val="24"/>
        </w:rPr>
        <w:t>деятельность).</w:t>
      </w:r>
      <w:r>
        <w:rPr>
          <w:spacing w:val="52"/>
          <w:sz w:val="24"/>
        </w:rPr>
        <w:t xml:space="preserve"> </w:t>
      </w:r>
      <w:r>
        <w:rPr>
          <w:sz w:val="24"/>
        </w:rPr>
        <w:t>Результат: констатация соответствия созданных условий и выбранных коррекционно-развивающих и образовательных программ особым образовате</w:t>
      </w:r>
      <w:r>
        <w:rPr>
          <w:sz w:val="24"/>
        </w:rPr>
        <w:t>льным потребностям ребенка.</w:t>
      </w:r>
    </w:p>
    <w:p w:rsidR="0033221E" w:rsidRDefault="00F14922">
      <w:pPr>
        <w:pStyle w:val="a4"/>
        <w:numPr>
          <w:ilvl w:val="0"/>
          <w:numId w:val="9"/>
        </w:numPr>
        <w:tabs>
          <w:tab w:val="left" w:pos="1590"/>
        </w:tabs>
        <w:ind w:right="523" w:firstLine="720"/>
        <w:jc w:val="both"/>
        <w:rPr>
          <w:sz w:val="24"/>
        </w:rPr>
      </w:pPr>
      <w:r>
        <w:rPr>
          <w:sz w:val="24"/>
        </w:rPr>
        <w:t>Этап регуляции и корректировки (регулятивно-корректировочная деятельность). Результат: внесение необходимых изменений в образовательную деятельность и процесс сопровождения детей указанной категории обучающихся с ОВЗ, корректиро</w:t>
      </w:r>
      <w:r>
        <w:rPr>
          <w:sz w:val="24"/>
        </w:rPr>
        <w:t>вка условий и форм обучения, методов и приемов</w:t>
      </w:r>
      <w:r>
        <w:rPr>
          <w:spacing w:val="3"/>
          <w:sz w:val="24"/>
        </w:rPr>
        <w:t xml:space="preserve"> </w:t>
      </w:r>
      <w:r>
        <w:rPr>
          <w:sz w:val="24"/>
        </w:rPr>
        <w:t>работы.</w:t>
      </w:r>
    </w:p>
    <w:p w:rsidR="0033221E" w:rsidRDefault="0033221E">
      <w:pPr>
        <w:pStyle w:val="a3"/>
        <w:spacing w:before="1"/>
        <w:ind w:left="0" w:firstLine="0"/>
        <w:jc w:val="left"/>
        <w:rPr>
          <w:sz w:val="21"/>
        </w:rPr>
      </w:pPr>
    </w:p>
    <w:p w:rsidR="0033221E" w:rsidRDefault="00F14922">
      <w:pPr>
        <w:tabs>
          <w:tab w:val="left" w:pos="8477"/>
        </w:tabs>
        <w:ind w:left="1021"/>
        <w:rPr>
          <w:sz w:val="24"/>
        </w:rPr>
      </w:pPr>
      <w:r>
        <w:rPr>
          <w:b/>
          <w:sz w:val="24"/>
        </w:rPr>
        <w:t>Программа коррекционной работы</w:t>
      </w:r>
      <w:r>
        <w:rPr>
          <w:b/>
          <w:spacing w:val="-9"/>
          <w:sz w:val="24"/>
        </w:rPr>
        <w:t xml:space="preserve"> </w:t>
      </w:r>
      <w:r w:rsidR="00A732ED">
        <w:rPr>
          <w:b/>
          <w:spacing w:val="-9"/>
          <w:sz w:val="24"/>
        </w:rPr>
        <w:t>МБОУ СОШ п</w:t>
      </w:r>
      <w:proofErr w:type="gramStart"/>
      <w:r w:rsidR="00A732ED">
        <w:rPr>
          <w:b/>
          <w:spacing w:val="-9"/>
          <w:sz w:val="24"/>
        </w:rPr>
        <w:t>.Д</w:t>
      </w:r>
      <w:proofErr w:type="gramEnd"/>
      <w:r w:rsidR="00A732ED">
        <w:rPr>
          <w:b/>
          <w:spacing w:val="-9"/>
          <w:sz w:val="24"/>
        </w:rPr>
        <w:t xml:space="preserve">е-Кастри </w:t>
      </w:r>
      <w:r>
        <w:rPr>
          <w:sz w:val="24"/>
        </w:rPr>
        <w:t>включает</w:t>
      </w:r>
      <w:r>
        <w:rPr>
          <w:sz w:val="24"/>
        </w:rPr>
        <w:tab/>
        <w:t>взаимосвязанные</w:t>
      </w:r>
    </w:p>
    <w:p w:rsidR="0033221E" w:rsidRDefault="00F14922">
      <w:pPr>
        <w:spacing w:line="267" w:lineRule="exact"/>
        <w:ind w:left="302"/>
        <w:rPr>
          <w:sz w:val="24"/>
        </w:rPr>
      </w:pPr>
      <w:r>
        <w:rPr>
          <w:b/>
          <w:sz w:val="24"/>
        </w:rPr>
        <w:t xml:space="preserve">направления, </w:t>
      </w:r>
      <w:r>
        <w:rPr>
          <w:sz w:val="24"/>
        </w:rPr>
        <w:t>которые отражают её содержание:</w:t>
      </w:r>
    </w:p>
    <w:p w:rsidR="0033221E" w:rsidRDefault="00F14922">
      <w:pPr>
        <w:pStyle w:val="a4"/>
        <w:numPr>
          <w:ilvl w:val="0"/>
          <w:numId w:val="8"/>
        </w:numPr>
        <w:tabs>
          <w:tab w:val="left" w:pos="1577"/>
          <w:tab w:val="left" w:pos="1578"/>
        </w:tabs>
        <w:spacing w:line="276" w:lineRule="exact"/>
        <w:ind w:hanging="557"/>
        <w:jc w:val="left"/>
        <w:rPr>
          <w:sz w:val="24"/>
        </w:rPr>
      </w:pPr>
      <w:bookmarkStart w:id="23" w:name="диагностическая_работа;"/>
      <w:bookmarkEnd w:id="23"/>
      <w:r>
        <w:rPr>
          <w:sz w:val="24"/>
        </w:rPr>
        <w:t>диагностическая</w:t>
      </w:r>
      <w:r>
        <w:rPr>
          <w:spacing w:val="2"/>
          <w:sz w:val="24"/>
        </w:rPr>
        <w:t xml:space="preserve"> </w:t>
      </w:r>
      <w:r>
        <w:rPr>
          <w:sz w:val="24"/>
        </w:rPr>
        <w:t>работа;</w:t>
      </w:r>
    </w:p>
    <w:p w:rsidR="0033221E" w:rsidRDefault="00F14922">
      <w:pPr>
        <w:pStyle w:val="a4"/>
        <w:numPr>
          <w:ilvl w:val="0"/>
          <w:numId w:val="8"/>
        </w:numPr>
        <w:tabs>
          <w:tab w:val="left" w:pos="1577"/>
          <w:tab w:val="left" w:pos="1578"/>
        </w:tabs>
        <w:spacing w:line="276" w:lineRule="exact"/>
        <w:ind w:hanging="557"/>
        <w:jc w:val="left"/>
        <w:rPr>
          <w:sz w:val="24"/>
        </w:rPr>
      </w:pPr>
      <w:r>
        <w:rPr>
          <w:sz w:val="24"/>
        </w:rPr>
        <w:t>коррекционно-развивающая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работа;</w:t>
      </w:r>
    </w:p>
    <w:p w:rsidR="0033221E" w:rsidRDefault="00F14922">
      <w:pPr>
        <w:pStyle w:val="a4"/>
        <w:numPr>
          <w:ilvl w:val="0"/>
          <w:numId w:val="8"/>
        </w:numPr>
        <w:tabs>
          <w:tab w:val="left" w:pos="1577"/>
          <w:tab w:val="left" w:pos="1578"/>
        </w:tabs>
        <w:spacing w:line="276" w:lineRule="exact"/>
        <w:ind w:hanging="557"/>
        <w:jc w:val="left"/>
        <w:rPr>
          <w:sz w:val="24"/>
        </w:rPr>
      </w:pPr>
      <w:r>
        <w:rPr>
          <w:sz w:val="24"/>
        </w:rPr>
        <w:t>консультативная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работа;</w:t>
      </w:r>
    </w:p>
    <w:p w:rsidR="0033221E" w:rsidRDefault="00F14922">
      <w:pPr>
        <w:pStyle w:val="a4"/>
        <w:numPr>
          <w:ilvl w:val="0"/>
          <w:numId w:val="8"/>
        </w:numPr>
        <w:tabs>
          <w:tab w:val="left" w:pos="1577"/>
          <w:tab w:val="left" w:pos="1578"/>
        </w:tabs>
        <w:spacing w:line="285" w:lineRule="exact"/>
        <w:ind w:hanging="557"/>
        <w:jc w:val="left"/>
        <w:rPr>
          <w:sz w:val="24"/>
        </w:rPr>
      </w:pPr>
      <w:r>
        <w:rPr>
          <w:sz w:val="24"/>
        </w:rPr>
        <w:t>информационно-просветительская</w:t>
      </w:r>
      <w:r>
        <w:rPr>
          <w:spacing w:val="2"/>
          <w:sz w:val="24"/>
        </w:rPr>
        <w:t xml:space="preserve"> </w:t>
      </w:r>
      <w:r>
        <w:rPr>
          <w:sz w:val="24"/>
        </w:rPr>
        <w:t>работа.</w:t>
      </w:r>
    </w:p>
    <w:p w:rsidR="0033221E" w:rsidRDefault="00F14922">
      <w:pPr>
        <w:pStyle w:val="a3"/>
        <w:spacing w:line="276" w:lineRule="exact"/>
        <w:ind w:left="1021" w:firstLine="0"/>
        <w:jc w:val="left"/>
      </w:pPr>
      <w:r>
        <w:t>(План реализации программы коррекционной работы в Приложении 1.)</w:t>
      </w:r>
    </w:p>
    <w:p w:rsidR="0033221E" w:rsidRDefault="0033221E">
      <w:pPr>
        <w:pStyle w:val="a3"/>
        <w:ind w:left="0" w:firstLine="0"/>
        <w:jc w:val="left"/>
      </w:pPr>
    </w:p>
    <w:p w:rsidR="0033221E" w:rsidRDefault="00F14922">
      <w:pPr>
        <w:pStyle w:val="a3"/>
        <w:ind w:right="521"/>
      </w:pPr>
      <w:r>
        <w:rPr>
          <w:b/>
        </w:rPr>
        <w:t xml:space="preserve">Диагностическая работа </w:t>
      </w:r>
      <w:r>
        <w:t>обеспечивает своевременное выявление обучающихся с ТНР, проведение их комплексного обследования и подготовку рекомендаций по ока</w:t>
      </w:r>
      <w:r>
        <w:t>занию им психолого-медико-педагогической помощи в условиях Школы.</w:t>
      </w:r>
    </w:p>
    <w:p w:rsidR="0033221E" w:rsidRDefault="00F14922">
      <w:pPr>
        <w:pStyle w:val="a3"/>
        <w:ind w:left="1021" w:firstLine="0"/>
      </w:pPr>
      <w:r>
        <w:t>Диагностическая работа включает:</w:t>
      </w:r>
    </w:p>
    <w:p w:rsidR="0033221E" w:rsidRDefault="00F14922">
      <w:pPr>
        <w:pStyle w:val="a4"/>
        <w:numPr>
          <w:ilvl w:val="1"/>
          <w:numId w:val="14"/>
        </w:numPr>
        <w:tabs>
          <w:tab w:val="left" w:pos="1315"/>
          <w:tab w:val="left" w:pos="1316"/>
        </w:tabs>
        <w:ind w:right="523" w:firstLine="720"/>
        <w:jc w:val="left"/>
        <w:rPr>
          <w:rFonts w:ascii="Symbol" w:hAnsi="Symbol"/>
        </w:rPr>
      </w:pPr>
      <w:r>
        <w:rPr>
          <w:sz w:val="24"/>
        </w:rPr>
        <w:t>раннюю (с первых дней пребывания обучающегося в Школе) диагностику отклонений в развитии и анализ причин трудностей</w:t>
      </w:r>
      <w:r>
        <w:rPr>
          <w:spacing w:val="2"/>
          <w:sz w:val="24"/>
        </w:rPr>
        <w:t xml:space="preserve"> </w:t>
      </w:r>
      <w:r>
        <w:rPr>
          <w:sz w:val="24"/>
        </w:rPr>
        <w:t>адаптации;</w:t>
      </w:r>
    </w:p>
    <w:p w:rsidR="0033221E" w:rsidRDefault="00F14922">
      <w:pPr>
        <w:pStyle w:val="a4"/>
        <w:numPr>
          <w:ilvl w:val="1"/>
          <w:numId w:val="14"/>
        </w:numPr>
        <w:tabs>
          <w:tab w:val="left" w:pos="1315"/>
          <w:tab w:val="left" w:pos="1316"/>
          <w:tab w:val="left" w:pos="2901"/>
          <w:tab w:val="left" w:pos="3570"/>
          <w:tab w:val="left" w:pos="4711"/>
          <w:tab w:val="left" w:pos="6783"/>
          <w:tab w:val="left" w:pos="7218"/>
          <w:tab w:val="left" w:pos="8500"/>
        </w:tabs>
        <w:ind w:right="523" w:firstLine="720"/>
        <w:jc w:val="left"/>
        <w:rPr>
          <w:rFonts w:ascii="Symbol" w:hAnsi="Symbol"/>
        </w:rPr>
      </w:pPr>
      <w:proofErr w:type="gramStart"/>
      <w:r>
        <w:rPr>
          <w:sz w:val="24"/>
        </w:rPr>
        <w:t>комплексный</w:t>
      </w:r>
      <w:r>
        <w:rPr>
          <w:sz w:val="24"/>
        </w:rPr>
        <w:tab/>
        <w:t>сбор</w:t>
      </w:r>
      <w:r>
        <w:rPr>
          <w:sz w:val="24"/>
        </w:rPr>
        <w:tab/>
        <w:t>сведений</w:t>
      </w:r>
      <w:r>
        <w:rPr>
          <w:sz w:val="24"/>
        </w:rPr>
        <w:tab/>
        <w:t xml:space="preserve">об  </w:t>
      </w:r>
      <w:r>
        <w:rPr>
          <w:spacing w:val="15"/>
          <w:sz w:val="24"/>
        </w:rPr>
        <w:t xml:space="preserve"> </w:t>
      </w:r>
      <w:r>
        <w:rPr>
          <w:sz w:val="24"/>
        </w:rPr>
        <w:t>обучающемся</w:t>
      </w:r>
      <w:r>
        <w:rPr>
          <w:sz w:val="24"/>
        </w:rPr>
        <w:tab/>
        <w:t>на</w:t>
      </w:r>
      <w:r>
        <w:rPr>
          <w:sz w:val="24"/>
        </w:rPr>
        <w:tab/>
        <w:t>основании</w:t>
      </w:r>
      <w:r>
        <w:rPr>
          <w:sz w:val="24"/>
        </w:rPr>
        <w:tab/>
      </w:r>
      <w:r>
        <w:rPr>
          <w:spacing w:val="-1"/>
          <w:sz w:val="24"/>
        </w:rPr>
        <w:t xml:space="preserve">диагностической </w:t>
      </w:r>
      <w:r>
        <w:rPr>
          <w:sz w:val="24"/>
        </w:rPr>
        <w:t>информации от специалистов</w:t>
      </w:r>
      <w:r>
        <w:rPr>
          <w:spacing w:val="2"/>
          <w:sz w:val="24"/>
        </w:rPr>
        <w:t xml:space="preserve"> </w:t>
      </w:r>
      <w:r>
        <w:rPr>
          <w:sz w:val="24"/>
        </w:rPr>
        <w:t>Школы;</w:t>
      </w:r>
      <w:proofErr w:type="gramEnd"/>
    </w:p>
    <w:p w:rsidR="0033221E" w:rsidRDefault="00F14922">
      <w:pPr>
        <w:pStyle w:val="a4"/>
        <w:numPr>
          <w:ilvl w:val="1"/>
          <w:numId w:val="14"/>
        </w:numPr>
        <w:tabs>
          <w:tab w:val="left" w:pos="1315"/>
          <w:tab w:val="left" w:pos="1316"/>
        </w:tabs>
        <w:ind w:right="523" w:firstLine="720"/>
        <w:jc w:val="left"/>
        <w:rPr>
          <w:rFonts w:ascii="Symbol" w:hAnsi="Symbol"/>
        </w:rPr>
      </w:pPr>
      <w:r>
        <w:rPr>
          <w:sz w:val="24"/>
        </w:rPr>
        <w:t>определение уровня актуального и зоны ближайшего развития обучающегося указанной категории обучающихся с ОВЗ, выявление его резервных</w:t>
      </w:r>
      <w:r>
        <w:rPr>
          <w:spacing w:val="-3"/>
          <w:sz w:val="24"/>
        </w:rPr>
        <w:t xml:space="preserve"> </w:t>
      </w:r>
      <w:r>
        <w:rPr>
          <w:sz w:val="24"/>
        </w:rPr>
        <w:t>возможностей;</w:t>
      </w:r>
    </w:p>
    <w:p w:rsidR="0033221E" w:rsidRDefault="00F14922">
      <w:pPr>
        <w:pStyle w:val="a4"/>
        <w:numPr>
          <w:ilvl w:val="1"/>
          <w:numId w:val="14"/>
        </w:numPr>
        <w:tabs>
          <w:tab w:val="left" w:pos="1315"/>
          <w:tab w:val="left" w:pos="1316"/>
          <w:tab w:val="left" w:pos="2467"/>
          <w:tab w:val="left" w:pos="3593"/>
          <w:tab w:val="left" w:pos="6174"/>
          <w:tab w:val="left" w:pos="7042"/>
          <w:tab w:val="left" w:pos="7388"/>
          <w:tab w:val="left" w:pos="8843"/>
        </w:tabs>
        <w:ind w:right="523" w:firstLine="720"/>
        <w:jc w:val="left"/>
        <w:rPr>
          <w:rFonts w:ascii="Symbol" w:hAnsi="Symbol"/>
        </w:rPr>
      </w:pPr>
      <w:r>
        <w:rPr>
          <w:sz w:val="24"/>
        </w:rPr>
        <w:t>изучение</w:t>
      </w:r>
      <w:r>
        <w:rPr>
          <w:sz w:val="24"/>
        </w:rPr>
        <w:tab/>
        <w:t>развития</w:t>
      </w:r>
      <w:r>
        <w:rPr>
          <w:sz w:val="24"/>
        </w:rPr>
        <w:tab/>
        <w:t>эмоционально-в</w:t>
      </w:r>
      <w:r>
        <w:rPr>
          <w:sz w:val="24"/>
        </w:rPr>
        <w:t>олевой</w:t>
      </w:r>
      <w:r>
        <w:rPr>
          <w:sz w:val="24"/>
        </w:rPr>
        <w:tab/>
        <w:t>сферы</w:t>
      </w:r>
      <w:r>
        <w:rPr>
          <w:sz w:val="24"/>
        </w:rPr>
        <w:tab/>
        <w:t>и</w:t>
      </w:r>
      <w:r>
        <w:rPr>
          <w:sz w:val="24"/>
        </w:rPr>
        <w:tab/>
        <w:t>личностных</w:t>
      </w:r>
      <w:r>
        <w:rPr>
          <w:sz w:val="24"/>
        </w:rPr>
        <w:tab/>
      </w:r>
      <w:r>
        <w:rPr>
          <w:spacing w:val="-3"/>
          <w:sz w:val="24"/>
        </w:rPr>
        <w:t xml:space="preserve">особенностей </w:t>
      </w:r>
      <w:r>
        <w:rPr>
          <w:sz w:val="24"/>
        </w:rPr>
        <w:t>обучающихся;</w:t>
      </w:r>
    </w:p>
    <w:p w:rsidR="0033221E" w:rsidRDefault="00F14922">
      <w:pPr>
        <w:pStyle w:val="a4"/>
        <w:numPr>
          <w:ilvl w:val="1"/>
          <w:numId w:val="14"/>
        </w:numPr>
        <w:tabs>
          <w:tab w:val="left" w:pos="1315"/>
          <w:tab w:val="left" w:pos="1316"/>
        </w:tabs>
        <w:ind w:left="1316" w:hanging="295"/>
        <w:jc w:val="left"/>
        <w:rPr>
          <w:rFonts w:ascii="Symbol" w:hAnsi="Symbol"/>
        </w:rPr>
      </w:pPr>
      <w:r>
        <w:rPr>
          <w:sz w:val="24"/>
        </w:rPr>
        <w:t>изучение социальной ситуации развития и условий семейного воспитания</w:t>
      </w:r>
      <w:r>
        <w:rPr>
          <w:spacing w:val="-4"/>
          <w:sz w:val="24"/>
        </w:rPr>
        <w:t xml:space="preserve"> </w:t>
      </w:r>
      <w:r>
        <w:rPr>
          <w:sz w:val="24"/>
        </w:rPr>
        <w:t>ребёнка;</w:t>
      </w:r>
    </w:p>
    <w:p w:rsidR="0033221E" w:rsidRDefault="00F14922">
      <w:pPr>
        <w:pStyle w:val="a4"/>
        <w:numPr>
          <w:ilvl w:val="1"/>
          <w:numId w:val="14"/>
        </w:numPr>
        <w:tabs>
          <w:tab w:val="left" w:pos="1315"/>
          <w:tab w:val="left" w:pos="1316"/>
        </w:tabs>
        <w:ind w:right="524" w:firstLine="720"/>
        <w:jc w:val="left"/>
        <w:rPr>
          <w:rFonts w:ascii="Symbol" w:hAnsi="Symbol"/>
        </w:rPr>
      </w:pPr>
      <w:r>
        <w:rPr>
          <w:sz w:val="24"/>
        </w:rPr>
        <w:t>изучение адаптивных возможностей и уровня социализации обучающегося указанной категории обучающихся с</w:t>
      </w:r>
      <w:r>
        <w:rPr>
          <w:spacing w:val="2"/>
          <w:sz w:val="24"/>
        </w:rPr>
        <w:t xml:space="preserve"> </w:t>
      </w:r>
      <w:r>
        <w:rPr>
          <w:sz w:val="24"/>
        </w:rPr>
        <w:t>ОВЗ;</w:t>
      </w:r>
    </w:p>
    <w:p w:rsidR="0033221E" w:rsidRDefault="00F14922">
      <w:pPr>
        <w:pStyle w:val="a4"/>
        <w:numPr>
          <w:ilvl w:val="1"/>
          <w:numId w:val="14"/>
        </w:numPr>
        <w:tabs>
          <w:tab w:val="left" w:pos="1315"/>
          <w:tab w:val="left" w:pos="1316"/>
        </w:tabs>
        <w:ind w:right="528" w:firstLine="720"/>
        <w:jc w:val="left"/>
        <w:rPr>
          <w:rFonts w:ascii="Symbol" w:hAnsi="Symbol"/>
        </w:rPr>
      </w:pPr>
      <w:r>
        <w:rPr>
          <w:sz w:val="24"/>
        </w:rPr>
        <w:t>системный разносторонний контроль специалистов за уровнем и динамикой развития ребёнка;</w:t>
      </w:r>
    </w:p>
    <w:p w:rsidR="0033221E" w:rsidRDefault="00F14922">
      <w:pPr>
        <w:pStyle w:val="a4"/>
        <w:numPr>
          <w:ilvl w:val="1"/>
          <w:numId w:val="14"/>
        </w:numPr>
        <w:tabs>
          <w:tab w:val="left" w:pos="1315"/>
          <w:tab w:val="left" w:pos="1316"/>
        </w:tabs>
        <w:ind w:left="1316" w:hanging="295"/>
        <w:jc w:val="left"/>
        <w:rPr>
          <w:rFonts w:ascii="Symbol" w:hAnsi="Symbol"/>
        </w:rPr>
      </w:pPr>
      <w:r>
        <w:rPr>
          <w:sz w:val="24"/>
        </w:rPr>
        <w:t>анализ успешности коррекционно-развивающей</w:t>
      </w:r>
      <w:r>
        <w:rPr>
          <w:spacing w:val="4"/>
          <w:sz w:val="24"/>
        </w:rPr>
        <w:t xml:space="preserve"> </w:t>
      </w:r>
      <w:r>
        <w:rPr>
          <w:sz w:val="24"/>
        </w:rPr>
        <w:t>работы.</w:t>
      </w:r>
    </w:p>
    <w:p w:rsidR="0033221E" w:rsidRDefault="00F14922">
      <w:pPr>
        <w:tabs>
          <w:tab w:val="left" w:pos="4984"/>
          <w:tab w:val="left" w:pos="6495"/>
          <w:tab w:val="left" w:pos="8647"/>
        </w:tabs>
        <w:spacing w:before="210"/>
        <w:ind w:left="302" w:right="519" w:firstLine="720"/>
        <w:jc w:val="both"/>
        <w:rPr>
          <w:sz w:val="24"/>
        </w:rPr>
      </w:pPr>
      <w:r>
        <w:rPr>
          <w:b/>
          <w:sz w:val="24"/>
        </w:rPr>
        <w:t>Коррекционно-развивающая</w:t>
      </w:r>
      <w:r>
        <w:rPr>
          <w:b/>
          <w:sz w:val="24"/>
        </w:rPr>
        <w:tab/>
        <w:t>работа</w:t>
      </w:r>
      <w:r>
        <w:rPr>
          <w:b/>
          <w:sz w:val="24"/>
        </w:rPr>
        <w:tab/>
      </w:r>
      <w:r>
        <w:rPr>
          <w:sz w:val="24"/>
        </w:rPr>
        <w:t>обеспечивает</w:t>
      </w:r>
      <w:r>
        <w:rPr>
          <w:sz w:val="24"/>
        </w:rPr>
        <w:tab/>
      </w:r>
      <w:r>
        <w:rPr>
          <w:spacing w:val="-1"/>
          <w:sz w:val="24"/>
        </w:rPr>
        <w:t xml:space="preserve">своевременную </w:t>
      </w:r>
      <w:r>
        <w:rPr>
          <w:sz w:val="24"/>
        </w:rPr>
        <w:t>специализированную</w:t>
      </w:r>
      <w:r>
        <w:rPr>
          <w:spacing w:val="12"/>
          <w:sz w:val="24"/>
        </w:rPr>
        <w:t xml:space="preserve"> </w:t>
      </w:r>
      <w:r>
        <w:rPr>
          <w:sz w:val="24"/>
        </w:rPr>
        <w:t>помощь</w:t>
      </w:r>
      <w:r>
        <w:rPr>
          <w:spacing w:val="12"/>
          <w:sz w:val="24"/>
        </w:rPr>
        <w:t xml:space="preserve"> </w:t>
      </w:r>
      <w:r>
        <w:rPr>
          <w:sz w:val="24"/>
        </w:rPr>
        <w:t>(поддержку)</w:t>
      </w:r>
      <w:r>
        <w:rPr>
          <w:spacing w:val="11"/>
          <w:sz w:val="24"/>
        </w:rPr>
        <w:t xml:space="preserve"> </w:t>
      </w:r>
      <w:r>
        <w:rPr>
          <w:sz w:val="24"/>
        </w:rPr>
        <w:t>в</w:t>
      </w:r>
      <w:r>
        <w:rPr>
          <w:spacing w:val="12"/>
          <w:sz w:val="24"/>
        </w:rPr>
        <w:t xml:space="preserve"> </w:t>
      </w:r>
      <w:r>
        <w:rPr>
          <w:sz w:val="24"/>
        </w:rPr>
        <w:t>освоении</w:t>
      </w:r>
      <w:r>
        <w:rPr>
          <w:spacing w:val="12"/>
          <w:sz w:val="24"/>
        </w:rPr>
        <w:t xml:space="preserve"> </w:t>
      </w:r>
      <w:r>
        <w:rPr>
          <w:sz w:val="24"/>
        </w:rPr>
        <w:t>базового</w:t>
      </w:r>
      <w:r>
        <w:rPr>
          <w:spacing w:val="11"/>
          <w:sz w:val="24"/>
        </w:rPr>
        <w:t xml:space="preserve"> </w:t>
      </w:r>
      <w:r>
        <w:rPr>
          <w:sz w:val="24"/>
        </w:rPr>
        <w:t>содержания</w:t>
      </w:r>
      <w:r>
        <w:rPr>
          <w:spacing w:val="13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3"/>
          <w:sz w:val="24"/>
        </w:rPr>
        <w:t xml:space="preserve"> </w:t>
      </w:r>
      <w:r>
        <w:rPr>
          <w:sz w:val="24"/>
        </w:rPr>
        <w:t>и</w:t>
      </w:r>
    </w:p>
    <w:p w:rsidR="0033221E" w:rsidRDefault="0033221E">
      <w:pPr>
        <w:jc w:val="both"/>
        <w:rPr>
          <w:sz w:val="24"/>
        </w:rPr>
        <w:sectPr w:rsidR="0033221E">
          <w:pgSz w:w="11910" w:h="16840"/>
          <w:pgMar w:top="700" w:right="420" w:bottom="880" w:left="720" w:header="0" w:footer="696" w:gutter="0"/>
          <w:cols w:space="720"/>
        </w:sectPr>
      </w:pPr>
    </w:p>
    <w:p w:rsidR="0033221E" w:rsidRDefault="00F14922">
      <w:pPr>
        <w:pStyle w:val="a3"/>
        <w:spacing w:before="64"/>
        <w:ind w:right="522" w:firstLine="0"/>
      </w:pPr>
      <w:r>
        <w:lastRenderedPageBreak/>
        <w:t>коррекции нарушений устной речи, коррекции и профилактике нарушений чтения и письма, препятствующих полноценному усвоению программы по всем предметным областям, способствует формированию универсальных учебных дейс</w:t>
      </w:r>
      <w:r>
        <w:t>твий у указанной категории обучающихся с ОВЗ (личностных, регулятивных, познавательных, коммуникативных).</w:t>
      </w:r>
    </w:p>
    <w:p w:rsidR="0033221E" w:rsidRDefault="00F14922">
      <w:pPr>
        <w:pStyle w:val="a3"/>
        <w:ind w:left="1021" w:firstLine="0"/>
      </w:pPr>
      <w:r>
        <w:t>Коррекционно-развивающая работа включает:</w:t>
      </w:r>
    </w:p>
    <w:p w:rsidR="0033221E" w:rsidRDefault="00F14922">
      <w:pPr>
        <w:pStyle w:val="a4"/>
        <w:numPr>
          <w:ilvl w:val="1"/>
          <w:numId w:val="14"/>
        </w:numPr>
        <w:tabs>
          <w:tab w:val="left" w:pos="1316"/>
        </w:tabs>
        <w:ind w:right="525" w:firstLine="720"/>
        <w:rPr>
          <w:rFonts w:ascii="Symbol" w:hAnsi="Symbol"/>
        </w:rPr>
      </w:pPr>
      <w:r>
        <w:rPr>
          <w:sz w:val="24"/>
        </w:rPr>
        <w:t>выбор оптимальных для развития указанной категории обучающихся с ОВЗ с коррекционных программ/методик, метод</w:t>
      </w:r>
      <w:r>
        <w:rPr>
          <w:sz w:val="24"/>
        </w:rPr>
        <w:t>ов и приёмов обучения в соответствии с его особыми образовательными потребностями;</w:t>
      </w:r>
    </w:p>
    <w:p w:rsidR="0033221E" w:rsidRDefault="00F14922">
      <w:pPr>
        <w:pStyle w:val="a4"/>
        <w:numPr>
          <w:ilvl w:val="1"/>
          <w:numId w:val="14"/>
        </w:numPr>
        <w:tabs>
          <w:tab w:val="left" w:pos="1316"/>
        </w:tabs>
        <w:spacing w:before="3" w:line="276" w:lineRule="exact"/>
        <w:ind w:right="522" w:firstLine="720"/>
        <w:rPr>
          <w:rFonts w:ascii="Symbol" w:hAnsi="Symbol"/>
          <w:sz w:val="24"/>
        </w:rPr>
      </w:pPr>
      <w:r>
        <w:rPr>
          <w:sz w:val="24"/>
        </w:rPr>
        <w:t xml:space="preserve">организацию и проведение педагогами и специалистами индивидуальных и групповых коррекционно-развивающих занятий, необходимых для преодоления нарушений развития и трудностей </w:t>
      </w:r>
      <w:r>
        <w:rPr>
          <w:sz w:val="24"/>
        </w:rPr>
        <w:t>обучения (согласно расписанию коррекционно-развивающих занятий специалистов);</w:t>
      </w:r>
    </w:p>
    <w:p w:rsidR="0033221E" w:rsidRDefault="00F14922">
      <w:pPr>
        <w:pStyle w:val="a4"/>
        <w:numPr>
          <w:ilvl w:val="1"/>
          <w:numId w:val="14"/>
        </w:numPr>
        <w:tabs>
          <w:tab w:val="left" w:pos="1316"/>
        </w:tabs>
        <w:ind w:right="521" w:firstLine="720"/>
        <w:rPr>
          <w:rFonts w:ascii="Symbol" w:hAnsi="Symbol"/>
        </w:rPr>
      </w:pPr>
      <w:r>
        <w:rPr>
          <w:sz w:val="24"/>
        </w:rPr>
        <w:t>системное воздействие на учебно-познавательную деятельность обучающегося в динамике образовательного процесса, направленное на формирование универсальных учебных действий и коррекцию отклонений в</w:t>
      </w:r>
      <w:r>
        <w:rPr>
          <w:spacing w:val="5"/>
          <w:sz w:val="24"/>
        </w:rPr>
        <w:t xml:space="preserve"> </w:t>
      </w:r>
      <w:r>
        <w:rPr>
          <w:sz w:val="24"/>
        </w:rPr>
        <w:t>развитии;</w:t>
      </w:r>
    </w:p>
    <w:p w:rsidR="0033221E" w:rsidRDefault="00F14922">
      <w:pPr>
        <w:pStyle w:val="a4"/>
        <w:numPr>
          <w:ilvl w:val="1"/>
          <w:numId w:val="14"/>
        </w:numPr>
        <w:tabs>
          <w:tab w:val="left" w:pos="1315"/>
          <w:tab w:val="left" w:pos="1316"/>
        </w:tabs>
        <w:ind w:left="1316" w:hanging="295"/>
        <w:jc w:val="left"/>
        <w:rPr>
          <w:rFonts w:ascii="Symbol" w:hAnsi="Symbol"/>
        </w:rPr>
      </w:pPr>
      <w:r>
        <w:rPr>
          <w:sz w:val="24"/>
        </w:rPr>
        <w:t>коррекцию и развитие высших психических</w:t>
      </w:r>
      <w:r>
        <w:rPr>
          <w:spacing w:val="5"/>
          <w:sz w:val="24"/>
        </w:rPr>
        <w:t xml:space="preserve"> </w:t>
      </w:r>
      <w:r>
        <w:rPr>
          <w:sz w:val="24"/>
        </w:rPr>
        <w:t>функций;</w:t>
      </w:r>
    </w:p>
    <w:p w:rsidR="0033221E" w:rsidRDefault="00F14922">
      <w:pPr>
        <w:pStyle w:val="a4"/>
        <w:numPr>
          <w:ilvl w:val="1"/>
          <w:numId w:val="14"/>
        </w:numPr>
        <w:tabs>
          <w:tab w:val="left" w:pos="1315"/>
          <w:tab w:val="left" w:pos="1316"/>
          <w:tab w:val="left" w:pos="2511"/>
          <w:tab w:val="left" w:pos="5169"/>
          <w:tab w:val="left" w:pos="5590"/>
          <w:tab w:val="left" w:pos="7087"/>
          <w:tab w:val="left" w:pos="7869"/>
          <w:tab w:val="left" w:pos="9210"/>
        </w:tabs>
        <w:ind w:right="524" w:firstLine="720"/>
        <w:jc w:val="left"/>
        <w:rPr>
          <w:rFonts w:ascii="Symbol" w:hAnsi="Symbol"/>
        </w:rPr>
      </w:pPr>
      <w:proofErr w:type="gramStart"/>
      <w:r>
        <w:rPr>
          <w:sz w:val="24"/>
        </w:rPr>
        <w:t>развитие</w:t>
      </w:r>
      <w:r>
        <w:rPr>
          <w:sz w:val="24"/>
        </w:rPr>
        <w:tab/>
        <w:t>эмоционально-волевой</w:t>
      </w:r>
      <w:r>
        <w:rPr>
          <w:sz w:val="24"/>
        </w:rPr>
        <w:tab/>
        <w:t>и</w:t>
      </w:r>
      <w:r>
        <w:rPr>
          <w:sz w:val="24"/>
        </w:rPr>
        <w:tab/>
        <w:t>личностной</w:t>
      </w:r>
      <w:r>
        <w:rPr>
          <w:sz w:val="24"/>
        </w:rPr>
        <w:tab/>
        <w:t>сфер</w:t>
      </w:r>
      <w:r>
        <w:rPr>
          <w:sz w:val="24"/>
        </w:rPr>
        <w:tab/>
        <w:t>указанной</w:t>
      </w:r>
      <w:r>
        <w:rPr>
          <w:sz w:val="24"/>
        </w:rPr>
        <w:tab/>
      </w:r>
      <w:r>
        <w:rPr>
          <w:spacing w:val="-3"/>
          <w:sz w:val="24"/>
        </w:rPr>
        <w:t xml:space="preserve">категории </w:t>
      </w:r>
      <w:r>
        <w:rPr>
          <w:sz w:val="24"/>
        </w:rPr>
        <w:t xml:space="preserve">обучающихся с ОВЗ и </w:t>
      </w:r>
      <w:proofErr w:type="spellStart"/>
      <w:r>
        <w:rPr>
          <w:sz w:val="24"/>
        </w:rPr>
        <w:t>психокоррекцию</w:t>
      </w:r>
      <w:proofErr w:type="spellEnd"/>
      <w:r>
        <w:rPr>
          <w:sz w:val="24"/>
        </w:rPr>
        <w:t xml:space="preserve"> его поведения;</w:t>
      </w:r>
      <w:proofErr w:type="gramEnd"/>
    </w:p>
    <w:p w:rsidR="0033221E" w:rsidRDefault="00F14922">
      <w:pPr>
        <w:pStyle w:val="a4"/>
        <w:numPr>
          <w:ilvl w:val="1"/>
          <w:numId w:val="14"/>
        </w:numPr>
        <w:tabs>
          <w:tab w:val="left" w:pos="1315"/>
          <w:tab w:val="left" w:pos="1316"/>
          <w:tab w:val="left" w:pos="2809"/>
          <w:tab w:val="left" w:pos="3794"/>
          <w:tab w:val="left" w:pos="5090"/>
          <w:tab w:val="left" w:pos="6365"/>
          <w:tab w:val="left" w:pos="8029"/>
          <w:tab w:val="left" w:pos="8381"/>
          <w:tab w:val="left" w:pos="9080"/>
          <w:tab w:val="left" w:pos="9439"/>
        </w:tabs>
        <w:ind w:right="521" w:firstLine="720"/>
        <w:jc w:val="left"/>
        <w:rPr>
          <w:rFonts w:ascii="Symbol" w:hAnsi="Symbol"/>
        </w:rPr>
      </w:pPr>
      <w:r>
        <w:rPr>
          <w:sz w:val="24"/>
        </w:rPr>
        <w:t>социальную</w:t>
      </w:r>
      <w:r>
        <w:rPr>
          <w:sz w:val="24"/>
        </w:rPr>
        <w:tab/>
        <w:t>защиту</w:t>
      </w:r>
      <w:r>
        <w:rPr>
          <w:sz w:val="24"/>
        </w:rPr>
        <w:tab/>
        <w:t>указанной</w:t>
      </w:r>
      <w:r>
        <w:rPr>
          <w:sz w:val="24"/>
        </w:rPr>
        <w:tab/>
        <w:t>категории</w:t>
      </w:r>
      <w:r>
        <w:rPr>
          <w:sz w:val="24"/>
        </w:rPr>
        <w:tab/>
        <w:t>обучающихся</w:t>
      </w:r>
      <w:r>
        <w:rPr>
          <w:sz w:val="24"/>
        </w:rPr>
        <w:tab/>
        <w:t>с</w:t>
      </w:r>
      <w:r>
        <w:rPr>
          <w:sz w:val="24"/>
        </w:rPr>
        <w:tab/>
        <w:t>ОВЗ</w:t>
      </w:r>
      <w:r>
        <w:rPr>
          <w:sz w:val="24"/>
        </w:rPr>
        <w:tab/>
        <w:t>в</w:t>
      </w:r>
      <w:r>
        <w:rPr>
          <w:sz w:val="24"/>
        </w:rPr>
        <w:tab/>
      </w:r>
      <w:r>
        <w:rPr>
          <w:spacing w:val="-4"/>
          <w:sz w:val="24"/>
        </w:rPr>
        <w:t xml:space="preserve">случаях </w:t>
      </w:r>
      <w:r>
        <w:rPr>
          <w:sz w:val="24"/>
        </w:rPr>
        <w:t>неблагоприятных условий жизни при психотравмирующих обстоятельствах.</w:t>
      </w:r>
    </w:p>
    <w:p w:rsidR="0033221E" w:rsidRDefault="00F14922">
      <w:pPr>
        <w:pStyle w:val="a3"/>
        <w:spacing w:before="215"/>
        <w:ind w:right="519"/>
      </w:pPr>
      <w:r>
        <w:rPr>
          <w:b/>
        </w:rPr>
        <w:t>Кон</w:t>
      </w:r>
      <w:r>
        <w:rPr>
          <w:b/>
        </w:rPr>
        <w:t xml:space="preserve">сультативная работа </w:t>
      </w:r>
      <w:r>
        <w:t>обеспечивает непрерывность специального сопровождения указанной категории обучающихся с ОВЗ и их семей по вопросам реализации дифференцированных психолого-педагогических условий обучения, воспитания, коррекции, развития и социализации о</w:t>
      </w:r>
      <w:r>
        <w:t>бучающихся.</w:t>
      </w:r>
    </w:p>
    <w:p w:rsidR="0033221E" w:rsidRDefault="00F14922">
      <w:pPr>
        <w:pStyle w:val="a3"/>
        <w:ind w:left="1021" w:firstLine="0"/>
      </w:pPr>
      <w:r>
        <w:t>Консультативная работа включает:</w:t>
      </w:r>
    </w:p>
    <w:p w:rsidR="0033221E" w:rsidRDefault="00F14922">
      <w:pPr>
        <w:pStyle w:val="a4"/>
        <w:numPr>
          <w:ilvl w:val="1"/>
          <w:numId w:val="14"/>
        </w:numPr>
        <w:tabs>
          <w:tab w:val="left" w:pos="1315"/>
          <w:tab w:val="left" w:pos="1316"/>
        </w:tabs>
        <w:ind w:right="525" w:firstLine="720"/>
        <w:jc w:val="left"/>
        <w:rPr>
          <w:rFonts w:ascii="Symbol" w:hAnsi="Symbol"/>
        </w:rPr>
      </w:pPr>
      <w:proofErr w:type="gramStart"/>
      <w:r>
        <w:rPr>
          <w:sz w:val="24"/>
        </w:rPr>
        <w:t>выработку совместных обоснованных рекомендаций по основным направлениям работы с обучающимся, единых для всех участников образовательной</w:t>
      </w:r>
      <w:r>
        <w:rPr>
          <w:spacing w:val="-6"/>
          <w:sz w:val="24"/>
        </w:rPr>
        <w:t xml:space="preserve"> </w:t>
      </w:r>
      <w:r>
        <w:rPr>
          <w:sz w:val="24"/>
        </w:rPr>
        <w:t>деятельности;</w:t>
      </w:r>
      <w:proofErr w:type="gramEnd"/>
    </w:p>
    <w:p w:rsidR="0033221E" w:rsidRDefault="00F14922">
      <w:pPr>
        <w:pStyle w:val="a4"/>
        <w:numPr>
          <w:ilvl w:val="1"/>
          <w:numId w:val="14"/>
        </w:numPr>
        <w:tabs>
          <w:tab w:val="left" w:pos="1315"/>
          <w:tab w:val="left" w:pos="1316"/>
          <w:tab w:val="left" w:pos="3558"/>
          <w:tab w:val="left" w:pos="5473"/>
          <w:tab w:val="left" w:pos="6850"/>
          <w:tab w:val="left" w:pos="7464"/>
          <w:tab w:val="left" w:pos="8584"/>
        </w:tabs>
        <w:ind w:right="526" w:firstLine="720"/>
        <w:jc w:val="left"/>
        <w:rPr>
          <w:rFonts w:ascii="Symbol" w:hAnsi="Symbol"/>
        </w:rPr>
      </w:pPr>
      <w:r>
        <w:rPr>
          <w:sz w:val="24"/>
        </w:rPr>
        <w:t>консультирование</w:t>
      </w:r>
      <w:r>
        <w:rPr>
          <w:sz w:val="24"/>
        </w:rPr>
        <w:tab/>
        <w:t>специалистами</w:t>
      </w:r>
      <w:r>
        <w:rPr>
          <w:sz w:val="24"/>
        </w:rPr>
        <w:tab/>
        <w:t>педагогов</w:t>
      </w:r>
      <w:r>
        <w:rPr>
          <w:sz w:val="24"/>
        </w:rPr>
        <w:tab/>
        <w:t>по</w:t>
      </w:r>
      <w:r>
        <w:rPr>
          <w:sz w:val="24"/>
        </w:rPr>
        <w:tab/>
        <w:t>выбору</w:t>
      </w:r>
      <w:r>
        <w:rPr>
          <w:sz w:val="24"/>
        </w:rPr>
        <w:tab/>
      </w:r>
      <w:r>
        <w:rPr>
          <w:spacing w:val="-1"/>
          <w:sz w:val="24"/>
        </w:rPr>
        <w:t>индивидуа</w:t>
      </w:r>
      <w:r>
        <w:rPr>
          <w:spacing w:val="-1"/>
          <w:sz w:val="24"/>
        </w:rPr>
        <w:t>льн</w:t>
      </w:r>
      <w:proofErr w:type="gramStart"/>
      <w:r>
        <w:rPr>
          <w:spacing w:val="-1"/>
          <w:sz w:val="24"/>
        </w:rPr>
        <w:t>о-</w:t>
      </w:r>
      <w:proofErr w:type="gramEnd"/>
      <w:r>
        <w:rPr>
          <w:spacing w:val="-1"/>
          <w:sz w:val="24"/>
        </w:rPr>
        <w:t xml:space="preserve"> </w:t>
      </w:r>
      <w:r>
        <w:rPr>
          <w:sz w:val="24"/>
        </w:rPr>
        <w:t>ориентированных методов и приёмов работы с</w:t>
      </w:r>
      <w:r>
        <w:rPr>
          <w:spacing w:val="-2"/>
          <w:sz w:val="24"/>
        </w:rPr>
        <w:t xml:space="preserve"> </w:t>
      </w:r>
      <w:r>
        <w:rPr>
          <w:sz w:val="24"/>
        </w:rPr>
        <w:t>обучающимся;</w:t>
      </w:r>
    </w:p>
    <w:p w:rsidR="0033221E" w:rsidRDefault="00F14922">
      <w:pPr>
        <w:pStyle w:val="a4"/>
        <w:numPr>
          <w:ilvl w:val="1"/>
          <w:numId w:val="14"/>
        </w:numPr>
        <w:tabs>
          <w:tab w:val="left" w:pos="1315"/>
          <w:tab w:val="left" w:pos="1316"/>
        </w:tabs>
        <w:ind w:right="527" w:firstLine="720"/>
        <w:jc w:val="left"/>
        <w:rPr>
          <w:rFonts w:ascii="Symbol" w:hAnsi="Symbol"/>
        </w:rPr>
      </w:pPr>
      <w:r>
        <w:rPr>
          <w:sz w:val="24"/>
        </w:rPr>
        <w:t>консультативную помощь семье в вопросах выбора стратегии воспитания и приёмов коррекционного обучения</w:t>
      </w:r>
      <w:r>
        <w:rPr>
          <w:spacing w:val="3"/>
          <w:sz w:val="24"/>
        </w:rPr>
        <w:t xml:space="preserve"> </w:t>
      </w:r>
      <w:r>
        <w:rPr>
          <w:sz w:val="24"/>
        </w:rPr>
        <w:t>ребёнка.</w:t>
      </w:r>
    </w:p>
    <w:p w:rsidR="0033221E" w:rsidRDefault="00F14922">
      <w:pPr>
        <w:pStyle w:val="a3"/>
        <w:spacing w:before="223" w:line="235" w:lineRule="auto"/>
        <w:ind w:right="513"/>
      </w:pPr>
      <w:r>
        <w:rPr>
          <w:b/>
        </w:rPr>
        <w:t xml:space="preserve">Информационно-просветительская работа </w:t>
      </w:r>
      <w:r>
        <w:t xml:space="preserve">направлена на разъяснительную деятельность по вопросам, связанным с особенностями образовательной деятельности для данной категории обучающихся, со всеми участниками образовательных отношений </w:t>
      </w:r>
      <w:r>
        <w:rPr>
          <w:rFonts w:ascii="Symbol" w:hAnsi="Symbol"/>
        </w:rPr>
        <w:t></w:t>
      </w:r>
      <w:r>
        <w:t xml:space="preserve"> обучающимися (как имеющими, так и не имеющими недостатки в раз</w:t>
      </w:r>
      <w:r>
        <w:t>витии), их родителями (законными представителями), педагогическими работниками.</w:t>
      </w:r>
    </w:p>
    <w:p w:rsidR="0033221E" w:rsidRDefault="00F14922">
      <w:pPr>
        <w:pStyle w:val="a3"/>
        <w:spacing w:before="5" w:line="267" w:lineRule="exact"/>
        <w:ind w:left="1021" w:firstLine="0"/>
      </w:pPr>
      <w:r>
        <w:t>Информационно-просветительская работа предусматривает:</w:t>
      </w:r>
    </w:p>
    <w:p w:rsidR="0033221E" w:rsidRDefault="00F14922">
      <w:pPr>
        <w:pStyle w:val="a4"/>
        <w:numPr>
          <w:ilvl w:val="1"/>
          <w:numId w:val="14"/>
        </w:numPr>
        <w:tabs>
          <w:tab w:val="left" w:pos="1296"/>
        </w:tabs>
        <w:spacing w:line="235" w:lineRule="auto"/>
        <w:ind w:right="516" w:firstLine="710"/>
        <w:rPr>
          <w:rFonts w:ascii="Symbol" w:hAnsi="Symbol"/>
          <w:sz w:val="24"/>
        </w:rPr>
      </w:pPr>
      <w:proofErr w:type="gramStart"/>
      <w:r>
        <w:rPr>
          <w:sz w:val="24"/>
        </w:rPr>
        <w:t>различные формы просветительской деятельности (лекции, беседы, информационные стенды, печатные материалы), направленные н</w:t>
      </w:r>
      <w:r>
        <w:rPr>
          <w:sz w:val="24"/>
        </w:rPr>
        <w:t xml:space="preserve">а разъяснение участникам образовательных отношений – обучающимся (как имеющим, так и не имеющим недостатки в развитии), их родителям (законным представителям), педагогическим работникам </w:t>
      </w:r>
      <w:r>
        <w:rPr>
          <w:rFonts w:ascii="Symbol" w:hAnsi="Symbol"/>
          <w:sz w:val="24"/>
        </w:rPr>
        <w:t></w:t>
      </w:r>
      <w:r>
        <w:rPr>
          <w:sz w:val="24"/>
        </w:rPr>
        <w:t xml:space="preserve"> вопросов, связанных с особенностями образовательной деятельности и с</w:t>
      </w:r>
      <w:r>
        <w:rPr>
          <w:sz w:val="24"/>
        </w:rPr>
        <w:t>опровождения обучающихся с</w:t>
      </w:r>
      <w:r>
        <w:rPr>
          <w:spacing w:val="-1"/>
          <w:sz w:val="24"/>
        </w:rPr>
        <w:t xml:space="preserve"> </w:t>
      </w:r>
      <w:r>
        <w:rPr>
          <w:sz w:val="24"/>
        </w:rPr>
        <w:t>ОВЗ;</w:t>
      </w:r>
      <w:proofErr w:type="gramEnd"/>
    </w:p>
    <w:p w:rsidR="0033221E" w:rsidRDefault="00F14922">
      <w:pPr>
        <w:pStyle w:val="a4"/>
        <w:numPr>
          <w:ilvl w:val="1"/>
          <w:numId w:val="14"/>
        </w:numPr>
        <w:tabs>
          <w:tab w:val="left" w:pos="1316"/>
        </w:tabs>
        <w:spacing w:before="1"/>
        <w:ind w:right="530" w:firstLine="720"/>
        <w:rPr>
          <w:rFonts w:ascii="Symbol" w:hAnsi="Symbol"/>
        </w:rPr>
      </w:pPr>
      <w:r>
        <w:rPr>
          <w:sz w:val="24"/>
        </w:rPr>
        <w:t>проведение тематических выступлений для педагогов и родителей по разъяснению индивидуально-типологических особенностей различных категорий обучающихся с</w:t>
      </w:r>
      <w:r>
        <w:rPr>
          <w:spacing w:val="-7"/>
          <w:sz w:val="24"/>
        </w:rPr>
        <w:t xml:space="preserve"> </w:t>
      </w:r>
      <w:r>
        <w:rPr>
          <w:sz w:val="24"/>
        </w:rPr>
        <w:t>ОВЗ.</w:t>
      </w:r>
    </w:p>
    <w:p w:rsidR="0033221E" w:rsidRDefault="00F14922">
      <w:pPr>
        <w:pStyle w:val="a3"/>
        <w:ind w:right="518"/>
      </w:pPr>
      <w:proofErr w:type="gramStart"/>
      <w:r>
        <w:t>Реализация указанных направлений по системному сопровождению (спец</w:t>
      </w:r>
      <w:r>
        <w:t>иальной поддержке) указанной категории обучающихся с ОВЗ в Школе обеспечивается наличием в специалистов разного профиля (педагога-психолога, учителя-логопеда, социального педагога) и ПМПК, которые входят в его постоянный состав.</w:t>
      </w:r>
      <w:proofErr w:type="gramEnd"/>
      <w:r>
        <w:t xml:space="preserve"> </w:t>
      </w:r>
      <w:proofErr w:type="gramStart"/>
      <w:r>
        <w:t>Школьный</w:t>
      </w:r>
      <w:proofErr w:type="gramEnd"/>
      <w:r>
        <w:t xml:space="preserve"> ПМПК является осно</w:t>
      </w:r>
      <w:r>
        <w:t>вным механизмом взаимодействия специалистов. Персональный состав ПМПК ежегодно утверждается приказом директора Школы.</w:t>
      </w:r>
    </w:p>
    <w:p w:rsidR="0033221E" w:rsidRDefault="0033221E">
      <w:pPr>
        <w:pStyle w:val="a3"/>
        <w:ind w:left="0" w:firstLine="0"/>
        <w:jc w:val="left"/>
        <w:rPr>
          <w:sz w:val="26"/>
        </w:rPr>
      </w:pPr>
    </w:p>
    <w:p w:rsidR="0033221E" w:rsidRDefault="0033221E">
      <w:pPr>
        <w:pStyle w:val="a3"/>
        <w:ind w:left="0" w:firstLine="0"/>
        <w:jc w:val="left"/>
        <w:rPr>
          <w:sz w:val="22"/>
        </w:rPr>
      </w:pPr>
    </w:p>
    <w:p w:rsidR="0033221E" w:rsidRDefault="00F14922">
      <w:pPr>
        <w:pStyle w:val="3"/>
        <w:spacing w:before="1"/>
      </w:pPr>
      <w:bookmarkStart w:id="24" w:name="Основные_требования_к_условиям_реализаци"/>
      <w:bookmarkEnd w:id="24"/>
      <w:r>
        <w:t>О</w:t>
      </w:r>
      <w:r>
        <w:t>сновные требования к условиям реализации программы:</w:t>
      </w:r>
    </w:p>
    <w:p w:rsidR="0033221E" w:rsidRDefault="0033221E">
      <w:pPr>
        <w:sectPr w:rsidR="0033221E">
          <w:pgSz w:w="11910" w:h="16840"/>
          <w:pgMar w:top="700" w:right="420" w:bottom="900" w:left="720" w:header="0" w:footer="696" w:gutter="0"/>
          <w:cols w:space="720"/>
        </w:sectPr>
      </w:pPr>
    </w:p>
    <w:p w:rsidR="0033221E" w:rsidRDefault="00F14922">
      <w:pPr>
        <w:pStyle w:val="a4"/>
        <w:numPr>
          <w:ilvl w:val="0"/>
          <w:numId w:val="7"/>
        </w:numPr>
        <w:tabs>
          <w:tab w:val="left" w:pos="1021"/>
          <w:tab w:val="left" w:pos="1022"/>
        </w:tabs>
        <w:spacing w:before="46" w:line="285" w:lineRule="exact"/>
        <w:jc w:val="left"/>
        <w:rPr>
          <w:sz w:val="24"/>
        </w:rPr>
      </w:pPr>
      <w:r>
        <w:rPr>
          <w:sz w:val="24"/>
        </w:rPr>
        <w:lastRenderedPageBreak/>
        <w:t>психолого-педагогическое</w:t>
      </w:r>
      <w:r>
        <w:rPr>
          <w:spacing w:val="-14"/>
          <w:sz w:val="24"/>
        </w:rPr>
        <w:t xml:space="preserve"> </w:t>
      </w:r>
      <w:r>
        <w:rPr>
          <w:sz w:val="24"/>
        </w:rPr>
        <w:t>обеспечение;</w:t>
      </w:r>
    </w:p>
    <w:p w:rsidR="0033221E" w:rsidRDefault="00F14922">
      <w:pPr>
        <w:pStyle w:val="a4"/>
        <w:numPr>
          <w:ilvl w:val="0"/>
          <w:numId w:val="7"/>
        </w:numPr>
        <w:tabs>
          <w:tab w:val="left" w:pos="1021"/>
          <w:tab w:val="left" w:pos="1022"/>
        </w:tabs>
        <w:spacing w:line="276" w:lineRule="exact"/>
        <w:jc w:val="left"/>
        <w:rPr>
          <w:sz w:val="24"/>
        </w:rPr>
      </w:pPr>
      <w:r>
        <w:rPr>
          <w:sz w:val="24"/>
        </w:rPr>
        <w:t>программно-методическое</w:t>
      </w:r>
      <w:r>
        <w:rPr>
          <w:spacing w:val="-14"/>
          <w:sz w:val="24"/>
        </w:rPr>
        <w:t xml:space="preserve"> </w:t>
      </w:r>
      <w:r>
        <w:rPr>
          <w:sz w:val="24"/>
        </w:rPr>
        <w:t>обеспечение;</w:t>
      </w:r>
    </w:p>
    <w:p w:rsidR="0033221E" w:rsidRDefault="00F14922">
      <w:pPr>
        <w:pStyle w:val="a4"/>
        <w:numPr>
          <w:ilvl w:val="0"/>
          <w:numId w:val="7"/>
        </w:numPr>
        <w:tabs>
          <w:tab w:val="left" w:pos="1021"/>
          <w:tab w:val="left" w:pos="1022"/>
        </w:tabs>
        <w:spacing w:line="276" w:lineRule="exact"/>
        <w:jc w:val="left"/>
        <w:rPr>
          <w:sz w:val="24"/>
        </w:rPr>
      </w:pPr>
      <w:r>
        <w:rPr>
          <w:sz w:val="24"/>
        </w:rPr>
        <w:t>кадровое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обеспечение;</w:t>
      </w:r>
    </w:p>
    <w:p w:rsidR="0033221E" w:rsidRDefault="00F14922">
      <w:pPr>
        <w:pStyle w:val="a4"/>
        <w:numPr>
          <w:ilvl w:val="0"/>
          <w:numId w:val="7"/>
        </w:numPr>
        <w:tabs>
          <w:tab w:val="left" w:pos="1021"/>
          <w:tab w:val="left" w:pos="1022"/>
        </w:tabs>
        <w:spacing w:line="285" w:lineRule="exact"/>
        <w:jc w:val="left"/>
        <w:rPr>
          <w:sz w:val="24"/>
        </w:rPr>
      </w:pPr>
      <w:r>
        <w:rPr>
          <w:sz w:val="24"/>
        </w:rPr>
        <w:t>материально-техническое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обеспечение.</w:t>
      </w:r>
    </w:p>
    <w:p w:rsidR="0033221E" w:rsidRDefault="0033221E">
      <w:pPr>
        <w:pStyle w:val="a3"/>
        <w:spacing w:before="11"/>
        <w:ind w:left="0" w:firstLine="0"/>
        <w:jc w:val="left"/>
        <w:rPr>
          <w:sz w:val="23"/>
        </w:rPr>
      </w:pPr>
    </w:p>
    <w:p w:rsidR="0033221E" w:rsidRDefault="00F14922">
      <w:pPr>
        <w:pStyle w:val="3"/>
        <w:jc w:val="left"/>
      </w:pPr>
      <w:r>
        <w:t>Психолого-</w:t>
      </w:r>
      <w:proofErr w:type="spellStart"/>
      <w:r>
        <w:t>педагогическоеобеспечение</w:t>
      </w:r>
      <w:proofErr w:type="spellEnd"/>
    </w:p>
    <w:p w:rsidR="0033221E" w:rsidRDefault="00F14922">
      <w:pPr>
        <w:pStyle w:val="a4"/>
        <w:numPr>
          <w:ilvl w:val="1"/>
          <w:numId w:val="7"/>
        </w:numPr>
        <w:tabs>
          <w:tab w:val="left" w:pos="1316"/>
        </w:tabs>
        <w:ind w:right="522" w:firstLine="720"/>
        <w:rPr>
          <w:rFonts w:ascii="Symbol" w:hAnsi="Symbol"/>
        </w:rPr>
      </w:pPr>
      <w:r>
        <w:rPr>
          <w:sz w:val="24"/>
        </w:rPr>
        <w:t>обеспечение дифференцированных условий (оптимальный режим учебных нагрузок, вариативные формы получения образования и специализированной помощи) в соответствии с рекомендациями психолого-медико-педагогической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комиссии;</w:t>
      </w:r>
    </w:p>
    <w:p w:rsidR="0033221E" w:rsidRDefault="00F14922">
      <w:pPr>
        <w:pStyle w:val="a4"/>
        <w:numPr>
          <w:ilvl w:val="1"/>
          <w:numId w:val="7"/>
        </w:numPr>
        <w:tabs>
          <w:tab w:val="left" w:pos="1316"/>
        </w:tabs>
        <w:ind w:right="523" w:firstLine="720"/>
        <w:rPr>
          <w:rFonts w:ascii="Symbol" w:hAnsi="Symbol"/>
        </w:rPr>
      </w:pPr>
      <w:r>
        <w:rPr>
          <w:sz w:val="24"/>
        </w:rPr>
        <w:t xml:space="preserve">обеспечение психолого-педагогических </w:t>
      </w:r>
      <w:r>
        <w:rPr>
          <w:sz w:val="24"/>
        </w:rPr>
        <w:t>условий (коррекционная направленность учебно-воспитательной деятельности; учёт индивидуальных особенностей ребёнка; соблюдение комфортного психоэмоционального режима; использование современных педагогических технологий, в том числе информационных, компьюте</w:t>
      </w:r>
      <w:r>
        <w:rPr>
          <w:sz w:val="24"/>
        </w:rPr>
        <w:t>рных для оптимизации образовательной деятельности, повышения его эффективности,</w:t>
      </w:r>
      <w:r>
        <w:rPr>
          <w:spacing w:val="4"/>
          <w:sz w:val="24"/>
        </w:rPr>
        <w:t xml:space="preserve"> </w:t>
      </w:r>
      <w:r>
        <w:rPr>
          <w:sz w:val="24"/>
        </w:rPr>
        <w:t>доступности);</w:t>
      </w:r>
    </w:p>
    <w:p w:rsidR="0033221E" w:rsidRDefault="00F14922">
      <w:pPr>
        <w:pStyle w:val="a4"/>
        <w:numPr>
          <w:ilvl w:val="1"/>
          <w:numId w:val="7"/>
        </w:numPr>
        <w:tabs>
          <w:tab w:val="left" w:pos="1316"/>
        </w:tabs>
        <w:ind w:right="520" w:firstLine="720"/>
        <w:rPr>
          <w:rFonts w:ascii="Symbol" w:hAnsi="Symbol"/>
        </w:rPr>
      </w:pPr>
      <w:proofErr w:type="gramStart"/>
      <w:r>
        <w:rPr>
          <w:sz w:val="24"/>
        </w:rPr>
        <w:t>обеспечение специализированных условий (выдвижение комплекса специальных задач обучения, ориентированных на особые образовательные потребности указанной категории</w:t>
      </w:r>
      <w:r>
        <w:rPr>
          <w:sz w:val="24"/>
        </w:rPr>
        <w:t xml:space="preserve"> обучающихся с ОВЗ; введение в содержание обучения специальных разделов, направленных на решение задач развития ребёнка, отсутствующих в содержании образования нормально развивающегося сверстника; использование специальных методов, приёмов, средств обучени</w:t>
      </w:r>
      <w:r>
        <w:rPr>
          <w:sz w:val="24"/>
        </w:rPr>
        <w:t>я, специализированных образовательных и коррекционных программ, ориентированных на особые образовательные потребности детей;</w:t>
      </w:r>
      <w:proofErr w:type="gramEnd"/>
      <w:r>
        <w:rPr>
          <w:sz w:val="24"/>
        </w:rPr>
        <w:t xml:space="preserve"> </w:t>
      </w:r>
      <w:proofErr w:type="gramStart"/>
      <w:r>
        <w:rPr>
          <w:sz w:val="24"/>
        </w:rPr>
        <w:t>дифференцированное и индивидуализированное обучение с учётом специфики нарушения развития ребёнка; комплексное воздействие на обуча</w:t>
      </w:r>
      <w:r>
        <w:rPr>
          <w:sz w:val="24"/>
        </w:rPr>
        <w:t>ющегося, осуществляемое на индивидуальных и групповых коррекционных</w:t>
      </w:r>
      <w:r>
        <w:rPr>
          <w:spacing w:val="-14"/>
          <w:sz w:val="24"/>
        </w:rPr>
        <w:t xml:space="preserve"> </w:t>
      </w:r>
      <w:r>
        <w:rPr>
          <w:sz w:val="24"/>
        </w:rPr>
        <w:t>занятиях);</w:t>
      </w:r>
      <w:proofErr w:type="gramEnd"/>
    </w:p>
    <w:p w:rsidR="0033221E" w:rsidRDefault="00F14922">
      <w:pPr>
        <w:pStyle w:val="a4"/>
        <w:numPr>
          <w:ilvl w:val="1"/>
          <w:numId w:val="7"/>
        </w:numPr>
        <w:tabs>
          <w:tab w:val="left" w:pos="1316"/>
        </w:tabs>
        <w:spacing w:before="1"/>
        <w:ind w:right="523" w:firstLine="720"/>
        <w:rPr>
          <w:rFonts w:ascii="Symbol" w:hAnsi="Symbol"/>
        </w:rPr>
      </w:pPr>
      <w:r>
        <w:rPr>
          <w:sz w:val="24"/>
        </w:rPr>
        <w:t xml:space="preserve">обеспечение </w:t>
      </w:r>
      <w:proofErr w:type="spellStart"/>
      <w:r>
        <w:rPr>
          <w:sz w:val="24"/>
        </w:rPr>
        <w:t>здоровьесберегающих</w:t>
      </w:r>
      <w:proofErr w:type="spellEnd"/>
      <w:r>
        <w:rPr>
          <w:sz w:val="24"/>
        </w:rPr>
        <w:t xml:space="preserve"> условий (оздоровительный и охранительный режим, укрепление физического и психического здоровья, профилактика физических, умственных и психологиче</w:t>
      </w:r>
      <w:r>
        <w:rPr>
          <w:sz w:val="24"/>
        </w:rPr>
        <w:t>ских перегрузок обучающихся, соблюдение санитарн</w:t>
      </w:r>
      <w:proofErr w:type="gramStart"/>
      <w:r>
        <w:rPr>
          <w:sz w:val="24"/>
        </w:rPr>
        <w:t>о-</w:t>
      </w:r>
      <w:proofErr w:type="gramEnd"/>
      <w:r>
        <w:rPr>
          <w:sz w:val="24"/>
        </w:rPr>
        <w:t xml:space="preserve"> гигиенических правил и норм);</w:t>
      </w:r>
    </w:p>
    <w:p w:rsidR="0033221E" w:rsidRDefault="00F14922">
      <w:pPr>
        <w:pStyle w:val="a4"/>
        <w:numPr>
          <w:ilvl w:val="1"/>
          <w:numId w:val="7"/>
        </w:numPr>
        <w:tabs>
          <w:tab w:val="left" w:pos="1376"/>
        </w:tabs>
        <w:ind w:right="521" w:firstLine="720"/>
        <w:rPr>
          <w:rFonts w:ascii="Symbol" w:hAnsi="Symbol"/>
        </w:rPr>
      </w:pPr>
      <w:r>
        <w:rPr>
          <w:sz w:val="24"/>
        </w:rPr>
        <w:t>обеспечение участия указанной категории обучающихся с ОВЗ, независимо от степени выраженности нарушений их развития, вместе с нормально развивающимися детьми в проведении восп</w:t>
      </w:r>
      <w:r>
        <w:rPr>
          <w:sz w:val="24"/>
        </w:rPr>
        <w:t>итательных, культурно-развлекательных, спортивно-оздоровительных и иных досуговых</w:t>
      </w:r>
      <w:r>
        <w:rPr>
          <w:spacing w:val="-1"/>
          <w:sz w:val="24"/>
        </w:rPr>
        <w:t xml:space="preserve"> </w:t>
      </w:r>
      <w:r>
        <w:rPr>
          <w:sz w:val="24"/>
        </w:rPr>
        <w:t>мероприятий;</w:t>
      </w:r>
    </w:p>
    <w:p w:rsidR="0033221E" w:rsidRDefault="00F14922">
      <w:pPr>
        <w:pStyle w:val="a4"/>
        <w:numPr>
          <w:ilvl w:val="1"/>
          <w:numId w:val="7"/>
        </w:numPr>
        <w:tabs>
          <w:tab w:val="left" w:pos="1376"/>
        </w:tabs>
        <w:ind w:right="526" w:firstLine="720"/>
        <w:rPr>
          <w:rFonts w:ascii="Symbol" w:hAnsi="Symbol"/>
        </w:rPr>
      </w:pPr>
      <w:r>
        <w:rPr>
          <w:sz w:val="24"/>
        </w:rPr>
        <w:t>развитие системы обучения и воспитания детей, имеющих сложные нарушения психического и (или) физического</w:t>
      </w:r>
      <w:r>
        <w:rPr>
          <w:spacing w:val="2"/>
          <w:sz w:val="24"/>
        </w:rPr>
        <w:t xml:space="preserve"> </w:t>
      </w:r>
      <w:r>
        <w:rPr>
          <w:sz w:val="24"/>
        </w:rPr>
        <w:t>развития.</w:t>
      </w:r>
    </w:p>
    <w:p w:rsidR="0033221E" w:rsidRDefault="00F14922">
      <w:pPr>
        <w:pStyle w:val="3"/>
      </w:pPr>
      <w:bookmarkStart w:id="25" w:name="Программно-методическое_обеспечение"/>
      <w:bookmarkEnd w:id="25"/>
      <w:r>
        <w:t>Программно-методическое обеспечение</w:t>
      </w:r>
    </w:p>
    <w:p w:rsidR="0033221E" w:rsidRDefault="00F14922">
      <w:pPr>
        <w:pStyle w:val="a3"/>
        <w:ind w:left="1021" w:firstLine="0"/>
      </w:pPr>
      <w:r>
        <w:t>В процессе реализации Программы коррекционной работы используются:</w:t>
      </w:r>
    </w:p>
    <w:p w:rsidR="0033221E" w:rsidRDefault="00F14922">
      <w:pPr>
        <w:pStyle w:val="a4"/>
        <w:numPr>
          <w:ilvl w:val="1"/>
          <w:numId w:val="7"/>
        </w:numPr>
        <w:tabs>
          <w:tab w:val="left" w:pos="1316"/>
        </w:tabs>
        <w:ind w:right="524" w:firstLine="720"/>
        <w:rPr>
          <w:rFonts w:ascii="Symbol" w:hAnsi="Symbol"/>
        </w:rPr>
      </w:pPr>
      <w:r>
        <w:rPr>
          <w:sz w:val="24"/>
        </w:rPr>
        <w:t>адаптированные основные общеобразовательные программы начального общего образования;</w:t>
      </w:r>
    </w:p>
    <w:p w:rsidR="0033221E" w:rsidRDefault="00F14922">
      <w:pPr>
        <w:pStyle w:val="a4"/>
        <w:numPr>
          <w:ilvl w:val="1"/>
          <w:numId w:val="7"/>
        </w:numPr>
        <w:tabs>
          <w:tab w:val="left" w:pos="1316"/>
        </w:tabs>
        <w:ind w:right="521" w:firstLine="720"/>
        <w:rPr>
          <w:rFonts w:ascii="Symbol" w:hAnsi="Symbol"/>
        </w:rPr>
      </w:pPr>
      <w:r>
        <w:rPr>
          <w:sz w:val="24"/>
        </w:rPr>
        <w:t>коррекционно-развивающие программы, диагностический и коррекционн</w:t>
      </w:r>
      <w:proofErr w:type="gramStart"/>
      <w:r>
        <w:rPr>
          <w:sz w:val="24"/>
        </w:rPr>
        <w:t>о-</w:t>
      </w:r>
      <w:proofErr w:type="gramEnd"/>
      <w:r>
        <w:rPr>
          <w:sz w:val="24"/>
        </w:rPr>
        <w:t xml:space="preserve"> развивающий инструментарий, необходи</w:t>
      </w:r>
      <w:r>
        <w:rPr>
          <w:sz w:val="24"/>
        </w:rPr>
        <w:t>мый для осуществления профессиональной деятельности учителя, педагога-психолога, социального педагога, учителя-логопеда;</w:t>
      </w:r>
    </w:p>
    <w:p w:rsidR="0033221E" w:rsidRDefault="00F14922">
      <w:pPr>
        <w:pStyle w:val="a4"/>
        <w:numPr>
          <w:ilvl w:val="1"/>
          <w:numId w:val="7"/>
        </w:numPr>
        <w:tabs>
          <w:tab w:val="left" w:pos="1316"/>
        </w:tabs>
        <w:spacing w:before="7" w:line="232" w:lineRule="auto"/>
        <w:ind w:right="519" w:firstLine="720"/>
        <w:rPr>
          <w:rFonts w:ascii="Symbol" w:hAnsi="Symbol"/>
        </w:rPr>
      </w:pPr>
      <w:r>
        <w:rPr>
          <w:sz w:val="24"/>
        </w:rPr>
        <w:t xml:space="preserve">в случаях обучения детей с выраженными нарушениями психического и (или) физического развития по индивидуальному учебному плану </w:t>
      </w:r>
      <w:r>
        <w:rPr>
          <w:rFonts w:ascii="Symbol" w:hAnsi="Symbol"/>
          <w:sz w:val="24"/>
        </w:rPr>
        <w:t></w:t>
      </w:r>
      <w:r>
        <w:rPr>
          <w:sz w:val="24"/>
        </w:rPr>
        <w:t xml:space="preserve"> исполь</w:t>
      </w:r>
      <w:r>
        <w:rPr>
          <w:sz w:val="24"/>
        </w:rPr>
        <w:t>зование адаптированных образовательных программ.</w:t>
      </w:r>
    </w:p>
    <w:p w:rsidR="0033221E" w:rsidRDefault="00F14922">
      <w:pPr>
        <w:pStyle w:val="3"/>
      </w:pPr>
      <w:bookmarkStart w:id="26" w:name="Кадровое_обеспечение"/>
      <w:bookmarkEnd w:id="26"/>
      <w:r>
        <w:t>Кадровое обеспечение</w:t>
      </w:r>
    </w:p>
    <w:p w:rsidR="0033221E" w:rsidRDefault="00F14922">
      <w:pPr>
        <w:pStyle w:val="a3"/>
        <w:ind w:right="526"/>
      </w:pPr>
      <w:proofErr w:type="gramStart"/>
      <w:r>
        <w:t>Коррекционная работа осуществляется специалистами соответствующей квалификации, имеющими специализированное образование, и педагогами, прошедшими обязательную курсовую профессиональной п</w:t>
      </w:r>
      <w:r>
        <w:t>одготовку.</w:t>
      </w:r>
      <w:proofErr w:type="gramEnd"/>
    </w:p>
    <w:p w:rsidR="0033221E" w:rsidRDefault="00F14922">
      <w:pPr>
        <w:pStyle w:val="a3"/>
        <w:ind w:right="522"/>
      </w:pPr>
      <w:r>
        <w:t>Уровень квалификации работников Школы соответствует квалификационным характеристикам по соответствующей должности.</w:t>
      </w:r>
    </w:p>
    <w:p w:rsidR="0033221E" w:rsidRDefault="00F14922">
      <w:pPr>
        <w:pStyle w:val="a3"/>
        <w:spacing w:before="1"/>
        <w:ind w:right="524"/>
      </w:pPr>
      <w:r>
        <w:t>Специфика организации образовательной и коррекционной работы с детьми, имеющими нарушения развития, обусловливает необходимость сп</w:t>
      </w:r>
      <w:r>
        <w:t>ециальной подготовки педагогического коллектива Школы. Для этого обеспечено повышение квалификации работников гимназии, занимающихся решением вопросов образования детей с ОВЗ.</w:t>
      </w:r>
    </w:p>
    <w:p w:rsidR="0033221E" w:rsidRDefault="00F14922">
      <w:pPr>
        <w:pStyle w:val="3"/>
      </w:pPr>
      <w:bookmarkStart w:id="27" w:name="Материально-техническое_обеспечение"/>
      <w:bookmarkEnd w:id="27"/>
      <w:r>
        <w:t>Материально-техническое обеспечение</w:t>
      </w:r>
    </w:p>
    <w:p w:rsidR="0033221E" w:rsidRDefault="0033221E">
      <w:pPr>
        <w:sectPr w:rsidR="0033221E">
          <w:pgSz w:w="11910" w:h="16840"/>
          <w:pgMar w:top="700" w:right="420" w:bottom="960" w:left="720" w:header="0" w:footer="696" w:gutter="0"/>
          <w:cols w:space="720"/>
        </w:sectPr>
      </w:pPr>
    </w:p>
    <w:p w:rsidR="0033221E" w:rsidRDefault="00F14922">
      <w:pPr>
        <w:pStyle w:val="a3"/>
        <w:spacing w:before="64"/>
        <w:ind w:right="521"/>
      </w:pPr>
      <w:proofErr w:type="gramStart"/>
      <w:r>
        <w:lastRenderedPageBreak/>
        <w:t>Материально-техническое об</w:t>
      </w:r>
      <w:r>
        <w:t>еспечение заключается в создании надлежащих материально-технических условий для беспрепятственного доступа детей с недостатками физического и (или) психического развития в здание и помещения Школы, организацию их пребывания, обучения в Школе (архитектурная</w:t>
      </w:r>
      <w:r>
        <w:t xml:space="preserve"> среда для обучающихся с ОВЗ), также позволяющих обеспечить адаптивную и коррекционно-развивающую среды Школы:</w:t>
      </w:r>
      <w:proofErr w:type="gramEnd"/>
    </w:p>
    <w:p w:rsidR="0033221E" w:rsidRDefault="00F14922">
      <w:pPr>
        <w:pStyle w:val="a4"/>
        <w:numPr>
          <w:ilvl w:val="1"/>
          <w:numId w:val="7"/>
        </w:numPr>
        <w:tabs>
          <w:tab w:val="left" w:pos="1296"/>
        </w:tabs>
        <w:spacing w:line="268" w:lineRule="exact"/>
        <w:ind w:left="1296" w:hanging="285"/>
        <w:rPr>
          <w:rFonts w:ascii="Symbol" w:hAnsi="Symbol"/>
          <w:sz w:val="24"/>
        </w:rPr>
      </w:pPr>
      <w:r>
        <w:rPr>
          <w:sz w:val="24"/>
        </w:rPr>
        <w:t>наличие кабинета для занятий с педагогом-психологом</w:t>
      </w:r>
      <w:r>
        <w:rPr>
          <w:spacing w:val="4"/>
          <w:sz w:val="24"/>
        </w:rPr>
        <w:t xml:space="preserve"> </w:t>
      </w:r>
      <w:r>
        <w:rPr>
          <w:sz w:val="24"/>
        </w:rPr>
        <w:t>(1);</w:t>
      </w:r>
    </w:p>
    <w:p w:rsidR="0033221E" w:rsidRDefault="00F14922">
      <w:pPr>
        <w:pStyle w:val="a4"/>
        <w:numPr>
          <w:ilvl w:val="1"/>
          <w:numId w:val="7"/>
        </w:numPr>
        <w:tabs>
          <w:tab w:val="left" w:pos="1296"/>
        </w:tabs>
        <w:spacing w:line="285" w:lineRule="exact"/>
        <w:ind w:left="1296" w:hanging="285"/>
        <w:rPr>
          <w:rFonts w:ascii="Symbol" w:hAnsi="Symbol"/>
          <w:sz w:val="24"/>
        </w:rPr>
      </w:pPr>
      <w:bookmarkStart w:id="28" w:name="Информационное_обеспечение"/>
      <w:bookmarkEnd w:id="28"/>
      <w:r>
        <w:rPr>
          <w:sz w:val="24"/>
        </w:rPr>
        <w:t>наличие кабинета для логопедических занятий</w:t>
      </w:r>
      <w:r>
        <w:rPr>
          <w:spacing w:val="6"/>
          <w:sz w:val="24"/>
        </w:rPr>
        <w:t xml:space="preserve"> </w:t>
      </w:r>
      <w:r>
        <w:rPr>
          <w:sz w:val="24"/>
        </w:rPr>
        <w:t>(1).</w:t>
      </w:r>
    </w:p>
    <w:p w:rsidR="0033221E" w:rsidRDefault="00F14922">
      <w:pPr>
        <w:pStyle w:val="3"/>
        <w:spacing w:line="276" w:lineRule="exact"/>
      </w:pPr>
      <w:r>
        <w:t>Информационное обеспечение</w:t>
      </w:r>
    </w:p>
    <w:p w:rsidR="0033221E" w:rsidRDefault="00F14922">
      <w:pPr>
        <w:pStyle w:val="a3"/>
        <w:ind w:right="523"/>
      </w:pPr>
      <w:r>
        <w:t>Необходимым условием реализации программы является создание информационной образовательной среды и на этой основе развитие дистанционной формы обучения детей, имеющих трудности в передвижении, с использованием современных информационн</w:t>
      </w:r>
      <w:proofErr w:type="gramStart"/>
      <w:r>
        <w:t>о-</w:t>
      </w:r>
      <w:proofErr w:type="gramEnd"/>
      <w:r>
        <w:t xml:space="preserve"> коммуникационных те</w:t>
      </w:r>
      <w:r>
        <w:t>хнологий.</w:t>
      </w:r>
    </w:p>
    <w:p w:rsidR="0033221E" w:rsidRDefault="00F14922">
      <w:pPr>
        <w:pStyle w:val="a3"/>
        <w:ind w:right="523"/>
        <w:rPr>
          <w:b/>
        </w:rPr>
      </w:pPr>
      <w:r>
        <w:t>Обязательным является создание системы широкого доступа детей с ОВЗ, родителей (законных представителей), педагогов к сетевым источникам информации, к информационн</w:t>
      </w:r>
      <w:proofErr w:type="gramStart"/>
      <w:r>
        <w:t>о-</w:t>
      </w:r>
      <w:proofErr w:type="gramEnd"/>
      <w:r>
        <w:t xml:space="preserve"> методическим фондам, предполагающим наличие методических пособий и рекомендаций по всем на</w:t>
      </w:r>
      <w:r>
        <w:t>правлениям и видам деятельности, наглядных пособий, мультимедийных, аудио- и видеоматериалов</w:t>
      </w:r>
      <w:r>
        <w:rPr>
          <w:b/>
        </w:rPr>
        <w:t>.</w:t>
      </w:r>
    </w:p>
    <w:p w:rsidR="0033221E" w:rsidRDefault="0033221E">
      <w:pPr>
        <w:pStyle w:val="a3"/>
        <w:spacing w:before="7"/>
        <w:ind w:left="0" w:firstLine="0"/>
        <w:jc w:val="left"/>
        <w:rPr>
          <w:b/>
          <w:sz w:val="27"/>
        </w:rPr>
      </w:pPr>
    </w:p>
    <w:p w:rsidR="0033221E" w:rsidRDefault="00F14922">
      <w:pPr>
        <w:ind w:left="302"/>
        <w:jc w:val="both"/>
        <w:rPr>
          <w:b/>
          <w:sz w:val="24"/>
        </w:rPr>
      </w:pPr>
      <w:r>
        <w:rPr>
          <w:b/>
          <w:color w:val="000009"/>
          <w:sz w:val="24"/>
        </w:rPr>
        <w:t>Основные задачи специальных курсов</w:t>
      </w:r>
    </w:p>
    <w:p w:rsidR="0033221E" w:rsidRDefault="00F14922">
      <w:pPr>
        <w:pStyle w:val="a4"/>
        <w:numPr>
          <w:ilvl w:val="0"/>
          <w:numId w:val="6"/>
        </w:numPr>
        <w:tabs>
          <w:tab w:val="left" w:pos="542"/>
        </w:tabs>
        <w:spacing w:before="40"/>
        <w:jc w:val="both"/>
        <w:rPr>
          <w:b/>
          <w:color w:val="000009"/>
          <w:sz w:val="24"/>
        </w:rPr>
      </w:pPr>
      <w:r>
        <w:rPr>
          <w:b/>
          <w:color w:val="000009"/>
          <w:sz w:val="24"/>
        </w:rPr>
        <w:t>Произношение</w:t>
      </w:r>
    </w:p>
    <w:p w:rsidR="0033221E" w:rsidRDefault="00F14922">
      <w:pPr>
        <w:spacing w:before="42" w:line="267" w:lineRule="exact"/>
        <w:ind w:left="1011"/>
        <w:jc w:val="both"/>
        <w:rPr>
          <w:sz w:val="24"/>
        </w:rPr>
      </w:pPr>
      <w:r>
        <w:rPr>
          <w:b/>
          <w:color w:val="000009"/>
          <w:sz w:val="24"/>
        </w:rPr>
        <w:t xml:space="preserve">Основными задачами </w:t>
      </w:r>
      <w:r>
        <w:rPr>
          <w:color w:val="000009"/>
          <w:sz w:val="24"/>
        </w:rPr>
        <w:t>специального курса «Произношение» являются:</w:t>
      </w:r>
    </w:p>
    <w:p w:rsidR="0033221E" w:rsidRDefault="00F14922">
      <w:pPr>
        <w:pStyle w:val="a4"/>
        <w:numPr>
          <w:ilvl w:val="1"/>
          <w:numId w:val="6"/>
        </w:numPr>
        <w:tabs>
          <w:tab w:val="left" w:pos="1142"/>
        </w:tabs>
        <w:ind w:right="522" w:firstLine="710"/>
        <w:rPr>
          <w:sz w:val="24"/>
        </w:rPr>
      </w:pPr>
      <w:r>
        <w:rPr>
          <w:sz w:val="24"/>
        </w:rPr>
        <w:t xml:space="preserve">развитие психофизиологических механизмов, лежащих </w:t>
      </w:r>
      <w:r>
        <w:rPr>
          <w:sz w:val="24"/>
        </w:rPr>
        <w:t>в основе устной речи: формирование оптимального для речи типа физиологического дыхания, речевого дыхания, голосообразования, артикуляторной моторики, чувства ритма, слухового восприятия, функций фонематической</w:t>
      </w:r>
      <w:r>
        <w:rPr>
          <w:spacing w:val="2"/>
          <w:sz w:val="24"/>
        </w:rPr>
        <w:t xml:space="preserve"> </w:t>
      </w:r>
      <w:r>
        <w:rPr>
          <w:sz w:val="24"/>
        </w:rPr>
        <w:t>системы;</w:t>
      </w:r>
    </w:p>
    <w:p w:rsidR="0033221E" w:rsidRDefault="00F14922">
      <w:pPr>
        <w:pStyle w:val="a4"/>
        <w:numPr>
          <w:ilvl w:val="1"/>
          <w:numId w:val="6"/>
        </w:numPr>
        <w:tabs>
          <w:tab w:val="left" w:pos="1142"/>
        </w:tabs>
        <w:spacing w:line="276" w:lineRule="exact"/>
        <w:ind w:right="521" w:firstLine="710"/>
        <w:rPr>
          <w:sz w:val="24"/>
        </w:rPr>
      </w:pPr>
      <w:r>
        <w:rPr>
          <w:sz w:val="24"/>
        </w:rPr>
        <w:t>обучение нормативному/компенсированно</w:t>
      </w:r>
      <w:r>
        <w:rPr>
          <w:sz w:val="24"/>
        </w:rPr>
        <w:t>му произношению всех звуков русского языка с учетом системной связи между фонемами русского языка, их артикуляторной и акустической характеристики, характера дефекта (параллельно с развитием операций языкового анализа и синтеза на уровне предложения и</w:t>
      </w:r>
      <w:r>
        <w:rPr>
          <w:spacing w:val="3"/>
          <w:sz w:val="24"/>
        </w:rPr>
        <w:t xml:space="preserve"> </w:t>
      </w:r>
      <w:r>
        <w:rPr>
          <w:sz w:val="24"/>
        </w:rPr>
        <w:t>слов</w:t>
      </w:r>
      <w:r>
        <w:rPr>
          <w:sz w:val="24"/>
        </w:rPr>
        <w:t>а);</w:t>
      </w:r>
    </w:p>
    <w:p w:rsidR="0033221E" w:rsidRDefault="00F14922">
      <w:pPr>
        <w:pStyle w:val="a4"/>
        <w:numPr>
          <w:ilvl w:val="1"/>
          <w:numId w:val="6"/>
        </w:numPr>
        <w:tabs>
          <w:tab w:val="left" w:pos="1142"/>
        </w:tabs>
        <w:spacing w:line="265" w:lineRule="exact"/>
        <w:ind w:left="1142" w:hanging="131"/>
        <w:rPr>
          <w:sz w:val="24"/>
        </w:rPr>
      </w:pPr>
      <w:r>
        <w:rPr>
          <w:sz w:val="24"/>
        </w:rPr>
        <w:t xml:space="preserve">коррекция нарушений </w:t>
      </w:r>
      <w:proofErr w:type="spellStart"/>
      <w:r>
        <w:rPr>
          <w:sz w:val="24"/>
        </w:rPr>
        <w:t>звукослоговой</w:t>
      </w:r>
      <w:proofErr w:type="spellEnd"/>
      <w:r>
        <w:rPr>
          <w:sz w:val="24"/>
        </w:rPr>
        <w:t xml:space="preserve"> структуры</w:t>
      </w:r>
      <w:r>
        <w:rPr>
          <w:spacing w:val="7"/>
          <w:sz w:val="24"/>
        </w:rPr>
        <w:t xml:space="preserve"> </w:t>
      </w:r>
      <w:r>
        <w:rPr>
          <w:sz w:val="24"/>
        </w:rPr>
        <w:t>слова;</w:t>
      </w:r>
    </w:p>
    <w:p w:rsidR="0033221E" w:rsidRDefault="00F14922">
      <w:pPr>
        <w:pStyle w:val="a4"/>
        <w:numPr>
          <w:ilvl w:val="1"/>
          <w:numId w:val="6"/>
        </w:numPr>
        <w:tabs>
          <w:tab w:val="left" w:pos="1142"/>
        </w:tabs>
        <w:ind w:right="525" w:firstLine="710"/>
        <w:rPr>
          <w:sz w:val="24"/>
        </w:rPr>
      </w:pPr>
      <w:r>
        <w:rPr>
          <w:sz w:val="24"/>
        </w:rPr>
        <w:t xml:space="preserve">формирование просодических  компонентов  речи  (темпа,  ритма,  </w:t>
      </w:r>
      <w:proofErr w:type="spellStart"/>
      <w:r>
        <w:rPr>
          <w:sz w:val="24"/>
        </w:rPr>
        <w:t>паузации</w:t>
      </w:r>
      <w:proofErr w:type="spellEnd"/>
      <w:r>
        <w:rPr>
          <w:sz w:val="24"/>
        </w:rPr>
        <w:t>, интонации, логического</w:t>
      </w:r>
      <w:r>
        <w:rPr>
          <w:spacing w:val="3"/>
          <w:sz w:val="24"/>
        </w:rPr>
        <w:t xml:space="preserve"> </w:t>
      </w:r>
      <w:r>
        <w:rPr>
          <w:color w:val="000009"/>
          <w:sz w:val="24"/>
        </w:rPr>
        <w:t>ударения).</w:t>
      </w:r>
    </w:p>
    <w:p w:rsidR="0033221E" w:rsidRDefault="0033221E">
      <w:pPr>
        <w:pStyle w:val="a3"/>
        <w:spacing w:before="7"/>
        <w:ind w:left="0" w:firstLine="0"/>
        <w:jc w:val="left"/>
        <w:rPr>
          <w:sz w:val="22"/>
        </w:rPr>
      </w:pPr>
    </w:p>
    <w:p w:rsidR="0033221E" w:rsidRDefault="00F14922">
      <w:pPr>
        <w:pStyle w:val="a3"/>
        <w:spacing w:before="1"/>
        <w:ind w:firstLine="710"/>
        <w:jc w:val="left"/>
      </w:pPr>
      <w:r>
        <w:rPr>
          <w:b/>
          <w:i/>
          <w:color w:val="000009"/>
        </w:rPr>
        <w:t xml:space="preserve">Содержание программы </w:t>
      </w:r>
      <w:r>
        <w:rPr>
          <w:color w:val="000009"/>
        </w:rPr>
        <w:t>коррекционного курса «Произношение» предусматривает формирование следующих составляющих речевой компетенции обучающихся с ТНР:</w:t>
      </w:r>
    </w:p>
    <w:p w:rsidR="0033221E" w:rsidRDefault="00F14922">
      <w:pPr>
        <w:pStyle w:val="a4"/>
        <w:numPr>
          <w:ilvl w:val="1"/>
          <w:numId w:val="6"/>
        </w:numPr>
        <w:tabs>
          <w:tab w:val="left" w:pos="1142"/>
        </w:tabs>
        <w:spacing w:line="268" w:lineRule="exact"/>
        <w:ind w:left="1142" w:hanging="131"/>
        <w:jc w:val="left"/>
        <w:rPr>
          <w:sz w:val="24"/>
        </w:rPr>
      </w:pPr>
      <w:r>
        <w:rPr>
          <w:color w:val="000009"/>
          <w:sz w:val="24"/>
        </w:rPr>
        <w:t>произносительной стороны речи в соответствии с нормами русского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языка;</w:t>
      </w:r>
    </w:p>
    <w:p w:rsidR="0033221E" w:rsidRDefault="00F14922">
      <w:pPr>
        <w:pStyle w:val="a4"/>
        <w:numPr>
          <w:ilvl w:val="1"/>
          <w:numId w:val="6"/>
        </w:numPr>
        <w:tabs>
          <w:tab w:val="left" w:pos="1142"/>
        </w:tabs>
        <w:spacing w:line="276" w:lineRule="exact"/>
        <w:ind w:left="1142" w:hanging="131"/>
        <w:jc w:val="left"/>
        <w:rPr>
          <w:sz w:val="24"/>
        </w:rPr>
      </w:pPr>
      <w:r>
        <w:rPr>
          <w:color w:val="000009"/>
          <w:sz w:val="24"/>
        </w:rPr>
        <w:t>языкового анализа и</w:t>
      </w:r>
      <w:r>
        <w:rPr>
          <w:color w:val="000009"/>
          <w:spacing w:val="2"/>
          <w:sz w:val="24"/>
        </w:rPr>
        <w:t xml:space="preserve"> </w:t>
      </w:r>
      <w:r>
        <w:rPr>
          <w:color w:val="000009"/>
          <w:sz w:val="24"/>
        </w:rPr>
        <w:t>синтеза;</w:t>
      </w:r>
    </w:p>
    <w:p w:rsidR="0033221E" w:rsidRDefault="00F14922">
      <w:pPr>
        <w:pStyle w:val="a4"/>
        <w:numPr>
          <w:ilvl w:val="1"/>
          <w:numId w:val="6"/>
        </w:numPr>
        <w:tabs>
          <w:tab w:val="left" w:pos="1142"/>
        </w:tabs>
        <w:spacing w:line="276" w:lineRule="exact"/>
        <w:ind w:left="1142" w:hanging="131"/>
        <w:jc w:val="left"/>
        <w:rPr>
          <w:sz w:val="24"/>
        </w:rPr>
      </w:pPr>
      <w:r>
        <w:rPr>
          <w:color w:val="000009"/>
          <w:sz w:val="24"/>
        </w:rPr>
        <w:t>сложной слоговой структуры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сл</w:t>
      </w:r>
      <w:r>
        <w:rPr>
          <w:color w:val="000009"/>
          <w:sz w:val="24"/>
        </w:rPr>
        <w:t>ова;</w:t>
      </w:r>
    </w:p>
    <w:p w:rsidR="0033221E" w:rsidRDefault="00F14922">
      <w:pPr>
        <w:pStyle w:val="a4"/>
        <w:numPr>
          <w:ilvl w:val="1"/>
          <w:numId w:val="6"/>
        </w:numPr>
        <w:tabs>
          <w:tab w:val="left" w:pos="1142"/>
        </w:tabs>
        <w:spacing w:line="285" w:lineRule="exact"/>
        <w:ind w:left="1142" w:hanging="131"/>
        <w:jc w:val="left"/>
        <w:rPr>
          <w:sz w:val="24"/>
        </w:rPr>
      </w:pPr>
      <w:r>
        <w:rPr>
          <w:color w:val="000009"/>
          <w:sz w:val="24"/>
        </w:rPr>
        <w:t>фонематического восприятия (</w:t>
      </w:r>
      <w:proofErr w:type="spellStart"/>
      <w:r>
        <w:rPr>
          <w:color w:val="000009"/>
          <w:sz w:val="24"/>
        </w:rPr>
        <w:t>слухо</w:t>
      </w:r>
      <w:proofErr w:type="spellEnd"/>
      <w:r>
        <w:rPr>
          <w:color w:val="000009"/>
          <w:sz w:val="24"/>
        </w:rPr>
        <w:t>-произносительной дифференциации</w:t>
      </w:r>
      <w:r>
        <w:rPr>
          <w:color w:val="000009"/>
          <w:spacing w:val="3"/>
          <w:sz w:val="24"/>
        </w:rPr>
        <w:t xml:space="preserve"> </w:t>
      </w:r>
      <w:r>
        <w:rPr>
          <w:color w:val="000009"/>
          <w:sz w:val="24"/>
        </w:rPr>
        <w:t>фонем).</w:t>
      </w:r>
    </w:p>
    <w:p w:rsidR="0033221E" w:rsidRDefault="0033221E">
      <w:pPr>
        <w:pStyle w:val="a3"/>
        <w:spacing w:before="10"/>
        <w:ind w:left="0" w:firstLine="0"/>
        <w:jc w:val="left"/>
        <w:rPr>
          <w:sz w:val="23"/>
        </w:rPr>
      </w:pPr>
    </w:p>
    <w:p w:rsidR="0033221E" w:rsidRDefault="00F14922">
      <w:pPr>
        <w:spacing w:line="267" w:lineRule="exact"/>
        <w:ind w:left="1011"/>
        <w:jc w:val="both"/>
        <w:rPr>
          <w:sz w:val="24"/>
        </w:rPr>
      </w:pPr>
      <w:r>
        <w:rPr>
          <w:b/>
          <w:i/>
          <w:color w:val="000009"/>
          <w:sz w:val="24"/>
        </w:rPr>
        <w:t xml:space="preserve">Основными линиями </w:t>
      </w:r>
      <w:proofErr w:type="gramStart"/>
      <w:r>
        <w:rPr>
          <w:color w:val="000009"/>
          <w:sz w:val="24"/>
        </w:rPr>
        <w:t>обучения по курсу</w:t>
      </w:r>
      <w:proofErr w:type="gramEnd"/>
      <w:r>
        <w:rPr>
          <w:color w:val="000009"/>
          <w:sz w:val="24"/>
        </w:rPr>
        <w:t xml:space="preserve"> «Произношение» являются:</w:t>
      </w:r>
    </w:p>
    <w:p w:rsidR="0033221E" w:rsidRDefault="00F14922">
      <w:pPr>
        <w:pStyle w:val="a4"/>
        <w:numPr>
          <w:ilvl w:val="1"/>
          <w:numId w:val="6"/>
        </w:numPr>
        <w:tabs>
          <w:tab w:val="left" w:pos="1436"/>
        </w:tabs>
        <w:ind w:right="525" w:firstLine="710"/>
        <w:rPr>
          <w:sz w:val="24"/>
        </w:rPr>
      </w:pPr>
      <w:r>
        <w:rPr>
          <w:color w:val="000009"/>
          <w:sz w:val="24"/>
        </w:rPr>
        <w:t>формирование произношения звуков с учетом системной связи между фонемами русского языка, их артикуляторной и акустической сложности и характера</w:t>
      </w:r>
      <w:r>
        <w:rPr>
          <w:color w:val="000009"/>
          <w:spacing w:val="-3"/>
          <w:sz w:val="24"/>
        </w:rPr>
        <w:t xml:space="preserve"> </w:t>
      </w:r>
      <w:r>
        <w:rPr>
          <w:color w:val="000009"/>
          <w:sz w:val="24"/>
        </w:rPr>
        <w:t>дефекта;</w:t>
      </w:r>
    </w:p>
    <w:p w:rsidR="0033221E" w:rsidRDefault="00F14922">
      <w:pPr>
        <w:pStyle w:val="a4"/>
        <w:numPr>
          <w:ilvl w:val="1"/>
          <w:numId w:val="6"/>
        </w:numPr>
        <w:tabs>
          <w:tab w:val="left" w:pos="1142"/>
        </w:tabs>
        <w:spacing w:line="267" w:lineRule="exact"/>
        <w:ind w:left="1142" w:hanging="131"/>
        <w:rPr>
          <w:sz w:val="24"/>
        </w:rPr>
      </w:pPr>
      <w:r>
        <w:rPr>
          <w:color w:val="000009"/>
          <w:sz w:val="24"/>
        </w:rPr>
        <w:t>освоение слогов разных типов и слов разной слоговой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структуры;</w:t>
      </w:r>
    </w:p>
    <w:p w:rsidR="0033221E" w:rsidRDefault="00F14922">
      <w:pPr>
        <w:pStyle w:val="a4"/>
        <w:numPr>
          <w:ilvl w:val="1"/>
          <w:numId w:val="6"/>
        </w:numPr>
        <w:tabs>
          <w:tab w:val="left" w:pos="1142"/>
        </w:tabs>
        <w:ind w:right="524" w:firstLine="710"/>
        <w:rPr>
          <w:sz w:val="24"/>
        </w:rPr>
      </w:pPr>
      <w:r>
        <w:rPr>
          <w:color w:val="000009"/>
          <w:sz w:val="24"/>
        </w:rPr>
        <w:t>формирование навыков четкого, плавного, правильного произношения предложений, состоящих из тре</w:t>
      </w:r>
      <w:proofErr w:type="gramStart"/>
      <w:r>
        <w:rPr>
          <w:color w:val="000009"/>
          <w:sz w:val="24"/>
        </w:rPr>
        <w:t>х-</w:t>
      </w:r>
      <w:proofErr w:type="gramEnd"/>
      <w:r>
        <w:rPr>
          <w:color w:val="000009"/>
          <w:sz w:val="24"/>
        </w:rPr>
        <w:t xml:space="preserve"> пятисложных слов, различных типов слогов: открытых, закрытых, со стечением согласных (со II</w:t>
      </w:r>
      <w:r>
        <w:rPr>
          <w:color w:val="000009"/>
          <w:spacing w:val="3"/>
          <w:sz w:val="24"/>
        </w:rPr>
        <w:t xml:space="preserve"> </w:t>
      </w:r>
      <w:r>
        <w:rPr>
          <w:color w:val="000009"/>
          <w:sz w:val="24"/>
        </w:rPr>
        <w:t>класса).</w:t>
      </w:r>
    </w:p>
    <w:p w:rsidR="0033221E" w:rsidRDefault="00F14922">
      <w:pPr>
        <w:pStyle w:val="a3"/>
        <w:ind w:right="519" w:firstLine="710"/>
      </w:pPr>
      <w:r>
        <w:rPr>
          <w:color w:val="000009"/>
        </w:rPr>
        <w:t xml:space="preserve">Программой предусмотрена коррекция нарушений </w:t>
      </w:r>
      <w:proofErr w:type="gramStart"/>
      <w:r>
        <w:rPr>
          <w:color w:val="000009"/>
        </w:rPr>
        <w:t>произношения</w:t>
      </w:r>
      <w:proofErr w:type="gramEnd"/>
      <w:r>
        <w:rPr>
          <w:color w:val="000009"/>
        </w:rPr>
        <w:t xml:space="preserve"> </w:t>
      </w:r>
      <w:r>
        <w:rPr>
          <w:color w:val="000009"/>
        </w:rPr>
        <w:t>как на фронтальных, так и на индивидуальных занятиях. Фронтальные занятия проводятся в I и II классах. Рекомендуется проведение этих занятий с учетом степени выраженности, характера, механизма и структуры речевого дефекта.</w:t>
      </w:r>
    </w:p>
    <w:p w:rsidR="0033221E" w:rsidRDefault="00F14922">
      <w:pPr>
        <w:pStyle w:val="a3"/>
        <w:ind w:right="524" w:firstLine="710"/>
      </w:pPr>
      <w:r>
        <w:rPr>
          <w:color w:val="000009"/>
        </w:rPr>
        <w:t>Начиная с I класса, на занятиях п</w:t>
      </w:r>
      <w:r>
        <w:rPr>
          <w:color w:val="000009"/>
        </w:rPr>
        <w:t>роизношения формируется правильное восприятие и произношение звуков, осуществляется усвоение звуковой структуры слова и развитие первоначального навыка звукового анализа, создается основа для овладения грамотой,</w:t>
      </w:r>
    </w:p>
    <w:p w:rsidR="0033221E" w:rsidRDefault="0033221E">
      <w:pPr>
        <w:sectPr w:rsidR="0033221E">
          <w:pgSz w:w="11910" w:h="16840"/>
          <w:pgMar w:top="700" w:right="420" w:bottom="940" w:left="720" w:header="0" w:footer="696" w:gutter="0"/>
          <w:cols w:space="720"/>
        </w:sectPr>
      </w:pPr>
    </w:p>
    <w:p w:rsidR="0033221E" w:rsidRDefault="00F14922">
      <w:pPr>
        <w:pStyle w:val="a3"/>
        <w:spacing w:before="64"/>
        <w:ind w:left="1011" w:right="518" w:hanging="710"/>
      </w:pPr>
      <w:r>
        <w:rPr>
          <w:color w:val="000009"/>
        </w:rPr>
        <w:lastRenderedPageBreak/>
        <w:t>грамматикой, правописанием</w:t>
      </w:r>
      <w:r>
        <w:rPr>
          <w:color w:val="000009"/>
        </w:rPr>
        <w:t xml:space="preserve"> и чтением, профилактика </w:t>
      </w:r>
      <w:proofErr w:type="spellStart"/>
      <w:r>
        <w:rPr>
          <w:color w:val="000009"/>
        </w:rPr>
        <w:t>дисграфии</w:t>
      </w:r>
      <w:proofErr w:type="spellEnd"/>
      <w:r>
        <w:rPr>
          <w:color w:val="000009"/>
        </w:rPr>
        <w:t xml:space="preserve">, </w:t>
      </w:r>
      <w:proofErr w:type="spellStart"/>
      <w:r>
        <w:rPr>
          <w:color w:val="000009"/>
        </w:rPr>
        <w:t>дислексии</w:t>
      </w:r>
      <w:proofErr w:type="spellEnd"/>
      <w:r>
        <w:rPr>
          <w:color w:val="000009"/>
        </w:rPr>
        <w:t xml:space="preserve">, </w:t>
      </w:r>
      <w:proofErr w:type="spellStart"/>
      <w:r>
        <w:rPr>
          <w:color w:val="000009"/>
        </w:rPr>
        <w:t>дизорфографии</w:t>
      </w:r>
      <w:proofErr w:type="spellEnd"/>
      <w:r>
        <w:rPr>
          <w:color w:val="000009"/>
        </w:rPr>
        <w:t>. Во II классе завершается формирование произносительной стороны речи.</w:t>
      </w:r>
    </w:p>
    <w:p w:rsidR="0033221E" w:rsidRDefault="00F14922">
      <w:pPr>
        <w:pStyle w:val="a3"/>
        <w:ind w:right="525" w:firstLine="0"/>
      </w:pPr>
      <w:r>
        <w:rPr>
          <w:color w:val="000009"/>
        </w:rPr>
        <w:t>Осуществляется автоматизация навыков произношения в различных коммуникативных ситуациях. В моделируемых лингвистических услов</w:t>
      </w:r>
      <w:r>
        <w:rPr>
          <w:color w:val="000009"/>
        </w:rPr>
        <w:t>иях закрепляются структурно-системные связи между звучанием и лексическим значением слова, его грамматической формой.</w:t>
      </w:r>
    </w:p>
    <w:p w:rsidR="0033221E" w:rsidRDefault="00F14922">
      <w:pPr>
        <w:pStyle w:val="a3"/>
        <w:ind w:left="1011" w:firstLine="0"/>
      </w:pPr>
      <w:r>
        <w:rPr>
          <w:color w:val="000009"/>
        </w:rPr>
        <w:t>Проводится коррекция нарушений письменной речи.</w:t>
      </w:r>
    </w:p>
    <w:p w:rsidR="0033221E" w:rsidRDefault="00F14922">
      <w:pPr>
        <w:pStyle w:val="a3"/>
        <w:ind w:right="522" w:firstLine="710"/>
      </w:pPr>
      <w:proofErr w:type="gramStart"/>
      <w:r>
        <w:rPr>
          <w:color w:val="000009"/>
        </w:rPr>
        <w:t>Учитывая системное недоразвитие речи обучающихся, на занятиях произношения ставятся компле</w:t>
      </w:r>
      <w:r>
        <w:rPr>
          <w:color w:val="000009"/>
        </w:rPr>
        <w:t>ксные задачи, направленные не только на коррекцию фонетического дефекта, но и на коррекцию всех компонентов речевой функциональной системы (фонематического, лексического, грамматического,</w:t>
      </w:r>
      <w:r>
        <w:rPr>
          <w:color w:val="000009"/>
          <w:spacing w:val="3"/>
        </w:rPr>
        <w:t xml:space="preserve"> </w:t>
      </w:r>
      <w:r>
        <w:rPr>
          <w:color w:val="000009"/>
        </w:rPr>
        <w:t>семантического).</w:t>
      </w:r>
      <w:proofErr w:type="gramEnd"/>
    </w:p>
    <w:p w:rsidR="0033221E" w:rsidRDefault="00F14922">
      <w:pPr>
        <w:pStyle w:val="a3"/>
        <w:ind w:right="522" w:firstLine="710"/>
      </w:pPr>
      <w:proofErr w:type="gramStart"/>
      <w:r>
        <w:rPr>
          <w:color w:val="000009"/>
        </w:rPr>
        <w:t>На занятиях произношения в I и II классах необходим</w:t>
      </w:r>
      <w:r>
        <w:rPr>
          <w:color w:val="000009"/>
        </w:rPr>
        <w:t xml:space="preserve">о формировать те психофизиологические механизмы, которые лежат в основе овладения произношением: оптимальный для речи тип физиологического дыхания (диафрагмальный, </w:t>
      </w:r>
      <w:proofErr w:type="spellStart"/>
      <w:r>
        <w:rPr>
          <w:color w:val="000009"/>
        </w:rPr>
        <w:t>нижнереберный</w:t>
      </w:r>
      <w:proofErr w:type="spellEnd"/>
      <w:r>
        <w:rPr>
          <w:color w:val="000009"/>
        </w:rPr>
        <w:t>), правильное речевое дыхание, голосообразование, артикуляторную моторику, слух</w:t>
      </w:r>
      <w:r>
        <w:rPr>
          <w:color w:val="000009"/>
        </w:rPr>
        <w:t xml:space="preserve">овое и фонематическое восприятие, фонематический анализ и др. Наряду с этим ставятся и задачи развития речевых предпосылок к овладению орфографией, т.е. профилактики </w:t>
      </w:r>
      <w:proofErr w:type="spellStart"/>
      <w:r>
        <w:rPr>
          <w:color w:val="000009"/>
        </w:rPr>
        <w:t>дизорфографий</w:t>
      </w:r>
      <w:proofErr w:type="spellEnd"/>
      <w:r>
        <w:rPr>
          <w:color w:val="000009"/>
        </w:rPr>
        <w:t>.</w:t>
      </w:r>
      <w:proofErr w:type="gramEnd"/>
      <w:r>
        <w:rPr>
          <w:color w:val="000009"/>
        </w:rPr>
        <w:t xml:space="preserve"> Обучающиеся закрепляют умение дифференцировать различные грамматические фор</w:t>
      </w:r>
      <w:r>
        <w:rPr>
          <w:color w:val="000009"/>
        </w:rPr>
        <w:t>мы по их значению и звучанию, определять в них ударение (стабильное или изменяющееся), находить родственные слова, определять их общую часть, выделять некорневые морфемы, соотносить их значение и звучание, подбирать слова с общими суффиксами, приставками с</w:t>
      </w:r>
      <w:r>
        <w:rPr>
          <w:color w:val="000009"/>
        </w:rPr>
        <w:t xml:space="preserve"> целью закрепления представлений о значении морфем.</w:t>
      </w:r>
    </w:p>
    <w:p w:rsidR="0033221E" w:rsidRDefault="00F14922">
      <w:pPr>
        <w:pStyle w:val="a3"/>
        <w:ind w:right="525" w:firstLine="710"/>
      </w:pPr>
      <w:r>
        <w:rPr>
          <w:color w:val="000009"/>
        </w:rPr>
        <w:t>В процессе коррекции нарушений звуковой стороны речи программой предусмотрены следующие направления работы:</w:t>
      </w:r>
    </w:p>
    <w:p w:rsidR="0033221E" w:rsidRDefault="00F14922">
      <w:pPr>
        <w:pStyle w:val="a4"/>
        <w:numPr>
          <w:ilvl w:val="1"/>
          <w:numId w:val="6"/>
        </w:numPr>
        <w:tabs>
          <w:tab w:val="left" w:pos="1142"/>
        </w:tabs>
        <w:spacing w:line="268" w:lineRule="exact"/>
        <w:ind w:left="1142" w:hanging="131"/>
        <w:jc w:val="left"/>
        <w:rPr>
          <w:sz w:val="24"/>
        </w:rPr>
      </w:pPr>
      <w:r>
        <w:rPr>
          <w:color w:val="000009"/>
          <w:sz w:val="24"/>
        </w:rPr>
        <w:t>развитие ручной и артикуляторной</w:t>
      </w:r>
      <w:r>
        <w:rPr>
          <w:color w:val="000009"/>
          <w:spacing w:val="3"/>
          <w:sz w:val="24"/>
        </w:rPr>
        <w:t xml:space="preserve"> </w:t>
      </w:r>
      <w:r>
        <w:rPr>
          <w:color w:val="000009"/>
          <w:sz w:val="24"/>
        </w:rPr>
        <w:t>моторики;</w:t>
      </w:r>
    </w:p>
    <w:p w:rsidR="0033221E" w:rsidRDefault="00F14922">
      <w:pPr>
        <w:pStyle w:val="a4"/>
        <w:numPr>
          <w:ilvl w:val="1"/>
          <w:numId w:val="6"/>
        </w:numPr>
        <w:tabs>
          <w:tab w:val="left" w:pos="1142"/>
        </w:tabs>
        <w:spacing w:line="276" w:lineRule="exact"/>
        <w:ind w:left="1142" w:hanging="131"/>
        <w:jc w:val="left"/>
        <w:rPr>
          <w:sz w:val="24"/>
        </w:rPr>
      </w:pPr>
      <w:r>
        <w:rPr>
          <w:color w:val="000009"/>
          <w:sz w:val="24"/>
        </w:rPr>
        <w:t>развитие дыхания и</w:t>
      </w:r>
      <w:r>
        <w:rPr>
          <w:color w:val="000009"/>
          <w:spacing w:val="2"/>
          <w:sz w:val="24"/>
        </w:rPr>
        <w:t xml:space="preserve"> </w:t>
      </w:r>
      <w:r>
        <w:rPr>
          <w:color w:val="000009"/>
          <w:sz w:val="24"/>
        </w:rPr>
        <w:t>голосообразования;</w:t>
      </w:r>
    </w:p>
    <w:p w:rsidR="0033221E" w:rsidRDefault="00F14922">
      <w:pPr>
        <w:pStyle w:val="a4"/>
        <w:numPr>
          <w:ilvl w:val="1"/>
          <w:numId w:val="6"/>
        </w:numPr>
        <w:tabs>
          <w:tab w:val="left" w:pos="1142"/>
        </w:tabs>
        <w:spacing w:line="276" w:lineRule="exact"/>
        <w:ind w:left="1142" w:hanging="131"/>
        <w:jc w:val="left"/>
        <w:rPr>
          <w:sz w:val="24"/>
        </w:rPr>
      </w:pPr>
      <w:r>
        <w:rPr>
          <w:color w:val="000009"/>
          <w:sz w:val="24"/>
        </w:rPr>
        <w:t>формирование правильной артикуляции и автоматизация звуков;</w:t>
      </w:r>
    </w:p>
    <w:p w:rsidR="0033221E" w:rsidRDefault="00F14922">
      <w:pPr>
        <w:pStyle w:val="a4"/>
        <w:numPr>
          <w:ilvl w:val="1"/>
          <w:numId w:val="6"/>
        </w:numPr>
        <w:tabs>
          <w:tab w:val="left" w:pos="1142"/>
        </w:tabs>
        <w:spacing w:line="276" w:lineRule="exact"/>
        <w:ind w:left="1142" w:hanging="131"/>
        <w:jc w:val="left"/>
        <w:rPr>
          <w:sz w:val="24"/>
        </w:rPr>
      </w:pPr>
      <w:r>
        <w:rPr>
          <w:color w:val="000009"/>
          <w:sz w:val="24"/>
        </w:rPr>
        <w:t xml:space="preserve">дифференциация акустически и </w:t>
      </w:r>
      <w:proofErr w:type="spellStart"/>
      <w:r>
        <w:rPr>
          <w:color w:val="000009"/>
          <w:sz w:val="24"/>
        </w:rPr>
        <w:t>артикуляторно</w:t>
      </w:r>
      <w:proofErr w:type="spellEnd"/>
      <w:r>
        <w:rPr>
          <w:color w:val="000009"/>
          <w:sz w:val="24"/>
        </w:rPr>
        <w:t xml:space="preserve"> сходных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звуков;</w:t>
      </w:r>
    </w:p>
    <w:p w:rsidR="0033221E" w:rsidRDefault="00F14922">
      <w:pPr>
        <w:pStyle w:val="a4"/>
        <w:numPr>
          <w:ilvl w:val="1"/>
          <w:numId w:val="6"/>
        </w:numPr>
        <w:tabs>
          <w:tab w:val="left" w:pos="1142"/>
        </w:tabs>
        <w:spacing w:line="276" w:lineRule="exact"/>
        <w:ind w:left="1142" w:hanging="131"/>
        <w:jc w:val="left"/>
        <w:rPr>
          <w:sz w:val="24"/>
        </w:rPr>
      </w:pPr>
      <w:r>
        <w:rPr>
          <w:color w:val="000009"/>
          <w:sz w:val="24"/>
        </w:rPr>
        <w:t>формирование всех уровней языкового анализа и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синтеза;</w:t>
      </w:r>
    </w:p>
    <w:p w:rsidR="0033221E" w:rsidRDefault="00F14922">
      <w:pPr>
        <w:pStyle w:val="a4"/>
        <w:numPr>
          <w:ilvl w:val="1"/>
          <w:numId w:val="6"/>
        </w:numPr>
        <w:tabs>
          <w:tab w:val="left" w:pos="1142"/>
        </w:tabs>
        <w:spacing w:line="276" w:lineRule="exact"/>
        <w:ind w:left="1142" w:hanging="131"/>
        <w:jc w:val="left"/>
        <w:rPr>
          <w:sz w:val="24"/>
        </w:rPr>
      </w:pPr>
      <w:r>
        <w:rPr>
          <w:color w:val="000009"/>
          <w:sz w:val="24"/>
        </w:rPr>
        <w:t xml:space="preserve">коррекция нарушений </w:t>
      </w:r>
      <w:proofErr w:type="spellStart"/>
      <w:r>
        <w:rPr>
          <w:color w:val="000009"/>
          <w:sz w:val="24"/>
        </w:rPr>
        <w:t>звукослоговой</w:t>
      </w:r>
      <w:proofErr w:type="spellEnd"/>
      <w:r>
        <w:rPr>
          <w:color w:val="000009"/>
          <w:sz w:val="24"/>
        </w:rPr>
        <w:t xml:space="preserve"> структуры</w:t>
      </w:r>
      <w:r>
        <w:rPr>
          <w:color w:val="000009"/>
          <w:spacing w:val="7"/>
          <w:sz w:val="24"/>
        </w:rPr>
        <w:t xml:space="preserve"> </w:t>
      </w:r>
      <w:r>
        <w:rPr>
          <w:color w:val="000009"/>
          <w:sz w:val="24"/>
        </w:rPr>
        <w:t>слова;</w:t>
      </w:r>
    </w:p>
    <w:p w:rsidR="0033221E" w:rsidRDefault="00F14922">
      <w:pPr>
        <w:pStyle w:val="a4"/>
        <w:numPr>
          <w:ilvl w:val="1"/>
          <w:numId w:val="6"/>
        </w:numPr>
        <w:tabs>
          <w:tab w:val="left" w:pos="1142"/>
          <w:tab w:val="left" w:pos="2892"/>
          <w:tab w:val="left" w:pos="4687"/>
          <w:tab w:val="left" w:pos="6276"/>
          <w:tab w:val="left" w:pos="7219"/>
          <w:tab w:val="left" w:pos="7600"/>
          <w:tab w:val="left" w:pos="8449"/>
          <w:tab w:val="left" w:pos="9235"/>
        </w:tabs>
        <w:ind w:right="528" w:firstLine="710"/>
        <w:jc w:val="left"/>
        <w:rPr>
          <w:sz w:val="24"/>
        </w:rPr>
      </w:pPr>
      <w:r>
        <w:rPr>
          <w:color w:val="000009"/>
          <w:sz w:val="24"/>
        </w:rPr>
        <w:t>формирование</w:t>
      </w:r>
      <w:r>
        <w:rPr>
          <w:color w:val="000009"/>
          <w:sz w:val="24"/>
        </w:rPr>
        <w:tab/>
        <w:t>просодических</w:t>
      </w:r>
      <w:r>
        <w:rPr>
          <w:color w:val="000009"/>
          <w:sz w:val="24"/>
        </w:rPr>
        <w:tab/>
        <w:t>комп</w:t>
      </w:r>
      <w:r>
        <w:rPr>
          <w:color w:val="000009"/>
          <w:sz w:val="24"/>
        </w:rPr>
        <w:t>онентов</w:t>
      </w:r>
      <w:r>
        <w:rPr>
          <w:color w:val="000009"/>
          <w:sz w:val="24"/>
        </w:rPr>
        <w:tab/>
        <w:t>(ритма</w:t>
      </w:r>
      <w:r>
        <w:rPr>
          <w:color w:val="000009"/>
          <w:sz w:val="24"/>
        </w:rPr>
        <w:tab/>
        <w:t>и</w:t>
      </w:r>
      <w:r>
        <w:rPr>
          <w:color w:val="000009"/>
          <w:sz w:val="24"/>
        </w:rPr>
        <w:tab/>
        <w:t>темпа</w:t>
      </w:r>
      <w:r>
        <w:rPr>
          <w:color w:val="000009"/>
          <w:sz w:val="24"/>
        </w:rPr>
        <w:tab/>
        <w:t>речи,</w:t>
      </w:r>
      <w:r>
        <w:rPr>
          <w:color w:val="000009"/>
          <w:sz w:val="24"/>
        </w:rPr>
        <w:tab/>
      </w:r>
      <w:proofErr w:type="spellStart"/>
      <w:r>
        <w:rPr>
          <w:color w:val="000009"/>
          <w:spacing w:val="-3"/>
          <w:sz w:val="24"/>
        </w:rPr>
        <w:t>паузации</w:t>
      </w:r>
      <w:proofErr w:type="spellEnd"/>
      <w:r>
        <w:rPr>
          <w:color w:val="000009"/>
          <w:spacing w:val="-3"/>
          <w:sz w:val="24"/>
        </w:rPr>
        <w:t xml:space="preserve">, </w:t>
      </w:r>
      <w:r>
        <w:rPr>
          <w:color w:val="000009"/>
          <w:sz w:val="24"/>
        </w:rPr>
        <w:t>интонации, логического и словесно-фразового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ударения).</w:t>
      </w:r>
    </w:p>
    <w:p w:rsidR="0033221E" w:rsidRDefault="0033221E">
      <w:pPr>
        <w:pStyle w:val="a3"/>
        <w:spacing w:before="2"/>
        <w:ind w:left="0" w:firstLine="0"/>
        <w:jc w:val="left"/>
        <w:rPr>
          <w:sz w:val="23"/>
        </w:rPr>
      </w:pPr>
    </w:p>
    <w:p w:rsidR="0033221E" w:rsidRDefault="00F14922">
      <w:pPr>
        <w:pStyle w:val="a3"/>
        <w:spacing w:line="267" w:lineRule="exact"/>
        <w:ind w:left="1011" w:firstLine="0"/>
      </w:pPr>
      <w:r>
        <w:rPr>
          <w:color w:val="000009"/>
        </w:rPr>
        <w:t>Процесс коррекции нарушений звуковой стороны речи делится на следующие этапы:</w:t>
      </w:r>
    </w:p>
    <w:p w:rsidR="0033221E" w:rsidRDefault="00F14922">
      <w:pPr>
        <w:pStyle w:val="a3"/>
        <w:ind w:right="522" w:firstLine="710"/>
      </w:pPr>
      <w:r>
        <w:rPr>
          <w:b/>
          <w:i/>
          <w:color w:val="000009"/>
        </w:rPr>
        <w:t xml:space="preserve">Первый этап </w:t>
      </w:r>
      <w:r>
        <w:rPr>
          <w:rFonts w:ascii="Symbol" w:hAnsi="Symbol"/>
          <w:color w:val="000009"/>
        </w:rPr>
        <w:t></w:t>
      </w:r>
      <w:r>
        <w:rPr>
          <w:color w:val="000009"/>
        </w:rPr>
        <w:t xml:space="preserve"> обследование речи детей и формулирование логопедического заключения. Обследование проводится ежегодно в начале учебного года (2 недели). Результаты обследования оформляются в речевой карте.</w:t>
      </w:r>
    </w:p>
    <w:p w:rsidR="0033221E" w:rsidRDefault="00F14922">
      <w:pPr>
        <w:pStyle w:val="a3"/>
        <w:spacing w:line="276" w:lineRule="exact"/>
        <w:ind w:right="517" w:firstLine="710"/>
      </w:pPr>
      <w:r>
        <w:rPr>
          <w:b/>
          <w:i/>
          <w:color w:val="000009"/>
        </w:rPr>
        <w:t xml:space="preserve">Второй этап </w:t>
      </w:r>
      <w:r>
        <w:rPr>
          <w:rFonts w:ascii="Symbol" w:hAnsi="Symbol"/>
          <w:color w:val="000009"/>
        </w:rPr>
        <w:t></w:t>
      </w:r>
      <w:r>
        <w:rPr>
          <w:color w:val="000009"/>
        </w:rPr>
        <w:t xml:space="preserve"> подготовительный. Цель подготовительного этапа – фо</w:t>
      </w:r>
      <w:r>
        <w:rPr>
          <w:color w:val="000009"/>
        </w:rPr>
        <w:t>рмирование психофизиологических механизмов овладения произношением. Основными задачами этого этапа являются: развитие тонкой ручной и артикуляторной моторики, дыхания, голосообразования, просодических компонентов речи, уточнение артикуляции правильно произ</w:t>
      </w:r>
      <w:r>
        <w:rPr>
          <w:color w:val="000009"/>
        </w:rPr>
        <w:t>носимых звуков, их дифференциация на слух и в произношении, развитие элементарных форм фонематического анализа.</w:t>
      </w:r>
    </w:p>
    <w:p w:rsidR="0033221E" w:rsidRDefault="00F14922">
      <w:pPr>
        <w:pStyle w:val="a3"/>
        <w:spacing w:line="276" w:lineRule="exact"/>
        <w:ind w:right="521" w:firstLine="710"/>
      </w:pPr>
      <w:r>
        <w:rPr>
          <w:b/>
          <w:i/>
          <w:color w:val="000009"/>
        </w:rPr>
        <w:t xml:space="preserve">Третий этап </w:t>
      </w:r>
      <w:r>
        <w:rPr>
          <w:rFonts w:ascii="Symbol" w:hAnsi="Symbol"/>
          <w:color w:val="000009"/>
        </w:rPr>
        <w:t></w:t>
      </w:r>
      <w:r>
        <w:rPr>
          <w:color w:val="000009"/>
        </w:rPr>
        <w:t xml:space="preserve"> основной. Он включает формирование правильной артикуляции и автоматизацию звуков в речи, </w:t>
      </w:r>
      <w:proofErr w:type="spellStart"/>
      <w:r>
        <w:rPr>
          <w:color w:val="000009"/>
        </w:rPr>
        <w:t>слухо</w:t>
      </w:r>
      <w:proofErr w:type="spellEnd"/>
      <w:r>
        <w:rPr>
          <w:color w:val="000009"/>
        </w:rPr>
        <w:t>-произносительную дифференциацию аку</w:t>
      </w:r>
      <w:r>
        <w:rPr>
          <w:color w:val="000009"/>
        </w:rPr>
        <w:t xml:space="preserve">стически и </w:t>
      </w:r>
      <w:proofErr w:type="spellStart"/>
      <w:r>
        <w:rPr>
          <w:color w:val="000009"/>
        </w:rPr>
        <w:t>артикуляторно</w:t>
      </w:r>
      <w:proofErr w:type="spellEnd"/>
      <w:r>
        <w:rPr>
          <w:color w:val="000009"/>
        </w:rPr>
        <w:t xml:space="preserve"> близких звуков, параллельно с развитием слогового и фонематического анализа и синтеза, анализа структуры</w:t>
      </w:r>
      <w:r>
        <w:rPr>
          <w:color w:val="000009"/>
          <w:spacing w:val="5"/>
        </w:rPr>
        <w:t xml:space="preserve"> </w:t>
      </w:r>
      <w:r>
        <w:rPr>
          <w:color w:val="000009"/>
        </w:rPr>
        <w:t>предложения.</w:t>
      </w:r>
    </w:p>
    <w:p w:rsidR="0033221E" w:rsidRDefault="00F14922">
      <w:pPr>
        <w:pStyle w:val="a3"/>
        <w:spacing w:line="232" w:lineRule="auto"/>
        <w:ind w:right="521" w:firstLine="710"/>
      </w:pPr>
      <w:r>
        <w:rPr>
          <w:color w:val="000009"/>
        </w:rPr>
        <w:t>Формирование правильной артикуляции звуков осуществляется на индивидуальных логопедических занятиях, автоматизаци</w:t>
      </w:r>
      <w:r>
        <w:rPr>
          <w:color w:val="000009"/>
        </w:rPr>
        <w:t xml:space="preserve">я и </w:t>
      </w:r>
      <w:proofErr w:type="gramStart"/>
      <w:r>
        <w:rPr>
          <w:color w:val="000009"/>
        </w:rPr>
        <w:t>дифференциация</w:t>
      </w:r>
      <w:proofErr w:type="gramEnd"/>
      <w:r>
        <w:rPr>
          <w:color w:val="000009"/>
        </w:rPr>
        <w:t xml:space="preserve"> </w:t>
      </w:r>
      <w:r>
        <w:rPr>
          <w:rFonts w:ascii="Symbol" w:hAnsi="Symbol"/>
          <w:color w:val="000009"/>
        </w:rPr>
        <w:t></w:t>
      </w:r>
      <w:r>
        <w:rPr>
          <w:color w:val="000009"/>
        </w:rPr>
        <w:t xml:space="preserve"> как на групповых, так и на индивидуальных занятиях.</w:t>
      </w:r>
    </w:p>
    <w:p w:rsidR="0033221E" w:rsidRDefault="00F14922">
      <w:pPr>
        <w:pStyle w:val="a3"/>
        <w:ind w:right="522" w:firstLine="710"/>
      </w:pPr>
      <w:r>
        <w:rPr>
          <w:color w:val="000009"/>
        </w:rPr>
        <w:t>Последовательность работы над нарушенными звуками определяется последовательностью появления звуков речи в онтогенезе, их артикуляторной сложностью, а также характером нарушения звуко</w:t>
      </w:r>
      <w:r>
        <w:rPr>
          <w:color w:val="000009"/>
        </w:rPr>
        <w:t>произношения у каждого отдельного ребенка и объемом нарушенных звуков.</w:t>
      </w:r>
    </w:p>
    <w:p w:rsidR="0033221E" w:rsidRDefault="00F14922">
      <w:pPr>
        <w:pStyle w:val="a3"/>
        <w:ind w:left="1011" w:firstLine="0"/>
      </w:pPr>
      <w:r>
        <w:rPr>
          <w:color w:val="000009"/>
        </w:rPr>
        <w:t>В процессе автоматизации и дифференциации звуков речи одновременно ставится задача</w:t>
      </w:r>
    </w:p>
    <w:p w:rsidR="0033221E" w:rsidRDefault="0033221E">
      <w:pPr>
        <w:sectPr w:rsidR="0033221E">
          <w:pgSz w:w="11910" w:h="16840"/>
          <w:pgMar w:top="700" w:right="420" w:bottom="960" w:left="720" w:header="0" w:footer="696" w:gutter="0"/>
          <w:cols w:space="720"/>
        </w:sectPr>
      </w:pPr>
    </w:p>
    <w:p w:rsidR="0033221E" w:rsidRDefault="00F14922">
      <w:pPr>
        <w:pStyle w:val="a3"/>
        <w:spacing w:before="64"/>
        <w:ind w:right="519" w:firstLine="0"/>
      </w:pPr>
      <w:r>
        <w:rPr>
          <w:color w:val="000009"/>
        </w:rPr>
        <w:lastRenderedPageBreak/>
        <w:t xml:space="preserve">коррекции нарушений </w:t>
      </w:r>
      <w:proofErr w:type="spellStart"/>
      <w:r>
        <w:rPr>
          <w:color w:val="000009"/>
        </w:rPr>
        <w:t>звукослоговой</w:t>
      </w:r>
      <w:proofErr w:type="spellEnd"/>
      <w:r>
        <w:rPr>
          <w:color w:val="000009"/>
        </w:rPr>
        <w:t xml:space="preserve"> структуры слова, начиная со слов простой </w:t>
      </w:r>
      <w:proofErr w:type="spellStart"/>
      <w:r>
        <w:rPr>
          <w:color w:val="000009"/>
        </w:rPr>
        <w:t>звукослоговой</w:t>
      </w:r>
      <w:proofErr w:type="spellEnd"/>
      <w:r>
        <w:rPr>
          <w:color w:val="000009"/>
        </w:rPr>
        <w:t xml:space="preserve"> структуры. Новая </w:t>
      </w:r>
      <w:proofErr w:type="spellStart"/>
      <w:r>
        <w:rPr>
          <w:color w:val="000009"/>
        </w:rPr>
        <w:t>звукослоговая</w:t>
      </w:r>
      <w:proofErr w:type="spellEnd"/>
      <w:r>
        <w:rPr>
          <w:color w:val="000009"/>
        </w:rPr>
        <w:t xml:space="preserve"> структура закрепляется на </w:t>
      </w:r>
      <w:proofErr w:type="spellStart"/>
      <w:r>
        <w:rPr>
          <w:color w:val="000009"/>
        </w:rPr>
        <w:t>артикуляторно</w:t>
      </w:r>
      <w:proofErr w:type="spellEnd"/>
      <w:r>
        <w:rPr>
          <w:color w:val="000009"/>
        </w:rPr>
        <w:t xml:space="preserve"> простых звуках, произношение которых не было нарушено у детей. Параллельно с коррекцией дефектов</w:t>
      </w:r>
      <w:r>
        <w:rPr>
          <w:color w:val="000009"/>
        </w:rPr>
        <w:t xml:space="preserve"> звукопроизношения и воспроизведения </w:t>
      </w:r>
      <w:proofErr w:type="spellStart"/>
      <w:r>
        <w:rPr>
          <w:color w:val="000009"/>
        </w:rPr>
        <w:t>звукослоговой</w:t>
      </w:r>
      <w:proofErr w:type="spellEnd"/>
      <w:r>
        <w:rPr>
          <w:color w:val="000009"/>
        </w:rPr>
        <w:t xml:space="preserve"> структуры слова осуществляется работа по нормализации просодических компонентов речи.</w:t>
      </w:r>
    </w:p>
    <w:p w:rsidR="0033221E" w:rsidRDefault="00F14922">
      <w:pPr>
        <w:pStyle w:val="a3"/>
        <w:ind w:right="523" w:firstLine="710"/>
      </w:pPr>
      <w:r>
        <w:rPr>
          <w:color w:val="000009"/>
        </w:rPr>
        <w:t>Тематика и последовательность формирования правильного произношения и развития фонематических процессов связана, прежде</w:t>
      </w:r>
      <w:r>
        <w:rPr>
          <w:color w:val="000009"/>
        </w:rPr>
        <w:t xml:space="preserve"> всего, с программой по обучению грамоте, но имеет опережающий характер. К моменту усвоения той или иной буквы по мере возможности дети должны научиться произносить соответствующий звук и уметь выделять его из речи.</w:t>
      </w:r>
    </w:p>
    <w:p w:rsidR="0033221E" w:rsidRDefault="00F14922">
      <w:pPr>
        <w:pStyle w:val="a3"/>
        <w:ind w:right="520" w:firstLine="710"/>
      </w:pPr>
      <w:r>
        <w:rPr>
          <w:color w:val="000009"/>
        </w:rPr>
        <w:t>В результате обучения дети овладевают не</w:t>
      </w:r>
      <w:r>
        <w:rPr>
          <w:color w:val="000009"/>
        </w:rPr>
        <w:t xml:space="preserve"> только определенным объемом знаний и навыков в области звуковой стороны речи, но и в значительной мере расширяется и уточняется их лексикон, происходит совершенствование употребления правильных грамматических форм слова и словообразовательных моделей. Зад</w:t>
      </w:r>
      <w:r>
        <w:rPr>
          <w:color w:val="000009"/>
        </w:rPr>
        <w:t>ачи коррекции нарушений лексик</w:t>
      </w:r>
      <w:proofErr w:type="gramStart"/>
      <w:r>
        <w:rPr>
          <w:color w:val="000009"/>
        </w:rPr>
        <w:t>о-</w:t>
      </w:r>
      <w:proofErr w:type="gramEnd"/>
      <w:r>
        <w:rPr>
          <w:color w:val="000009"/>
        </w:rPr>
        <w:t xml:space="preserve"> грамматического строя речи на занятиях произношения ставятся в соответствии с программой обучения грамоте, развития речи, русскому языку.</w:t>
      </w:r>
    </w:p>
    <w:p w:rsidR="0033221E" w:rsidRDefault="00F14922">
      <w:pPr>
        <w:pStyle w:val="a3"/>
        <w:ind w:right="519" w:firstLine="710"/>
      </w:pPr>
      <w:r>
        <w:rPr>
          <w:color w:val="000009"/>
        </w:rPr>
        <w:t>К концу II класса у обучающихся с ТНР должны быть в основном устранены нарушения звук</w:t>
      </w:r>
      <w:r>
        <w:rPr>
          <w:color w:val="000009"/>
        </w:rPr>
        <w:t xml:space="preserve">овой стороны речи (дефекты звукопроизношения, нарушения </w:t>
      </w:r>
      <w:proofErr w:type="spellStart"/>
      <w:r>
        <w:rPr>
          <w:color w:val="000009"/>
        </w:rPr>
        <w:t>звукослоговой</w:t>
      </w:r>
      <w:proofErr w:type="spellEnd"/>
      <w:r>
        <w:rPr>
          <w:color w:val="000009"/>
        </w:rPr>
        <w:t xml:space="preserve"> структуры не только простых, но и сложных слов, нарушения просодической стороны речи).</w:t>
      </w:r>
    </w:p>
    <w:p w:rsidR="0033221E" w:rsidRDefault="00F14922">
      <w:pPr>
        <w:pStyle w:val="a3"/>
        <w:ind w:right="522" w:firstLine="710"/>
      </w:pPr>
      <w:r>
        <w:rPr>
          <w:color w:val="000009"/>
        </w:rPr>
        <w:t xml:space="preserve">Сокращаются репродуктивные </w:t>
      </w:r>
      <w:proofErr w:type="gramStart"/>
      <w:r>
        <w:rPr>
          <w:color w:val="000009"/>
        </w:rPr>
        <w:t>упражнения</w:t>
      </w:r>
      <w:proofErr w:type="gramEnd"/>
      <w:r>
        <w:rPr>
          <w:color w:val="000009"/>
        </w:rPr>
        <w:t xml:space="preserve"> и повышается роль когнитивных процессов в формировании устной</w:t>
      </w:r>
      <w:r>
        <w:rPr>
          <w:color w:val="000009"/>
        </w:rPr>
        <w:t xml:space="preserve"> речи. При тяжелых расстройствах звуковой стороны речи (</w:t>
      </w:r>
      <w:proofErr w:type="spellStart"/>
      <w:r>
        <w:rPr>
          <w:color w:val="000009"/>
        </w:rPr>
        <w:t>ринолалии</w:t>
      </w:r>
      <w:proofErr w:type="spellEnd"/>
      <w:r>
        <w:rPr>
          <w:color w:val="000009"/>
        </w:rPr>
        <w:t>, дизартрии) работа продолжается в III и IV классах.</w:t>
      </w:r>
    </w:p>
    <w:p w:rsidR="0033221E" w:rsidRDefault="00F14922">
      <w:pPr>
        <w:pStyle w:val="a3"/>
        <w:ind w:right="518" w:firstLine="710"/>
      </w:pPr>
      <w:r>
        <w:rPr>
          <w:color w:val="000009"/>
        </w:rPr>
        <w:t>Конкретное содержание занятий по коррекции нарушений произношения определяется характером речевого дефекта школьников, программой по обуче</w:t>
      </w:r>
      <w:r>
        <w:rPr>
          <w:color w:val="000009"/>
        </w:rPr>
        <w:t>нию грамоте (I класс), по математике, а также программой по развитию речи и русскому языку.</w:t>
      </w:r>
    </w:p>
    <w:p w:rsidR="0033221E" w:rsidRDefault="00F14922">
      <w:pPr>
        <w:pStyle w:val="a3"/>
        <w:ind w:right="520" w:firstLine="710"/>
      </w:pPr>
      <w:r>
        <w:rPr>
          <w:color w:val="000009"/>
        </w:rPr>
        <w:t>В процессе логопедических занятий осуществляется закрепление практических речевых умений и навыков обучающихся. В связи с этим темы и содержание логопедических заня</w:t>
      </w:r>
      <w:r>
        <w:rPr>
          <w:color w:val="000009"/>
        </w:rPr>
        <w:t xml:space="preserve">тий носят опережающий характер и подготавливают детей к усвоению программ «Обучение грамоте», «Русский язык», которые предполагают осознание и анализ речевых процессов. Учитывая трудности автоматизации речевых умений и навыков </w:t>
      </w:r>
      <w:proofErr w:type="gramStart"/>
      <w:r>
        <w:rPr>
          <w:color w:val="000009"/>
        </w:rPr>
        <w:t>у</w:t>
      </w:r>
      <w:proofErr w:type="gramEnd"/>
      <w:r>
        <w:rPr>
          <w:color w:val="000009"/>
        </w:rPr>
        <w:t xml:space="preserve"> обучающихся с ТНР, опережен</w:t>
      </w:r>
      <w:r>
        <w:rPr>
          <w:color w:val="000009"/>
        </w:rPr>
        <w:t>ие может быть значительным.</w:t>
      </w:r>
    </w:p>
    <w:p w:rsidR="0033221E" w:rsidRDefault="0033221E">
      <w:pPr>
        <w:pStyle w:val="a3"/>
        <w:ind w:left="0" w:firstLine="0"/>
        <w:jc w:val="left"/>
      </w:pPr>
    </w:p>
    <w:p w:rsidR="0033221E" w:rsidRDefault="00F14922">
      <w:pPr>
        <w:pStyle w:val="a4"/>
        <w:numPr>
          <w:ilvl w:val="0"/>
          <w:numId w:val="6"/>
        </w:numPr>
        <w:tabs>
          <w:tab w:val="left" w:pos="542"/>
        </w:tabs>
        <w:jc w:val="both"/>
        <w:rPr>
          <w:b/>
          <w:i/>
          <w:sz w:val="24"/>
        </w:rPr>
      </w:pPr>
      <w:r>
        <w:rPr>
          <w:b/>
          <w:i/>
          <w:sz w:val="24"/>
        </w:rPr>
        <w:t>Развитие</w:t>
      </w:r>
      <w:r>
        <w:rPr>
          <w:b/>
          <w:i/>
          <w:spacing w:val="-2"/>
          <w:sz w:val="24"/>
        </w:rPr>
        <w:t xml:space="preserve"> </w:t>
      </w:r>
      <w:r>
        <w:rPr>
          <w:b/>
          <w:i/>
          <w:sz w:val="24"/>
        </w:rPr>
        <w:t>речи</w:t>
      </w:r>
    </w:p>
    <w:p w:rsidR="0033221E" w:rsidRDefault="00F14922">
      <w:pPr>
        <w:pStyle w:val="a3"/>
        <w:ind w:left="1011" w:firstLine="0"/>
      </w:pPr>
      <w:r>
        <w:rPr>
          <w:color w:val="000009"/>
        </w:rPr>
        <w:t>Коррекционный курс «Развитие речи» тесно связан с учебными предметами области</w:t>
      </w:r>
    </w:p>
    <w:p w:rsidR="0033221E" w:rsidRDefault="00F14922">
      <w:pPr>
        <w:pStyle w:val="a3"/>
        <w:ind w:right="522" w:firstLine="0"/>
      </w:pPr>
      <w:r>
        <w:rPr>
          <w:color w:val="000009"/>
        </w:rPr>
        <w:t>«Филология» и ставит своей целью поэтапное формирование речевой деятельности детей во всех аспектах. На занятиях по развитию речи обуча</w:t>
      </w:r>
      <w:r>
        <w:rPr>
          <w:color w:val="000009"/>
        </w:rPr>
        <w:t>ющиеся получают не только знания о нормах общения, но и практическую речевую подготовку. Они научаются наблюдать, анализировать и обобщать различные процессы языковой действительности. Ведется работа по развитию диалогической и монологической речи, происхо</w:t>
      </w:r>
      <w:r>
        <w:rPr>
          <w:color w:val="000009"/>
        </w:rPr>
        <w:t xml:space="preserve">дит обогащение и уточнение словарного </w:t>
      </w:r>
      <w:proofErr w:type="gramStart"/>
      <w:r>
        <w:rPr>
          <w:color w:val="000009"/>
        </w:rPr>
        <w:t>запаса</w:t>
      </w:r>
      <w:proofErr w:type="gramEnd"/>
      <w:r>
        <w:rPr>
          <w:color w:val="000009"/>
        </w:rPr>
        <w:t xml:space="preserve"> и практическое овладение основными закономерностями грамматического строя языка. Система занятий по развитию речи направлена на овладение обучающимися с ТНР способами и средствами речевой деятельности, формирова</w:t>
      </w:r>
      <w:r>
        <w:rPr>
          <w:color w:val="000009"/>
        </w:rPr>
        <w:t>ние языковых обобщений, правильное использование языковых сре</w:t>
      </w:r>
      <w:proofErr w:type="gramStart"/>
      <w:r>
        <w:rPr>
          <w:color w:val="000009"/>
        </w:rPr>
        <w:t>дств в пр</w:t>
      </w:r>
      <w:proofErr w:type="gramEnd"/>
      <w:r>
        <w:rPr>
          <w:color w:val="000009"/>
        </w:rPr>
        <w:t>оцессе общения, учебной</w:t>
      </w:r>
      <w:r>
        <w:rPr>
          <w:color w:val="000009"/>
          <w:spacing w:val="-8"/>
        </w:rPr>
        <w:t xml:space="preserve"> </w:t>
      </w:r>
      <w:r>
        <w:rPr>
          <w:color w:val="000009"/>
        </w:rPr>
        <w:t>деятельности.</w:t>
      </w:r>
    </w:p>
    <w:p w:rsidR="0033221E" w:rsidRDefault="00F14922">
      <w:pPr>
        <w:pStyle w:val="a3"/>
        <w:spacing w:before="1"/>
        <w:ind w:right="520" w:firstLine="710"/>
      </w:pPr>
      <w:r>
        <w:rPr>
          <w:color w:val="000009"/>
        </w:rPr>
        <w:t xml:space="preserve">Главной целью работы по развитию речи является формирование и систематическое совершенствование полноценных языковых средств общения и мышления </w:t>
      </w:r>
      <w:proofErr w:type="gramStart"/>
      <w:r>
        <w:rPr>
          <w:color w:val="000009"/>
        </w:rPr>
        <w:t>у</w:t>
      </w:r>
      <w:proofErr w:type="gramEnd"/>
      <w:r>
        <w:rPr>
          <w:color w:val="000009"/>
        </w:rPr>
        <w:t xml:space="preserve"> об</w:t>
      </w:r>
      <w:r>
        <w:rPr>
          <w:color w:val="000009"/>
        </w:rPr>
        <w:t>учающихся с ТНР.</w:t>
      </w:r>
    </w:p>
    <w:p w:rsidR="0033221E" w:rsidRDefault="00F14922">
      <w:pPr>
        <w:pStyle w:val="a3"/>
        <w:spacing w:line="267" w:lineRule="exact"/>
        <w:ind w:left="1011" w:firstLine="0"/>
      </w:pPr>
      <w:r>
        <w:rPr>
          <w:color w:val="000009"/>
        </w:rPr>
        <w:t xml:space="preserve">Реализация этой цели осуществляется в процессе решения следующих </w:t>
      </w:r>
      <w:r>
        <w:rPr>
          <w:b/>
          <w:color w:val="000009"/>
        </w:rPr>
        <w:t>задач</w:t>
      </w:r>
      <w:r>
        <w:rPr>
          <w:color w:val="000009"/>
        </w:rPr>
        <w:t>:</w:t>
      </w:r>
    </w:p>
    <w:p w:rsidR="0033221E" w:rsidRDefault="00F14922">
      <w:pPr>
        <w:pStyle w:val="a4"/>
        <w:numPr>
          <w:ilvl w:val="0"/>
          <w:numId w:val="5"/>
        </w:numPr>
        <w:tabs>
          <w:tab w:val="left" w:pos="1296"/>
        </w:tabs>
        <w:ind w:right="521" w:firstLine="710"/>
        <w:rPr>
          <w:sz w:val="24"/>
        </w:rPr>
      </w:pPr>
      <w:r>
        <w:rPr>
          <w:color w:val="000009"/>
          <w:sz w:val="24"/>
        </w:rPr>
        <w:t>формирование и развитие различных видов устной речи (разговорно-диалогической, описательно-повествовательной) на основе обогащения знаний об окружающей действительности, развития познавательной деятельности (предметно-практического, наглядн</w:t>
      </w:r>
      <w:proofErr w:type="gramStart"/>
      <w:r>
        <w:rPr>
          <w:color w:val="000009"/>
          <w:sz w:val="24"/>
        </w:rPr>
        <w:t>о-</w:t>
      </w:r>
      <w:proofErr w:type="gramEnd"/>
      <w:r>
        <w:rPr>
          <w:color w:val="000009"/>
          <w:sz w:val="24"/>
        </w:rPr>
        <w:t xml:space="preserve"> образного, сл</w:t>
      </w:r>
      <w:r>
        <w:rPr>
          <w:color w:val="000009"/>
          <w:sz w:val="24"/>
        </w:rPr>
        <w:t>овесно-логического</w:t>
      </w:r>
      <w:r>
        <w:rPr>
          <w:color w:val="000009"/>
          <w:spacing w:val="5"/>
          <w:sz w:val="24"/>
        </w:rPr>
        <w:t xml:space="preserve"> </w:t>
      </w:r>
      <w:r>
        <w:rPr>
          <w:color w:val="000009"/>
          <w:sz w:val="24"/>
        </w:rPr>
        <w:t>мышления);</w:t>
      </w:r>
    </w:p>
    <w:p w:rsidR="0033221E" w:rsidRDefault="00F14922">
      <w:pPr>
        <w:pStyle w:val="a4"/>
        <w:numPr>
          <w:ilvl w:val="0"/>
          <w:numId w:val="5"/>
        </w:numPr>
        <w:tabs>
          <w:tab w:val="left" w:pos="1142"/>
        </w:tabs>
        <w:spacing w:line="267" w:lineRule="exact"/>
        <w:ind w:left="1142" w:hanging="131"/>
        <w:rPr>
          <w:sz w:val="24"/>
        </w:rPr>
      </w:pPr>
      <w:r>
        <w:rPr>
          <w:color w:val="000009"/>
          <w:sz w:val="24"/>
        </w:rPr>
        <w:t>формирование, развитие и обогащение лексического строя</w:t>
      </w:r>
      <w:r>
        <w:rPr>
          <w:color w:val="000009"/>
          <w:spacing w:val="4"/>
          <w:sz w:val="24"/>
        </w:rPr>
        <w:t xml:space="preserve"> </w:t>
      </w:r>
      <w:r>
        <w:rPr>
          <w:color w:val="000009"/>
          <w:sz w:val="24"/>
        </w:rPr>
        <w:t>речи;</w:t>
      </w:r>
    </w:p>
    <w:p w:rsidR="0033221E" w:rsidRDefault="00F14922">
      <w:pPr>
        <w:pStyle w:val="a4"/>
        <w:numPr>
          <w:ilvl w:val="0"/>
          <w:numId w:val="5"/>
        </w:numPr>
        <w:tabs>
          <w:tab w:val="left" w:pos="1142"/>
        </w:tabs>
        <w:spacing w:line="276" w:lineRule="exact"/>
        <w:ind w:left="1142" w:hanging="131"/>
        <w:rPr>
          <w:sz w:val="24"/>
        </w:rPr>
      </w:pPr>
      <w:r>
        <w:rPr>
          <w:color w:val="000009"/>
          <w:sz w:val="24"/>
        </w:rPr>
        <w:t>практическое овладение основными закономерностями грамматического строя</w:t>
      </w:r>
      <w:r>
        <w:rPr>
          <w:color w:val="000009"/>
          <w:spacing w:val="-5"/>
          <w:sz w:val="24"/>
        </w:rPr>
        <w:t xml:space="preserve"> </w:t>
      </w:r>
      <w:r>
        <w:rPr>
          <w:color w:val="000009"/>
          <w:sz w:val="24"/>
        </w:rPr>
        <w:t>речи;</w:t>
      </w:r>
    </w:p>
    <w:p w:rsidR="0033221E" w:rsidRDefault="00F14922">
      <w:pPr>
        <w:pStyle w:val="a4"/>
        <w:numPr>
          <w:ilvl w:val="0"/>
          <w:numId w:val="5"/>
        </w:numPr>
        <w:tabs>
          <w:tab w:val="left" w:pos="1142"/>
        </w:tabs>
        <w:ind w:right="524" w:firstLine="710"/>
        <w:rPr>
          <w:sz w:val="24"/>
        </w:rPr>
      </w:pPr>
      <w:r>
        <w:rPr>
          <w:color w:val="000009"/>
          <w:sz w:val="24"/>
        </w:rPr>
        <w:t>практическое овладение моделями различных синтаксических конструкций предложений;</w:t>
      </w:r>
    </w:p>
    <w:p w:rsidR="0033221E" w:rsidRDefault="0033221E">
      <w:pPr>
        <w:jc w:val="both"/>
        <w:rPr>
          <w:sz w:val="24"/>
        </w:rPr>
        <w:sectPr w:rsidR="0033221E">
          <w:pgSz w:w="11910" w:h="16840"/>
          <w:pgMar w:top="700" w:right="420" w:bottom="960" w:left="720" w:header="0" w:footer="696" w:gutter="0"/>
          <w:cols w:space="720"/>
        </w:sectPr>
      </w:pPr>
    </w:p>
    <w:p w:rsidR="0033221E" w:rsidRDefault="00F14922">
      <w:pPr>
        <w:pStyle w:val="a4"/>
        <w:numPr>
          <w:ilvl w:val="0"/>
          <w:numId w:val="5"/>
        </w:numPr>
        <w:tabs>
          <w:tab w:val="left" w:pos="1296"/>
        </w:tabs>
        <w:spacing w:before="46"/>
        <w:ind w:right="525" w:firstLine="710"/>
        <w:rPr>
          <w:sz w:val="24"/>
        </w:rPr>
      </w:pPr>
      <w:r>
        <w:rPr>
          <w:color w:val="000009"/>
          <w:sz w:val="24"/>
        </w:rPr>
        <w:lastRenderedPageBreak/>
        <w:t>усвоение лексико-грамматического материала для овладения программным материалом по обучению грамоте, чтению и другим учебным предметам.</w:t>
      </w:r>
    </w:p>
    <w:p w:rsidR="0033221E" w:rsidRDefault="00F14922">
      <w:pPr>
        <w:pStyle w:val="a3"/>
        <w:ind w:right="523" w:firstLine="710"/>
      </w:pPr>
      <w:proofErr w:type="gramStart"/>
      <w:r>
        <w:rPr>
          <w:color w:val="000009"/>
        </w:rPr>
        <w:t>Задачи занятий по развитию речи взаимосвязаны и решаются в процессе специально организованной речевой</w:t>
      </w:r>
      <w:r>
        <w:rPr>
          <w:color w:val="000009"/>
        </w:rPr>
        <w:t xml:space="preserve"> практики с использованием тренировочных упражнений, направленных на восполнение </w:t>
      </w:r>
      <w:proofErr w:type="spellStart"/>
      <w:r>
        <w:rPr>
          <w:color w:val="000009"/>
        </w:rPr>
        <w:t>дефицитарности</w:t>
      </w:r>
      <w:proofErr w:type="spellEnd"/>
      <w:r>
        <w:rPr>
          <w:color w:val="000009"/>
        </w:rPr>
        <w:t xml:space="preserve"> лексико-грамматических обобщений в качестве необходимой базы, формирующей и развивающей самостоятельную речевую деятельность обучающихся.</w:t>
      </w:r>
      <w:proofErr w:type="gramEnd"/>
    </w:p>
    <w:p w:rsidR="0033221E" w:rsidRDefault="00F14922">
      <w:pPr>
        <w:pStyle w:val="a3"/>
        <w:ind w:right="521" w:firstLine="710"/>
      </w:pPr>
      <w:r>
        <w:rPr>
          <w:color w:val="000009"/>
        </w:rPr>
        <w:t>Развитие речи на занят</w:t>
      </w:r>
      <w:r>
        <w:rPr>
          <w:color w:val="000009"/>
        </w:rPr>
        <w:t>иях произношения предусматривает формирование звуковой стороны речи на материале различных синтаксических конструкций и коммуникативных моделей.</w:t>
      </w:r>
    </w:p>
    <w:p w:rsidR="0033221E" w:rsidRDefault="00F14922">
      <w:pPr>
        <w:pStyle w:val="a3"/>
        <w:ind w:right="523" w:firstLine="710"/>
      </w:pPr>
      <w:r>
        <w:rPr>
          <w:color w:val="000009"/>
        </w:rPr>
        <w:t xml:space="preserve">Развитие речи обеспечивает овладение умениями отвечать на вопросы о </w:t>
      </w:r>
      <w:proofErr w:type="gramStart"/>
      <w:r>
        <w:rPr>
          <w:color w:val="000009"/>
        </w:rPr>
        <w:t>прочитанном</w:t>
      </w:r>
      <w:proofErr w:type="gramEnd"/>
      <w:r>
        <w:rPr>
          <w:color w:val="000009"/>
        </w:rPr>
        <w:t xml:space="preserve">, выполнять устно-речевые </w:t>
      </w:r>
      <w:proofErr w:type="spellStart"/>
      <w:r>
        <w:rPr>
          <w:color w:val="000009"/>
        </w:rPr>
        <w:t>послет</w:t>
      </w:r>
      <w:r>
        <w:rPr>
          <w:color w:val="000009"/>
        </w:rPr>
        <w:t>екстовые</w:t>
      </w:r>
      <w:proofErr w:type="spellEnd"/>
      <w:r>
        <w:rPr>
          <w:color w:val="000009"/>
        </w:rPr>
        <w:t xml:space="preserve"> упражнения, составлять планы к рассказам, осуществлять систематическую словарную работу по текстам изучаемых произведений.</w:t>
      </w:r>
    </w:p>
    <w:p w:rsidR="0033221E" w:rsidRDefault="00F14922">
      <w:pPr>
        <w:pStyle w:val="a3"/>
        <w:ind w:right="527" w:firstLine="710"/>
      </w:pPr>
      <w:r>
        <w:rPr>
          <w:color w:val="000009"/>
        </w:rPr>
        <w:t>Навыки связного высказывания формируются в процессе систематических упражнений в составлении предложений, коротких текстов с</w:t>
      </w:r>
      <w:r>
        <w:rPr>
          <w:color w:val="000009"/>
        </w:rPr>
        <w:t xml:space="preserve"> привлечением изучаемого грамматического материала.</w:t>
      </w:r>
    </w:p>
    <w:p w:rsidR="0033221E" w:rsidRDefault="00F14922">
      <w:pPr>
        <w:pStyle w:val="a3"/>
        <w:ind w:right="521" w:firstLine="710"/>
      </w:pPr>
      <w:r>
        <w:rPr>
          <w:color w:val="000009"/>
        </w:rPr>
        <w:t>Отрабатываются умения передать условие задачи, четко и точно сформулировать вопрос, составить логичный и лаконичный ответ, что создает условия для формирования связного учебного высказывания.</w:t>
      </w:r>
    </w:p>
    <w:p w:rsidR="0033221E" w:rsidRDefault="00F14922">
      <w:pPr>
        <w:pStyle w:val="a3"/>
        <w:ind w:left="1011" w:firstLine="0"/>
      </w:pPr>
      <w:r>
        <w:rPr>
          <w:color w:val="000009"/>
        </w:rPr>
        <w:t>Программа по развитию речи состоит из следующих</w:t>
      </w:r>
      <w:r>
        <w:rPr>
          <w:color w:val="000009"/>
          <w:spacing w:val="54"/>
        </w:rPr>
        <w:t xml:space="preserve"> </w:t>
      </w:r>
      <w:r>
        <w:rPr>
          <w:b/>
          <w:color w:val="000009"/>
        </w:rPr>
        <w:t>разделов</w:t>
      </w:r>
      <w:r>
        <w:rPr>
          <w:color w:val="000009"/>
        </w:rPr>
        <w:t>: «Работа над словом»,</w:t>
      </w:r>
    </w:p>
    <w:p w:rsidR="0033221E" w:rsidRDefault="00F14922">
      <w:pPr>
        <w:pStyle w:val="a3"/>
        <w:ind w:firstLine="0"/>
      </w:pPr>
      <w:r>
        <w:rPr>
          <w:color w:val="000009"/>
        </w:rPr>
        <w:t>«Работа над предложением», «Работа над связной речью».</w:t>
      </w:r>
    </w:p>
    <w:p w:rsidR="0033221E" w:rsidRDefault="00F14922">
      <w:pPr>
        <w:pStyle w:val="a3"/>
        <w:ind w:right="527" w:firstLine="710"/>
      </w:pPr>
      <w:r>
        <w:rPr>
          <w:color w:val="000009"/>
        </w:rPr>
        <w:t>Работа над всеми разделами ведется преимущественно параллельно, однако при необходимости можно посвятить отдельные занятия</w:t>
      </w:r>
      <w:r>
        <w:rPr>
          <w:color w:val="000009"/>
        </w:rPr>
        <w:t xml:space="preserve"> работе над словом, над предложением или над связной речью.</w:t>
      </w:r>
    </w:p>
    <w:p w:rsidR="0033221E" w:rsidRDefault="00F14922">
      <w:pPr>
        <w:spacing w:line="267" w:lineRule="exact"/>
        <w:ind w:left="1011"/>
        <w:jc w:val="both"/>
        <w:rPr>
          <w:sz w:val="24"/>
        </w:rPr>
      </w:pPr>
      <w:r>
        <w:rPr>
          <w:b/>
          <w:i/>
          <w:color w:val="000009"/>
          <w:sz w:val="24"/>
        </w:rPr>
        <w:t xml:space="preserve">Работа над словом. </w:t>
      </w:r>
      <w:r>
        <w:rPr>
          <w:color w:val="000009"/>
          <w:sz w:val="24"/>
        </w:rPr>
        <w:t>Раздел призван решать следующие задачи:</w:t>
      </w:r>
    </w:p>
    <w:p w:rsidR="0033221E" w:rsidRDefault="00F14922">
      <w:pPr>
        <w:pStyle w:val="a4"/>
        <w:numPr>
          <w:ilvl w:val="0"/>
          <w:numId w:val="5"/>
        </w:numPr>
        <w:tabs>
          <w:tab w:val="left" w:pos="1296"/>
        </w:tabs>
        <w:ind w:right="522" w:firstLine="710"/>
        <w:rPr>
          <w:sz w:val="24"/>
        </w:rPr>
      </w:pPr>
      <w:r>
        <w:rPr>
          <w:color w:val="000009"/>
          <w:sz w:val="24"/>
        </w:rPr>
        <w:t xml:space="preserve">обогащение и развитие словарного запаса </w:t>
      </w:r>
      <w:proofErr w:type="gramStart"/>
      <w:r>
        <w:rPr>
          <w:color w:val="000009"/>
          <w:sz w:val="24"/>
        </w:rPr>
        <w:t>детей</w:t>
      </w:r>
      <w:proofErr w:type="gramEnd"/>
      <w:r>
        <w:rPr>
          <w:color w:val="000009"/>
          <w:sz w:val="24"/>
        </w:rPr>
        <w:t xml:space="preserve"> как путем накопления новых слов, так и за счет развития умения пользоваться различными спос</w:t>
      </w:r>
      <w:r>
        <w:rPr>
          <w:color w:val="000009"/>
          <w:sz w:val="24"/>
        </w:rPr>
        <w:t>обами</w:t>
      </w:r>
      <w:r>
        <w:rPr>
          <w:color w:val="000009"/>
          <w:spacing w:val="-2"/>
          <w:sz w:val="24"/>
        </w:rPr>
        <w:t xml:space="preserve"> </w:t>
      </w:r>
      <w:r>
        <w:rPr>
          <w:color w:val="000009"/>
          <w:sz w:val="24"/>
        </w:rPr>
        <w:t>словообразования;</w:t>
      </w:r>
    </w:p>
    <w:p w:rsidR="0033221E" w:rsidRDefault="00F14922">
      <w:pPr>
        <w:pStyle w:val="a4"/>
        <w:numPr>
          <w:ilvl w:val="0"/>
          <w:numId w:val="5"/>
        </w:numPr>
        <w:tabs>
          <w:tab w:val="left" w:pos="1296"/>
        </w:tabs>
        <w:spacing w:line="276" w:lineRule="exact"/>
        <w:ind w:left="1296" w:hanging="285"/>
        <w:rPr>
          <w:sz w:val="24"/>
        </w:rPr>
      </w:pPr>
      <w:r>
        <w:rPr>
          <w:color w:val="000009"/>
          <w:sz w:val="24"/>
        </w:rPr>
        <w:t>формирование представлений об обобщенном лексико-грамматическом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значении</w:t>
      </w:r>
    </w:p>
    <w:p w:rsidR="0033221E" w:rsidRDefault="0033221E">
      <w:pPr>
        <w:spacing w:line="276" w:lineRule="exact"/>
        <w:jc w:val="both"/>
        <w:rPr>
          <w:sz w:val="24"/>
        </w:rPr>
        <w:sectPr w:rsidR="0033221E">
          <w:pgSz w:w="11910" w:h="16840"/>
          <w:pgMar w:top="700" w:right="420" w:bottom="960" w:left="720" w:header="0" w:footer="696" w:gutter="0"/>
          <w:cols w:space="720"/>
        </w:sectPr>
      </w:pPr>
    </w:p>
    <w:p w:rsidR="0033221E" w:rsidRDefault="00F14922">
      <w:pPr>
        <w:pStyle w:val="a3"/>
        <w:spacing w:line="267" w:lineRule="exact"/>
        <w:ind w:firstLine="0"/>
        <w:jc w:val="left"/>
      </w:pPr>
      <w:r>
        <w:rPr>
          <w:color w:val="000009"/>
        </w:rPr>
        <w:lastRenderedPageBreak/>
        <w:t>слова;</w:t>
      </w:r>
    </w:p>
    <w:p w:rsidR="0033221E" w:rsidRDefault="00F14922">
      <w:pPr>
        <w:pStyle w:val="a3"/>
        <w:spacing w:before="8"/>
        <w:ind w:left="0" w:firstLine="0"/>
        <w:jc w:val="left"/>
        <w:rPr>
          <w:sz w:val="21"/>
        </w:rPr>
      </w:pPr>
      <w:r>
        <w:br w:type="column"/>
      </w:r>
    </w:p>
    <w:p w:rsidR="0033221E" w:rsidRDefault="00F14922">
      <w:pPr>
        <w:pStyle w:val="a4"/>
        <w:numPr>
          <w:ilvl w:val="0"/>
          <w:numId w:val="4"/>
        </w:numPr>
        <w:tabs>
          <w:tab w:val="left" w:pos="321"/>
          <w:tab w:val="left" w:pos="322"/>
        </w:tabs>
        <w:spacing w:line="285" w:lineRule="exact"/>
        <w:ind w:hanging="285"/>
        <w:jc w:val="left"/>
        <w:rPr>
          <w:sz w:val="24"/>
        </w:rPr>
      </w:pPr>
      <w:r>
        <w:rPr>
          <w:color w:val="000009"/>
          <w:sz w:val="24"/>
        </w:rPr>
        <w:t>уточнение значений</w:t>
      </w:r>
      <w:r>
        <w:rPr>
          <w:color w:val="000009"/>
          <w:spacing w:val="3"/>
          <w:sz w:val="24"/>
        </w:rPr>
        <w:t xml:space="preserve"> </w:t>
      </w:r>
      <w:r>
        <w:rPr>
          <w:color w:val="000009"/>
          <w:sz w:val="24"/>
        </w:rPr>
        <w:t>слов;</w:t>
      </w:r>
    </w:p>
    <w:p w:rsidR="0033221E" w:rsidRDefault="00F14922">
      <w:pPr>
        <w:pStyle w:val="a4"/>
        <w:numPr>
          <w:ilvl w:val="0"/>
          <w:numId w:val="4"/>
        </w:numPr>
        <w:tabs>
          <w:tab w:val="left" w:pos="168"/>
        </w:tabs>
        <w:spacing w:line="276" w:lineRule="exact"/>
        <w:ind w:left="167" w:hanging="131"/>
        <w:jc w:val="left"/>
        <w:rPr>
          <w:sz w:val="24"/>
        </w:rPr>
      </w:pPr>
      <w:r>
        <w:rPr>
          <w:color w:val="000009"/>
          <w:sz w:val="24"/>
        </w:rPr>
        <w:t>развитие лексической</w:t>
      </w:r>
      <w:r>
        <w:rPr>
          <w:color w:val="000009"/>
          <w:spacing w:val="3"/>
          <w:sz w:val="24"/>
        </w:rPr>
        <w:t xml:space="preserve"> </w:t>
      </w:r>
      <w:r>
        <w:rPr>
          <w:color w:val="000009"/>
          <w:sz w:val="24"/>
        </w:rPr>
        <w:t>системности;</w:t>
      </w:r>
    </w:p>
    <w:p w:rsidR="0033221E" w:rsidRDefault="00F14922">
      <w:pPr>
        <w:pStyle w:val="a4"/>
        <w:numPr>
          <w:ilvl w:val="0"/>
          <w:numId w:val="4"/>
        </w:numPr>
        <w:tabs>
          <w:tab w:val="left" w:pos="168"/>
        </w:tabs>
        <w:spacing w:line="276" w:lineRule="exact"/>
        <w:ind w:left="167" w:hanging="131"/>
        <w:jc w:val="left"/>
        <w:rPr>
          <w:sz w:val="24"/>
        </w:rPr>
      </w:pPr>
      <w:r>
        <w:rPr>
          <w:color w:val="000009"/>
          <w:sz w:val="24"/>
        </w:rPr>
        <w:t>актуализация словаря;</w:t>
      </w:r>
    </w:p>
    <w:p w:rsidR="0033221E" w:rsidRDefault="00F14922">
      <w:pPr>
        <w:pStyle w:val="a4"/>
        <w:numPr>
          <w:ilvl w:val="0"/>
          <w:numId w:val="4"/>
        </w:numPr>
        <w:tabs>
          <w:tab w:val="left" w:pos="168"/>
        </w:tabs>
        <w:spacing w:line="276" w:lineRule="exact"/>
        <w:ind w:left="167" w:hanging="131"/>
        <w:jc w:val="left"/>
        <w:rPr>
          <w:sz w:val="24"/>
        </w:rPr>
      </w:pPr>
      <w:r>
        <w:rPr>
          <w:color w:val="000009"/>
          <w:sz w:val="24"/>
        </w:rPr>
        <w:t>расширение и закрепление связей слова с другими словами;</w:t>
      </w:r>
    </w:p>
    <w:p w:rsidR="0033221E" w:rsidRDefault="00F14922">
      <w:pPr>
        <w:pStyle w:val="a4"/>
        <w:numPr>
          <w:ilvl w:val="0"/>
          <w:numId w:val="4"/>
        </w:numPr>
        <w:tabs>
          <w:tab w:val="left" w:pos="168"/>
        </w:tabs>
        <w:spacing w:line="285" w:lineRule="exact"/>
        <w:ind w:left="167" w:hanging="131"/>
        <w:jc w:val="left"/>
        <w:rPr>
          <w:sz w:val="24"/>
        </w:rPr>
      </w:pPr>
      <w:r>
        <w:rPr>
          <w:color w:val="000009"/>
          <w:sz w:val="24"/>
        </w:rPr>
        <w:t>тренировка</w:t>
      </w:r>
      <w:r>
        <w:rPr>
          <w:color w:val="000009"/>
          <w:spacing w:val="18"/>
          <w:sz w:val="24"/>
        </w:rPr>
        <w:t xml:space="preserve"> </w:t>
      </w:r>
      <w:r>
        <w:rPr>
          <w:color w:val="000009"/>
          <w:sz w:val="24"/>
        </w:rPr>
        <w:t>в</w:t>
      </w:r>
      <w:r>
        <w:rPr>
          <w:color w:val="000009"/>
          <w:spacing w:val="15"/>
          <w:sz w:val="24"/>
        </w:rPr>
        <w:t xml:space="preserve"> </w:t>
      </w:r>
      <w:r>
        <w:rPr>
          <w:color w:val="000009"/>
          <w:sz w:val="24"/>
        </w:rPr>
        <w:t>правильном</w:t>
      </w:r>
      <w:r>
        <w:rPr>
          <w:color w:val="000009"/>
          <w:spacing w:val="17"/>
          <w:sz w:val="24"/>
        </w:rPr>
        <w:t xml:space="preserve"> </w:t>
      </w:r>
      <w:r>
        <w:rPr>
          <w:color w:val="000009"/>
          <w:sz w:val="24"/>
        </w:rPr>
        <w:t>употреблении</w:t>
      </w:r>
      <w:r>
        <w:rPr>
          <w:color w:val="000009"/>
          <w:spacing w:val="18"/>
          <w:sz w:val="24"/>
        </w:rPr>
        <w:t xml:space="preserve"> </w:t>
      </w:r>
      <w:r>
        <w:rPr>
          <w:color w:val="000009"/>
          <w:sz w:val="24"/>
        </w:rPr>
        <w:t>слов</w:t>
      </w:r>
      <w:r>
        <w:rPr>
          <w:color w:val="000009"/>
          <w:spacing w:val="18"/>
          <w:sz w:val="24"/>
        </w:rPr>
        <w:t xml:space="preserve"> </w:t>
      </w:r>
      <w:r>
        <w:rPr>
          <w:color w:val="000009"/>
          <w:sz w:val="24"/>
        </w:rPr>
        <w:t>различных</w:t>
      </w:r>
      <w:r>
        <w:rPr>
          <w:color w:val="000009"/>
          <w:spacing w:val="16"/>
          <w:sz w:val="24"/>
        </w:rPr>
        <w:t xml:space="preserve"> </w:t>
      </w:r>
      <w:r>
        <w:rPr>
          <w:color w:val="000009"/>
          <w:sz w:val="24"/>
        </w:rPr>
        <w:t>морфологических</w:t>
      </w:r>
      <w:r>
        <w:rPr>
          <w:color w:val="000009"/>
          <w:spacing w:val="19"/>
          <w:sz w:val="24"/>
        </w:rPr>
        <w:t xml:space="preserve"> </w:t>
      </w:r>
      <w:r>
        <w:rPr>
          <w:color w:val="000009"/>
          <w:sz w:val="24"/>
        </w:rPr>
        <w:t>категорий</w:t>
      </w:r>
      <w:r>
        <w:rPr>
          <w:color w:val="000009"/>
          <w:spacing w:val="18"/>
          <w:sz w:val="24"/>
        </w:rPr>
        <w:t xml:space="preserve"> </w:t>
      </w:r>
      <w:proofErr w:type="gramStart"/>
      <w:r>
        <w:rPr>
          <w:color w:val="000009"/>
          <w:sz w:val="24"/>
        </w:rPr>
        <w:t>в</w:t>
      </w:r>
      <w:proofErr w:type="gramEnd"/>
    </w:p>
    <w:p w:rsidR="0033221E" w:rsidRDefault="0033221E">
      <w:pPr>
        <w:spacing w:line="285" w:lineRule="exact"/>
        <w:rPr>
          <w:sz w:val="24"/>
        </w:rPr>
        <w:sectPr w:rsidR="0033221E">
          <w:type w:val="continuous"/>
          <w:pgSz w:w="11910" w:h="16840"/>
          <w:pgMar w:top="760" w:right="420" w:bottom="880" w:left="720" w:header="720" w:footer="720" w:gutter="0"/>
          <w:cols w:num="2" w:space="720" w:equalWidth="0">
            <w:col w:w="935" w:space="40"/>
            <w:col w:w="9795"/>
          </w:cols>
        </w:sectPr>
      </w:pPr>
    </w:p>
    <w:p w:rsidR="0033221E" w:rsidRDefault="00F14922">
      <w:pPr>
        <w:pStyle w:val="a3"/>
        <w:spacing w:line="276" w:lineRule="exact"/>
        <w:ind w:firstLine="0"/>
      </w:pPr>
      <w:r>
        <w:rPr>
          <w:color w:val="000009"/>
        </w:rPr>
        <w:lastRenderedPageBreak/>
        <w:t>самостоятельной речи.</w:t>
      </w:r>
    </w:p>
    <w:p w:rsidR="0033221E" w:rsidRDefault="00F14922">
      <w:pPr>
        <w:pStyle w:val="a3"/>
        <w:ind w:right="525" w:firstLine="710"/>
      </w:pPr>
      <w:r>
        <w:rPr>
          <w:color w:val="000009"/>
        </w:rPr>
        <w:t>Развитие словаря осуществляется в тесной связи с развитием познавательной деятельности обучающихся на основе ознакомления с предметами и явлениями окружающей действительности, углубления и обобщения знаний о них. Обучающиеся должны уметь выделять существен</w:t>
      </w:r>
      <w:r>
        <w:rPr>
          <w:color w:val="000009"/>
        </w:rPr>
        <w:t>ные признаки предметов и явлений, вскрывать связи и отношения между ними и выражать их в речи.</w:t>
      </w:r>
    </w:p>
    <w:p w:rsidR="0033221E" w:rsidRDefault="00F14922">
      <w:pPr>
        <w:pStyle w:val="a3"/>
        <w:spacing w:before="7" w:line="232" w:lineRule="auto"/>
        <w:ind w:right="523" w:firstLine="710"/>
      </w:pPr>
      <w:r>
        <w:rPr>
          <w:color w:val="000009"/>
        </w:rPr>
        <w:t xml:space="preserve">В процессе усвоения значения слова вначале уточняется его конкретное значение (денотативный компонент </w:t>
      </w:r>
      <w:r>
        <w:rPr>
          <w:rFonts w:ascii="Symbol" w:hAnsi="Symbol"/>
          <w:color w:val="000009"/>
        </w:rPr>
        <w:t></w:t>
      </w:r>
      <w:r>
        <w:rPr>
          <w:color w:val="000009"/>
        </w:rPr>
        <w:t xml:space="preserve"> связь с конкретными предметами, действиями, признаками пр</w:t>
      </w:r>
      <w:r>
        <w:rPr>
          <w:color w:val="000009"/>
        </w:rPr>
        <w:t>едметов). В дальнейшем проводится работа над понятийным компонентом значения слова (слово как обозначение группы, класса предмета). Уточнение значения обобщающих слов производится параллельно с дифференциацией конкретных слов, относящихся к этому обобщающе</w:t>
      </w:r>
      <w:r>
        <w:rPr>
          <w:color w:val="000009"/>
        </w:rPr>
        <w:t>му понятию (</w:t>
      </w:r>
      <w:r>
        <w:rPr>
          <w:i/>
          <w:color w:val="000009"/>
        </w:rPr>
        <w:t xml:space="preserve">посуда </w:t>
      </w:r>
      <w:r>
        <w:rPr>
          <w:rFonts w:ascii="Symbol" w:hAnsi="Symbol"/>
          <w:color w:val="000009"/>
          <w:sz w:val="25"/>
        </w:rPr>
        <w:t></w:t>
      </w:r>
      <w:r>
        <w:rPr>
          <w:color w:val="000009"/>
          <w:sz w:val="25"/>
        </w:rPr>
        <w:t xml:space="preserve"> </w:t>
      </w:r>
      <w:r>
        <w:rPr>
          <w:i/>
          <w:color w:val="000009"/>
        </w:rPr>
        <w:t xml:space="preserve">тарелка, чашка, нож, вилка, кастрюля </w:t>
      </w:r>
      <w:r>
        <w:rPr>
          <w:color w:val="000009"/>
        </w:rPr>
        <w:t xml:space="preserve">и т. д. </w:t>
      </w:r>
      <w:r>
        <w:rPr>
          <w:rFonts w:ascii="Symbol" w:hAnsi="Symbol"/>
          <w:color w:val="000009"/>
        </w:rPr>
        <w:t></w:t>
      </w:r>
      <w:r>
        <w:rPr>
          <w:color w:val="000009"/>
        </w:rPr>
        <w:t xml:space="preserve"> </w:t>
      </w:r>
      <w:r>
        <w:rPr>
          <w:i/>
          <w:color w:val="000009"/>
        </w:rPr>
        <w:t>кухонная, столовая, чайная</w:t>
      </w:r>
      <w:r>
        <w:rPr>
          <w:color w:val="000009"/>
        </w:rPr>
        <w:t>), определяется сходство и различие в значении этих слов.</w:t>
      </w:r>
    </w:p>
    <w:p w:rsidR="0033221E" w:rsidRDefault="00F14922">
      <w:pPr>
        <w:pStyle w:val="a3"/>
        <w:spacing w:before="4"/>
        <w:ind w:right="521" w:firstLine="710"/>
      </w:pPr>
      <w:r>
        <w:rPr>
          <w:color w:val="000009"/>
        </w:rPr>
        <w:t>По мере уточнения значения слова осуществляется включение данного слова в определенную лексическую систе</w:t>
      </w:r>
      <w:r>
        <w:rPr>
          <w:color w:val="000009"/>
        </w:rPr>
        <w:t>му, формирование семантических полей (т. е. функциональное объединение слов семантически близких).</w:t>
      </w:r>
    </w:p>
    <w:p w:rsidR="0033221E" w:rsidRDefault="00F14922">
      <w:pPr>
        <w:pStyle w:val="a3"/>
        <w:spacing w:before="5" w:line="235" w:lineRule="auto"/>
        <w:ind w:right="519" w:firstLine="710"/>
      </w:pPr>
      <w:r>
        <w:rPr>
          <w:color w:val="000009"/>
        </w:rPr>
        <w:t xml:space="preserve">Обучающиеся учатся группировать слова по различным лексико-семантическим признакам (родовидовым отношениям, отношениям часть </w:t>
      </w:r>
      <w:r>
        <w:rPr>
          <w:rFonts w:ascii="Symbol" w:hAnsi="Symbol"/>
          <w:color w:val="000009"/>
        </w:rPr>
        <w:t></w:t>
      </w:r>
      <w:r>
        <w:rPr>
          <w:color w:val="000009"/>
        </w:rPr>
        <w:t xml:space="preserve"> целое, по сходству или противо</w:t>
      </w:r>
      <w:r>
        <w:rPr>
          <w:color w:val="000009"/>
        </w:rPr>
        <w:t>положности значений и т. д.), учатся находить и правильно использовать в речи антонимы и синонимы.</w:t>
      </w:r>
    </w:p>
    <w:p w:rsidR="0033221E" w:rsidRDefault="0033221E">
      <w:pPr>
        <w:spacing w:line="235" w:lineRule="auto"/>
        <w:sectPr w:rsidR="0033221E">
          <w:type w:val="continuous"/>
          <w:pgSz w:w="11910" w:h="16840"/>
          <w:pgMar w:top="760" w:right="420" w:bottom="880" w:left="720" w:header="720" w:footer="720" w:gutter="0"/>
          <w:cols w:space="720"/>
        </w:sectPr>
      </w:pPr>
    </w:p>
    <w:p w:rsidR="0033221E" w:rsidRDefault="00F14922">
      <w:pPr>
        <w:pStyle w:val="a3"/>
        <w:spacing w:before="64"/>
        <w:ind w:right="520" w:firstLine="710"/>
      </w:pPr>
      <w:r>
        <w:rPr>
          <w:color w:val="000009"/>
        </w:rPr>
        <w:lastRenderedPageBreak/>
        <w:t>Обогащение словаря проводится и путем усвоения слов, выражающих определенную синтаксическую роль в речи, но не имеющих конкретного лексическо</w:t>
      </w:r>
      <w:r>
        <w:rPr>
          <w:color w:val="000009"/>
        </w:rPr>
        <w:t xml:space="preserve">го значения (предлоги, союзы, междометия). Развитие словаря осуществляется также через ознакомление детей с различными способами словообразования. </w:t>
      </w:r>
      <w:proofErr w:type="gramStart"/>
      <w:r>
        <w:rPr>
          <w:color w:val="000009"/>
        </w:rPr>
        <w:t>У обучающихся формируется способность выделять и сравнивать различные морфемы в словах.</w:t>
      </w:r>
      <w:proofErr w:type="gramEnd"/>
      <w:r>
        <w:rPr>
          <w:color w:val="000009"/>
        </w:rPr>
        <w:t xml:space="preserve"> </w:t>
      </w:r>
      <w:proofErr w:type="gramStart"/>
      <w:r>
        <w:rPr>
          <w:color w:val="000009"/>
        </w:rPr>
        <w:t>В процессе усвоения с</w:t>
      </w:r>
      <w:r>
        <w:rPr>
          <w:color w:val="000009"/>
        </w:rPr>
        <w:t>ловообразования рекомендуется следующий порядок работы: уточнение значения слова, от которого будет образовано новое слово, сопоставление по значению двух слов, выделение общих и различных элементов в словах, уточнение обобщенного значения некорневой морфе</w:t>
      </w:r>
      <w:r>
        <w:rPr>
          <w:color w:val="000009"/>
        </w:rPr>
        <w:t>мы, сопоставление родственных слов с различными префиксами или суффиксами, сравнение слов с разными корнями и одинаковой некорневой морфемой.</w:t>
      </w:r>
      <w:proofErr w:type="gramEnd"/>
      <w:r>
        <w:rPr>
          <w:color w:val="000009"/>
        </w:rPr>
        <w:t xml:space="preserve"> </w:t>
      </w:r>
      <w:proofErr w:type="gramStart"/>
      <w:r>
        <w:rPr>
          <w:color w:val="000009"/>
        </w:rPr>
        <w:t>Обучающиеся</w:t>
      </w:r>
      <w:proofErr w:type="gramEnd"/>
      <w:r>
        <w:rPr>
          <w:color w:val="000009"/>
        </w:rPr>
        <w:t xml:space="preserve"> знакомятся с многозначностью отдельных приставок. При образовании новых слов с помощью суффиксов следу</w:t>
      </w:r>
      <w:r>
        <w:rPr>
          <w:color w:val="000009"/>
        </w:rPr>
        <w:t xml:space="preserve">ет обучать детей улавливать общий признак, обозначаемый этими суффиксами (например, обозначение лиц по роду их деятельности, профессии при помощи суффиксов </w:t>
      </w:r>
      <w:r>
        <w:rPr>
          <w:b/>
          <w:color w:val="000009"/>
        </w:rPr>
        <w:t>(-</w:t>
      </w:r>
      <w:proofErr w:type="spellStart"/>
      <w:r>
        <w:rPr>
          <w:b/>
          <w:color w:val="000009"/>
        </w:rPr>
        <w:t>щик</w:t>
      </w:r>
      <w:proofErr w:type="spellEnd"/>
      <w:r>
        <w:rPr>
          <w:b/>
          <w:color w:val="000009"/>
        </w:rPr>
        <w:t xml:space="preserve">, </w:t>
      </w:r>
      <w:proofErr w:type="gramStart"/>
      <w:r>
        <w:rPr>
          <w:b/>
          <w:color w:val="000009"/>
        </w:rPr>
        <w:t>-ч</w:t>
      </w:r>
      <w:proofErr w:type="gramEnd"/>
      <w:r>
        <w:rPr>
          <w:b/>
          <w:color w:val="000009"/>
        </w:rPr>
        <w:t>ик, -</w:t>
      </w:r>
      <w:proofErr w:type="spellStart"/>
      <w:r>
        <w:rPr>
          <w:b/>
          <w:color w:val="000009"/>
        </w:rPr>
        <w:t>ист</w:t>
      </w:r>
      <w:proofErr w:type="spellEnd"/>
      <w:r>
        <w:rPr>
          <w:b/>
          <w:color w:val="000009"/>
        </w:rPr>
        <w:t>, -</w:t>
      </w:r>
      <w:proofErr w:type="spellStart"/>
      <w:r>
        <w:rPr>
          <w:b/>
          <w:color w:val="000009"/>
        </w:rPr>
        <w:t>тель</w:t>
      </w:r>
      <w:proofErr w:type="spellEnd"/>
      <w:r>
        <w:rPr>
          <w:b/>
          <w:color w:val="000009"/>
        </w:rPr>
        <w:t xml:space="preserve">, - </w:t>
      </w:r>
      <w:proofErr w:type="spellStart"/>
      <w:r>
        <w:rPr>
          <w:b/>
          <w:color w:val="000009"/>
        </w:rPr>
        <w:t>арь</w:t>
      </w:r>
      <w:proofErr w:type="spellEnd"/>
      <w:r>
        <w:rPr>
          <w:b/>
          <w:color w:val="000009"/>
        </w:rPr>
        <w:t xml:space="preserve">). </w:t>
      </w:r>
      <w:r>
        <w:rPr>
          <w:color w:val="000009"/>
        </w:rPr>
        <w:t>В дальнейшем в речь вводятся слова, образованные при помощи приста</w:t>
      </w:r>
      <w:r>
        <w:rPr>
          <w:color w:val="000009"/>
        </w:rPr>
        <w:t>вок и суффиксов одновременно.</w:t>
      </w:r>
    </w:p>
    <w:p w:rsidR="0033221E" w:rsidRDefault="00F14922">
      <w:pPr>
        <w:pStyle w:val="a3"/>
        <w:ind w:right="525" w:firstLine="710"/>
      </w:pPr>
      <w:r>
        <w:rPr>
          <w:color w:val="000009"/>
        </w:rPr>
        <w:t>Для закрепления слова в речи и активного его использования детьми необходимо создавать на занятиях условия для частого употребления слова в составе различных словосочетаний и предложений. Желательно, чтобы обучающиеся самостоя</w:t>
      </w:r>
      <w:r>
        <w:rPr>
          <w:color w:val="000009"/>
        </w:rPr>
        <w:t>тельно включали отработанные слова в спонтанную речь.</w:t>
      </w:r>
    </w:p>
    <w:p w:rsidR="0033221E" w:rsidRDefault="00F14922">
      <w:pPr>
        <w:pStyle w:val="a3"/>
        <w:ind w:right="521" w:firstLine="710"/>
      </w:pPr>
      <w:r>
        <w:rPr>
          <w:color w:val="000009"/>
        </w:rPr>
        <w:t>На занятиях развития речи школьники уточняют значения родственных слов, закрепляют их точное использование в речи. Основное внимание в словарной работе следует уделять лексическим упражнениям. Упражнени</w:t>
      </w:r>
      <w:r>
        <w:rPr>
          <w:color w:val="000009"/>
        </w:rPr>
        <w:t xml:space="preserve">я должны носить характер практической речевой деятельности, включать наблюдения и анализ лексики, закреплять точное употребление слов в речи. Теоретические сведения по лексике </w:t>
      </w:r>
      <w:proofErr w:type="gramStart"/>
      <w:r>
        <w:rPr>
          <w:color w:val="000009"/>
        </w:rPr>
        <w:t>обучающимся</w:t>
      </w:r>
      <w:proofErr w:type="gramEnd"/>
      <w:r>
        <w:rPr>
          <w:color w:val="000009"/>
        </w:rPr>
        <w:t xml:space="preserve"> не сообщаются. Слова отбираются в соответствии с темой занятия и вкл</w:t>
      </w:r>
      <w:r>
        <w:rPr>
          <w:color w:val="000009"/>
        </w:rPr>
        <w:t>ючаются в тематический словарь, который усложняется от класса к классу.</w:t>
      </w:r>
    </w:p>
    <w:p w:rsidR="0033221E" w:rsidRDefault="00F14922">
      <w:pPr>
        <w:pStyle w:val="a3"/>
        <w:ind w:right="525" w:firstLine="710"/>
      </w:pPr>
      <w:r>
        <w:rPr>
          <w:color w:val="000009"/>
        </w:rPr>
        <w:t>Особое внимание уделяется усвоению глаголов, являющихся основой формирования структуры предложения.</w:t>
      </w:r>
    </w:p>
    <w:p w:rsidR="0033221E" w:rsidRDefault="00F14922">
      <w:pPr>
        <w:pStyle w:val="a3"/>
        <w:ind w:right="527" w:firstLine="710"/>
      </w:pPr>
      <w:r>
        <w:rPr>
          <w:color w:val="000009"/>
        </w:rPr>
        <w:t>При усвоении слов конкретного значения используются различные наглядные средства (показ предмета, действия, его изображение на картинке и т.п.). При знакомстве со словами, имеющими отвлеченное (абстрактное) значение, применяются словесные и логические сред</w:t>
      </w:r>
      <w:r>
        <w:rPr>
          <w:color w:val="000009"/>
        </w:rPr>
        <w:t>ства (описание, противопоставление по значению, анализ морфологической структуры и др.).</w:t>
      </w:r>
    </w:p>
    <w:p w:rsidR="0033221E" w:rsidRDefault="00F14922">
      <w:pPr>
        <w:pStyle w:val="a3"/>
        <w:ind w:right="521" w:firstLine="710"/>
      </w:pPr>
      <w:r>
        <w:rPr>
          <w:color w:val="000009"/>
        </w:rPr>
        <w:t>Одновременно с уточнением лексического значения слова усваивается его грамматическое значение. Программой предусмотрена работа по развитию грамматических значений форм</w:t>
      </w:r>
      <w:r>
        <w:rPr>
          <w:color w:val="000009"/>
        </w:rPr>
        <w:t xml:space="preserve"> слов и грамматического оформления связей слов в предложениях.</w:t>
      </w:r>
    </w:p>
    <w:p w:rsidR="0033221E" w:rsidRDefault="00F14922">
      <w:pPr>
        <w:pStyle w:val="a3"/>
        <w:spacing w:before="4" w:line="276" w:lineRule="exact"/>
        <w:ind w:right="517" w:firstLine="710"/>
      </w:pPr>
      <w:r>
        <w:rPr>
          <w:b/>
          <w:i/>
          <w:color w:val="000009"/>
        </w:rPr>
        <w:t xml:space="preserve">Работа над предложением. </w:t>
      </w:r>
      <w:r>
        <w:rPr>
          <w:color w:val="000009"/>
        </w:rPr>
        <w:t xml:space="preserve">Основная задача этого раздела </w:t>
      </w:r>
      <w:r>
        <w:rPr>
          <w:rFonts w:ascii="Symbol" w:hAnsi="Symbol"/>
          <w:color w:val="000009"/>
        </w:rPr>
        <w:t></w:t>
      </w:r>
      <w:r>
        <w:rPr>
          <w:color w:val="000009"/>
        </w:rPr>
        <w:t xml:space="preserve"> развитие и совершенствование грамматического оформления речи путем овладения словосочетаниями различных типов, связью слов в предложении, моделями различных синтаксических конструкций предложения.</w:t>
      </w:r>
    </w:p>
    <w:p w:rsidR="0033221E" w:rsidRDefault="00F14922">
      <w:pPr>
        <w:pStyle w:val="a3"/>
        <w:ind w:right="519" w:firstLine="710"/>
      </w:pPr>
      <w:r>
        <w:rPr>
          <w:color w:val="000009"/>
        </w:rPr>
        <w:t>В процессе формирования и закрепления навыка построения сл</w:t>
      </w:r>
      <w:r>
        <w:rPr>
          <w:color w:val="000009"/>
        </w:rPr>
        <w:t>овосочетаний или предложений одновременно уточняются морфологические особенности входящих в него слов (род, число, падеж, вид, время, лицо и т.д.). Модели (типы) предложений усложняются от класса к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классу.</w:t>
      </w:r>
    </w:p>
    <w:p w:rsidR="0033221E" w:rsidRDefault="00F14922">
      <w:pPr>
        <w:pStyle w:val="a3"/>
        <w:ind w:right="526" w:firstLine="710"/>
      </w:pPr>
      <w:r>
        <w:rPr>
          <w:color w:val="000009"/>
        </w:rPr>
        <w:t>Овладение грамматическим строем языка в младших кл</w:t>
      </w:r>
      <w:r>
        <w:rPr>
          <w:color w:val="000009"/>
        </w:rPr>
        <w:t>ассах ведется в практическом плане без употребления грамматических терминов, путем формирования языковых (морфологических и синтаксических) обобщений.</w:t>
      </w:r>
    </w:p>
    <w:p w:rsidR="0033221E" w:rsidRDefault="00F14922">
      <w:pPr>
        <w:pStyle w:val="a3"/>
        <w:ind w:right="523" w:firstLine="710"/>
      </w:pPr>
      <w:r>
        <w:rPr>
          <w:color w:val="000009"/>
        </w:rPr>
        <w:t>Формирование различных конструкций предложения осуществляется как на основе речевых образцов, так и на ос</w:t>
      </w:r>
      <w:r>
        <w:rPr>
          <w:color w:val="000009"/>
        </w:rPr>
        <w:t>нове демонстрируемого действия, с помощью картинок. При этом важное место отводится таким видам работы как моделирование и конструирование, способствующих формированию процессов анализа, синтеза и обобщений на синтаксическом уровне.</w:t>
      </w:r>
    </w:p>
    <w:p w:rsidR="0033221E" w:rsidRDefault="00F14922">
      <w:pPr>
        <w:pStyle w:val="a3"/>
        <w:ind w:right="525" w:firstLine="710"/>
      </w:pPr>
      <w:r>
        <w:rPr>
          <w:color w:val="000009"/>
        </w:rPr>
        <w:t>В работе над предложени</w:t>
      </w:r>
      <w:r>
        <w:rPr>
          <w:color w:val="000009"/>
        </w:rPr>
        <w:t>ем большое внимание уделяется семантическим связям между словами предложения (с использованием вопросов, сопоставления по значению, верификации предложений, различной символизации).</w:t>
      </w:r>
    </w:p>
    <w:p w:rsidR="0033221E" w:rsidRDefault="0033221E">
      <w:pPr>
        <w:sectPr w:rsidR="0033221E">
          <w:pgSz w:w="11910" w:h="16840"/>
          <w:pgMar w:top="700" w:right="420" w:bottom="960" w:left="720" w:header="0" w:footer="696" w:gutter="0"/>
          <w:cols w:space="720"/>
        </w:sectPr>
      </w:pPr>
    </w:p>
    <w:p w:rsidR="0033221E" w:rsidRDefault="00F14922">
      <w:pPr>
        <w:pStyle w:val="a3"/>
        <w:spacing w:before="64"/>
        <w:ind w:right="513" w:firstLine="710"/>
        <w:jc w:val="left"/>
      </w:pPr>
      <w:r>
        <w:rPr>
          <w:color w:val="000009"/>
        </w:rPr>
        <w:lastRenderedPageBreak/>
        <w:t>При введении в речь той или иной модели предложения необ</w:t>
      </w:r>
      <w:r>
        <w:rPr>
          <w:color w:val="000009"/>
        </w:rPr>
        <w:t>ходимо опираться на внешние схемы, выделяя и обозначая графически его структурные компоненты.</w:t>
      </w:r>
    </w:p>
    <w:p w:rsidR="0033221E" w:rsidRDefault="00F14922">
      <w:pPr>
        <w:pStyle w:val="a3"/>
        <w:tabs>
          <w:tab w:val="left" w:pos="2996"/>
          <w:tab w:val="left" w:pos="4234"/>
          <w:tab w:val="left" w:pos="5561"/>
          <w:tab w:val="left" w:pos="6622"/>
          <w:tab w:val="left" w:pos="7024"/>
          <w:tab w:val="left" w:pos="8071"/>
          <w:tab w:val="left" w:pos="9361"/>
        </w:tabs>
        <w:ind w:right="525" w:firstLine="710"/>
        <w:jc w:val="left"/>
      </w:pPr>
      <w:r>
        <w:rPr>
          <w:color w:val="000009"/>
        </w:rPr>
        <w:t>Алгоритмизация</w:t>
      </w:r>
      <w:r>
        <w:rPr>
          <w:color w:val="000009"/>
        </w:rPr>
        <w:tab/>
        <w:t>операций</w:t>
      </w:r>
      <w:r>
        <w:rPr>
          <w:color w:val="000009"/>
        </w:rPr>
        <w:tab/>
        <w:t>языкового</w:t>
      </w:r>
      <w:r>
        <w:rPr>
          <w:color w:val="000009"/>
        </w:rPr>
        <w:tab/>
        <w:t>анализа</w:t>
      </w:r>
      <w:r>
        <w:rPr>
          <w:color w:val="000009"/>
        </w:rPr>
        <w:tab/>
        <w:t>и</w:t>
      </w:r>
      <w:r>
        <w:rPr>
          <w:color w:val="000009"/>
        </w:rPr>
        <w:tab/>
        <w:t>синтеза</w:t>
      </w:r>
      <w:r>
        <w:rPr>
          <w:color w:val="000009"/>
        </w:rPr>
        <w:tab/>
        <w:t>позволяет</w:t>
      </w:r>
      <w:r>
        <w:rPr>
          <w:color w:val="000009"/>
        </w:rPr>
        <w:tab/>
      </w:r>
      <w:r>
        <w:rPr>
          <w:color w:val="000009"/>
          <w:spacing w:val="-4"/>
        </w:rPr>
        <w:t xml:space="preserve">учителю </w:t>
      </w:r>
      <w:r>
        <w:rPr>
          <w:color w:val="000009"/>
        </w:rPr>
        <w:t>организовывать умственную деятельность</w:t>
      </w:r>
      <w:r>
        <w:rPr>
          <w:color w:val="000009"/>
          <w:spacing w:val="4"/>
        </w:rPr>
        <w:t xml:space="preserve"> </w:t>
      </w:r>
      <w:r>
        <w:rPr>
          <w:color w:val="000009"/>
        </w:rPr>
        <w:t>обучающихся.</w:t>
      </w:r>
    </w:p>
    <w:p w:rsidR="0033221E" w:rsidRDefault="00F14922">
      <w:pPr>
        <w:spacing w:line="267" w:lineRule="exact"/>
        <w:ind w:left="1011"/>
        <w:rPr>
          <w:sz w:val="24"/>
        </w:rPr>
      </w:pPr>
      <w:r>
        <w:rPr>
          <w:b/>
          <w:i/>
          <w:color w:val="000009"/>
          <w:sz w:val="24"/>
        </w:rPr>
        <w:t xml:space="preserve">Работа над связной речью. </w:t>
      </w:r>
      <w:r>
        <w:rPr>
          <w:color w:val="000009"/>
          <w:sz w:val="24"/>
        </w:rPr>
        <w:t>Основные задач</w:t>
      </w:r>
      <w:r>
        <w:rPr>
          <w:color w:val="000009"/>
          <w:sz w:val="24"/>
        </w:rPr>
        <w:t>и раздела следующие:</w:t>
      </w:r>
    </w:p>
    <w:p w:rsidR="0033221E" w:rsidRDefault="00F14922">
      <w:pPr>
        <w:pStyle w:val="a4"/>
        <w:numPr>
          <w:ilvl w:val="1"/>
          <w:numId w:val="4"/>
        </w:numPr>
        <w:tabs>
          <w:tab w:val="left" w:pos="1295"/>
          <w:tab w:val="left" w:pos="1296"/>
        </w:tabs>
        <w:ind w:right="530" w:firstLine="710"/>
        <w:jc w:val="left"/>
        <w:rPr>
          <w:rFonts w:ascii="Symbol" w:hAnsi="Symbol"/>
          <w:color w:val="000009"/>
          <w:sz w:val="24"/>
        </w:rPr>
      </w:pPr>
      <w:r>
        <w:rPr>
          <w:color w:val="000009"/>
          <w:sz w:val="24"/>
        </w:rPr>
        <w:t>формирование умений анализировать неречевую ситуацию, выявлять причинн</w:t>
      </w:r>
      <w:proofErr w:type="gramStart"/>
      <w:r>
        <w:rPr>
          <w:color w:val="000009"/>
          <w:sz w:val="24"/>
        </w:rPr>
        <w:t>о-</w:t>
      </w:r>
      <w:proofErr w:type="gramEnd"/>
      <w:r>
        <w:rPr>
          <w:color w:val="000009"/>
          <w:sz w:val="24"/>
        </w:rPr>
        <w:t xml:space="preserve"> следственные, пространственные, временные и другие семантические</w:t>
      </w:r>
      <w:r>
        <w:rPr>
          <w:color w:val="000009"/>
          <w:spacing w:val="-2"/>
          <w:sz w:val="24"/>
        </w:rPr>
        <w:t xml:space="preserve"> </w:t>
      </w:r>
      <w:r>
        <w:rPr>
          <w:color w:val="000009"/>
          <w:sz w:val="24"/>
        </w:rPr>
        <w:t>отношения;</w:t>
      </w:r>
    </w:p>
    <w:p w:rsidR="0033221E" w:rsidRDefault="00F14922">
      <w:pPr>
        <w:pStyle w:val="a4"/>
        <w:numPr>
          <w:ilvl w:val="1"/>
          <w:numId w:val="4"/>
        </w:numPr>
        <w:tabs>
          <w:tab w:val="left" w:pos="1295"/>
          <w:tab w:val="left" w:pos="1296"/>
        </w:tabs>
        <w:spacing w:line="267" w:lineRule="exact"/>
        <w:ind w:left="1296" w:hanging="285"/>
        <w:jc w:val="left"/>
        <w:rPr>
          <w:rFonts w:ascii="Symbol" w:hAnsi="Symbol"/>
          <w:color w:val="000009"/>
          <w:sz w:val="24"/>
        </w:rPr>
      </w:pPr>
      <w:r>
        <w:rPr>
          <w:color w:val="000009"/>
          <w:sz w:val="24"/>
        </w:rPr>
        <w:t>формирование умений планировать содержание связного собственного</w:t>
      </w:r>
      <w:r>
        <w:rPr>
          <w:color w:val="000009"/>
          <w:spacing w:val="-7"/>
          <w:sz w:val="24"/>
        </w:rPr>
        <w:t xml:space="preserve"> </w:t>
      </w:r>
      <w:r>
        <w:rPr>
          <w:color w:val="000009"/>
          <w:sz w:val="24"/>
        </w:rPr>
        <w:t>высказывания;</w:t>
      </w:r>
    </w:p>
    <w:p w:rsidR="0033221E" w:rsidRDefault="00F14922">
      <w:pPr>
        <w:pStyle w:val="a4"/>
        <w:numPr>
          <w:ilvl w:val="1"/>
          <w:numId w:val="4"/>
        </w:numPr>
        <w:tabs>
          <w:tab w:val="left" w:pos="1295"/>
          <w:tab w:val="left" w:pos="1296"/>
        </w:tabs>
        <w:ind w:right="522" w:firstLine="710"/>
        <w:jc w:val="left"/>
        <w:rPr>
          <w:rFonts w:ascii="Symbol" w:hAnsi="Symbol"/>
          <w:color w:val="000009"/>
          <w:sz w:val="24"/>
        </w:rPr>
      </w:pPr>
      <w:r>
        <w:rPr>
          <w:color w:val="000009"/>
          <w:sz w:val="24"/>
        </w:rPr>
        <w:t>формирование умений самостоятельно выбирать и адекватно использовать языковые средства оформления связного</w:t>
      </w:r>
      <w:r>
        <w:rPr>
          <w:color w:val="000009"/>
          <w:spacing w:val="2"/>
          <w:sz w:val="24"/>
        </w:rPr>
        <w:t xml:space="preserve"> </w:t>
      </w:r>
      <w:r>
        <w:rPr>
          <w:color w:val="000009"/>
          <w:sz w:val="24"/>
        </w:rPr>
        <w:t>высказывания.</w:t>
      </w:r>
    </w:p>
    <w:p w:rsidR="0033221E" w:rsidRDefault="00F14922">
      <w:pPr>
        <w:pStyle w:val="a3"/>
        <w:ind w:right="526" w:firstLine="710"/>
      </w:pPr>
      <w:r>
        <w:rPr>
          <w:color w:val="000009"/>
        </w:rPr>
        <w:t>Программой предусматривается овладение разными формами связной речи (диалогическая и монологическая), видами (устная и письменная) и ти</w:t>
      </w:r>
      <w:r>
        <w:rPr>
          <w:color w:val="000009"/>
        </w:rPr>
        <w:t>пами или стилями (сообщение, повествование, описание, рассуждение).</w:t>
      </w:r>
    </w:p>
    <w:p w:rsidR="0033221E" w:rsidRDefault="00F14922">
      <w:pPr>
        <w:pStyle w:val="a3"/>
        <w:ind w:right="526" w:firstLine="710"/>
      </w:pPr>
      <w:r>
        <w:rPr>
          <w:color w:val="000009"/>
        </w:rPr>
        <w:t>Вначале обучающиеся усваивают диалогическую форму речи, учатся составлять диалоги под руководством учителя.</w:t>
      </w:r>
    </w:p>
    <w:p w:rsidR="0033221E" w:rsidRDefault="00F14922">
      <w:pPr>
        <w:pStyle w:val="a3"/>
        <w:ind w:right="516" w:firstLine="710"/>
      </w:pPr>
      <w:proofErr w:type="gramStart"/>
      <w:r>
        <w:rPr>
          <w:b/>
          <w:color w:val="000009"/>
        </w:rPr>
        <w:t xml:space="preserve">Работа над различными видами и типами связной монологической речи </w:t>
      </w:r>
      <w:r>
        <w:rPr>
          <w:color w:val="000009"/>
        </w:rPr>
        <w:t>происходит в о</w:t>
      </w:r>
      <w:r>
        <w:rPr>
          <w:color w:val="000009"/>
        </w:rPr>
        <w:t>пределенной последовательности, с учетом психологической структуры этого вида речевой деятельности: осознание побудительного мотива к высказыванию, ориентировка в смысловом содержании текста и в языковых средствах выражения этого содержания, создание прогр</w:t>
      </w:r>
      <w:r>
        <w:rPr>
          <w:color w:val="000009"/>
        </w:rPr>
        <w:t>аммы (плана) связного высказывания сначала во внешнем плане (с внешними опорами, схемами), затем про себя, реализация программы (рассказывание).</w:t>
      </w:r>
      <w:proofErr w:type="gramEnd"/>
    </w:p>
    <w:p w:rsidR="0033221E" w:rsidRDefault="00F14922">
      <w:pPr>
        <w:pStyle w:val="a3"/>
        <w:ind w:right="522" w:firstLine="710"/>
      </w:pPr>
      <w:proofErr w:type="gramStart"/>
      <w:r>
        <w:rPr>
          <w:b/>
          <w:color w:val="000009"/>
        </w:rPr>
        <w:t xml:space="preserve">Работа над смысловым содержанием текста </w:t>
      </w:r>
      <w:r>
        <w:rPr>
          <w:color w:val="000009"/>
        </w:rPr>
        <w:t>включает развитие умения анализировать наглядную ситуацию (реальную сит</w:t>
      </w:r>
      <w:r>
        <w:rPr>
          <w:color w:val="000009"/>
        </w:rPr>
        <w:t>уацию, серии сюжетных картинок, сюжетную картинку), выделять в ней главное и существенное, основное и фоновое, формирование умения устанавливать смысловые связи между отдельными компонентами ситуации и располагать эти компоненты в определенной логической п</w:t>
      </w:r>
      <w:r>
        <w:rPr>
          <w:color w:val="000009"/>
        </w:rPr>
        <w:t>оследовательности, определяя смысловой план текста, умение удерживать смысловую программу в памяти, а в дальнейшем развертывать ее в</w:t>
      </w:r>
      <w:proofErr w:type="gramEnd"/>
      <w:r>
        <w:rPr>
          <w:color w:val="000009"/>
        </w:rPr>
        <w:t xml:space="preserve"> </w:t>
      </w:r>
      <w:proofErr w:type="gramStart"/>
      <w:r>
        <w:rPr>
          <w:color w:val="000009"/>
        </w:rPr>
        <w:t>процессе</w:t>
      </w:r>
      <w:proofErr w:type="gramEnd"/>
      <w:r>
        <w:rPr>
          <w:color w:val="000009"/>
        </w:rPr>
        <w:t xml:space="preserve"> порождения связного</w:t>
      </w:r>
      <w:r>
        <w:rPr>
          <w:color w:val="000009"/>
          <w:spacing w:val="4"/>
        </w:rPr>
        <w:t xml:space="preserve"> </w:t>
      </w:r>
      <w:r>
        <w:rPr>
          <w:color w:val="000009"/>
        </w:rPr>
        <w:t>высказывания.</w:t>
      </w:r>
    </w:p>
    <w:p w:rsidR="0033221E" w:rsidRDefault="00F14922">
      <w:pPr>
        <w:pStyle w:val="a3"/>
        <w:ind w:right="523" w:firstLine="710"/>
      </w:pPr>
      <w:r>
        <w:rPr>
          <w:color w:val="000009"/>
        </w:rPr>
        <w:t>В процессе смыслового программирования текста проводится работа с серией сюжетны</w:t>
      </w:r>
      <w:r>
        <w:rPr>
          <w:color w:val="000009"/>
        </w:rPr>
        <w:t>х картинок (раскладывание серий, нахождение лишней или «выпавшей» картинки и т.д.); работа с двумя сходными сюжетными картинками, на одной из которых отсутствует ряд предметов, что способствует привлечению внимания к содержанию, выделению элементов ситуаци</w:t>
      </w:r>
      <w:r>
        <w:rPr>
          <w:color w:val="000009"/>
        </w:rPr>
        <w:t>и на картинке, ее анализу. Используется также работа над соотнесением сюжетных и предметных картинок; по анализу отдельной сюжетной картинки; составлению смыслового плана связного высказывания (сначала картинно-графического, затем картинно-вербального, дал</w:t>
      </w:r>
      <w:r>
        <w:rPr>
          <w:color w:val="000009"/>
        </w:rPr>
        <w:t>ее вербального).</w:t>
      </w:r>
    </w:p>
    <w:p w:rsidR="0033221E" w:rsidRDefault="00F14922">
      <w:pPr>
        <w:pStyle w:val="a3"/>
        <w:ind w:right="522" w:firstLine="710"/>
      </w:pPr>
      <w:r>
        <w:rPr>
          <w:color w:val="000009"/>
        </w:rPr>
        <w:t>Формирование умения оформлять текст с помощью языковых сре</w:t>
      </w:r>
      <w:proofErr w:type="gramStart"/>
      <w:r>
        <w:rPr>
          <w:color w:val="000009"/>
        </w:rPr>
        <w:t>дств вкл</w:t>
      </w:r>
      <w:proofErr w:type="gramEnd"/>
      <w:r>
        <w:rPr>
          <w:color w:val="000009"/>
        </w:rPr>
        <w:t>ючает развитие навыков правильного выбора слов, грамматического оформления связей между словами в предложении, а также умения использовать специальные лингвистические средст</w:t>
      </w:r>
      <w:r>
        <w:rPr>
          <w:color w:val="000009"/>
        </w:rPr>
        <w:t>ва связи между отдельными предложениями текста.</w:t>
      </w:r>
    </w:p>
    <w:p w:rsidR="0033221E" w:rsidRDefault="00F14922">
      <w:pPr>
        <w:pStyle w:val="a3"/>
        <w:ind w:right="522" w:firstLine="710"/>
      </w:pPr>
      <w:r>
        <w:rPr>
          <w:color w:val="000009"/>
        </w:rPr>
        <w:t xml:space="preserve">В процессе развития связной речи </w:t>
      </w:r>
      <w:proofErr w:type="gramStart"/>
      <w:r>
        <w:rPr>
          <w:color w:val="000009"/>
        </w:rPr>
        <w:t>обучающихся</w:t>
      </w:r>
      <w:proofErr w:type="gramEnd"/>
      <w:r>
        <w:rPr>
          <w:color w:val="000009"/>
        </w:rPr>
        <w:t xml:space="preserve"> с ТНР необходимо учитывать последовательность перехода от ситуативной речи к контекстной. В связи с этим сначала в работе используются серии сюжетных картинок, отд</w:t>
      </w:r>
      <w:r>
        <w:rPr>
          <w:color w:val="000009"/>
        </w:rPr>
        <w:t>ельные сюжетные картинки, и в дальнейшем школьники учатся составлять рассказы без использования наглядности, по заданной теме.</w:t>
      </w:r>
    </w:p>
    <w:p w:rsidR="0033221E" w:rsidRDefault="00F14922">
      <w:pPr>
        <w:pStyle w:val="a3"/>
        <w:ind w:right="524" w:firstLine="710"/>
      </w:pPr>
      <w:r>
        <w:rPr>
          <w:b/>
          <w:color w:val="000009"/>
        </w:rPr>
        <w:t xml:space="preserve">Система работы </w:t>
      </w:r>
      <w:r>
        <w:rPr>
          <w:color w:val="000009"/>
        </w:rPr>
        <w:t xml:space="preserve">по развитию связной речи должна строиться с учетом различной степени самостоятельности </w:t>
      </w:r>
      <w:proofErr w:type="gramStart"/>
      <w:r>
        <w:rPr>
          <w:color w:val="000009"/>
        </w:rPr>
        <w:t>обучающихся</w:t>
      </w:r>
      <w:proofErr w:type="gramEnd"/>
      <w:r>
        <w:rPr>
          <w:color w:val="000009"/>
        </w:rPr>
        <w:t xml:space="preserve"> при планировании текста. </w:t>
      </w:r>
      <w:proofErr w:type="gramStart"/>
      <w:r>
        <w:rPr>
          <w:color w:val="000009"/>
        </w:rPr>
        <w:t>В связи с этим предусмотрена следующая последовательность работы: пересказ с опорой на серии сюжетных картинок; пересказ по сюжетной</w:t>
      </w:r>
      <w:r>
        <w:rPr>
          <w:color w:val="000009"/>
        </w:rPr>
        <w:t xml:space="preserve"> картинке; пересказ без опоры на наглядность, рассказ по  серии сюжетных картинок; рассказ по сюжетной картинке (сначала  с  предварительной  беседой по содержанию картинки, а затем самостоятельный рассказ); самостоятельный рассказ на заданную тему (по пре</w:t>
      </w:r>
      <w:r>
        <w:rPr>
          <w:color w:val="000009"/>
        </w:rPr>
        <w:t>дложенному названию, началу,</w:t>
      </w:r>
      <w:r>
        <w:rPr>
          <w:color w:val="000009"/>
          <w:spacing w:val="3"/>
        </w:rPr>
        <w:t xml:space="preserve"> </w:t>
      </w:r>
      <w:r>
        <w:rPr>
          <w:color w:val="000009"/>
        </w:rPr>
        <w:t>концу).</w:t>
      </w:r>
      <w:proofErr w:type="gramEnd"/>
    </w:p>
    <w:p w:rsidR="0033221E" w:rsidRDefault="00F14922">
      <w:pPr>
        <w:pStyle w:val="a3"/>
        <w:ind w:right="525" w:firstLine="710"/>
      </w:pPr>
      <w:proofErr w:type="gramStart"/>
      <w:r>
        <w:rPr>
          <w:color w:val="000009"/>
        </w:rPr>
        <w:t>Учитывая степень трудности продуцирования текстов различной структуры рекомендуется следующая последовательность</w:t>
      </w:r>
      <w:proofErr w:type="gramEnd"/>
      <w:r>
        <w:rPr>
          <w:color w:val="000009"/>
        </w:rPr>
        <w:t xml:space="preserve"> работы: формирование умений составлять текст-</w:t>
      </w:r>
    </w:p>
    <w:p w:rsidR="0033221E" w:rsidRDefault="0033221E">
      <w:pPr>
        <w:sectPr w:rsidR="0033221E">
          <w:pgSz w:w="11910" w:h="16840"/>
          <w:pgMar w:top="700" w:right="420" w:bottom="960" w:left="720" w:header="0" w:footer="696" w:gutter="0"/>
          <w:cols w:space="720"/>
        </w:sectPr>
      </w:pPr>
    </w:p>
    <w:p w:rsidR="0033221E" w:rsidRDefault="00F14922">
      <w:pPr>
        <w:pStyle w:val="a3"/>
        <w:spacing w:before="64"/>
        <w:ind w:firstLine="0"/>
      </w:pPr>
      <w:r>
        <w:rPr>
          <w:color w:val="000009"/>
        </w:rPr>
        <w:lastRenderedPageBreak/>
        <w:t>повествование, текст-описание, текст-рассуждение.</w:t>
      </w:r>
    </w:p>
    <w:p w:rsidR="0033221E" w:rsidRDefault="00F14922">
      <w:pPr>
        <w:pStyle w:val="a3"/>
        <w:ind w:right="525" w:firstLine="710"/>
      </w:pPr>
      <w:r>
        <w:rPr>
          <w:color w:val="000009"/>
        </w:rPr>
        <w:t>В I классе дети учатся отвечать на вопросы, составлять короткие рассказы по серии сюжетных картинок. Под руководством учителя пересказывают небольшие тексты, составляют несколько предложений, объединенных о</w:t>
      </w:r>
      <w:r>
        <w:rPr>
          <w:color w:val="000009"/>
        </w:rPr>
        <w:t>дной темой (по картинке или серии картинок), высказываются по личным наблюдениям и впечатлениям.</w:t>
      </w:r>
    </w:p>
    <w:p w:rsidR="0033221E" w:rsidRDefault="00F14922">
      <w:pPr>
        <w:pStyle w:val="a3"/>
        <w:tabs>
          <w:tab w:val="left" w:pos="9087"/>
        </w:tabs>
        <w:ind w:right="517" w:firstLine="710"/>
      </w:pPr>
      <w:r>
        <w:rPr>
          <w:color w:val="000009"/>
        </w:rPr>
        <w:t xml:space="preserve">Во II классе обучающиеся дают краткие и распространенные ответы на вопросы, составляют     диалоги          по        заданной        ситуации.     </w:t>
      </w:r>
      <w:r>
        <w:rPr>
          <w:color w:val="000009"/>
          <w:spacing w:val="51"/>
        </w:rPr>
        <w:t xml:space="preserve"> </w:t>
      </w:r>
      <w:r>
        <w:rPr>
          <w:color w:val="000009"/>
        </w:rPr>
        <w:t>Знакомятся</w:t>
      </w:r>
      <w:r>
        <w:rPr>
          <w:color w:val="000009"/>
        </w:rPr>
        <w:t xml:space="preserve">   </w:t>
      </w:r>
      <w:r>
        <w:rPr>
          <w:color w:val="000009"/>
          <w:spacing w:val="24"/>
        </w:rPr>
        <w:t xml:space="preserve"> </w:t>
      </w:r>
      <w:r>
        <w:rPr>
          <w:color w:val="000009"/>
        </w:rPr>
        <w:t>со</w:t>
      </w:r>
      <w:r>
        <w:rPr>
          <w:color w:val="000009"/>
        </w:rPr>
        <w:tab/>
      </w:r>
      <w:r>
        <w:rPr>
          <w:color w:val="000009"/>
          <w:spacing w:val="-3"/>
        </w:rPr>
        <w:t xml:space="preserve">структурой </w:t>
      </w:r>
      <w:r>
        <w:rPr>
          <w:color w:val="000009"/>
        </w:rPr>
        <w:t>текста (начало, основная часть, концовка), озаглавливают небольшие тексты и их части. Работают над изложением.</w:t>
      </w:r>
    </w:p>
    <w:p w:rsidR="0033221E" w:rsidRDefault="00F14922">
      <w:pPr>
        <w:pStyle w:val="a3"/>
        <w:ind w:right="526" w:firstLine="710"/>
      </w:pPr>
      <w:r>
        <w:rPr>
          <w:color w:val="000009"/>
        </w:rPr>
        <w:t>В III и IV классах продолжается работа по формированию умений развертывать смысловую программу высказывания, точно использовать</w:t>
      </w:r>
      <w:r>
        <w:rPr>
          <w:color w:val="000009"/>
        </w:rPr>
        <w:t xml:space="preserve"> лексико-грамматические и выразительные средства его оформления. Формируются умения в работе с письменными изложениями и сочинениями.</w:t>
      </w:r>
    </w:p>
    <w:p w:rsidR="0033221E" w:rsidRDefault="0033221E">
      <w:pPr>
        <w:pStyle w:val="a3"/>
        <w:ind w:left="0" w:firstLine="0"/>
        <w:jc w:val="left"/>
      </w:pPr>
    </w:p>
    <w:p w:rsidR="0033221E" w:rsidRDefault="00F14922">
      <w:pPr>
        <w:pStyle w:val="3"/>
        <w:ind w:left="362" w:right="468"/>
        <w:jc w:val="center"/>
      </w:pPr>
      <w:bookmarkStart w:id="29" w:name="Планируемые_результаты_Программы_коррекц"/>
      <w:bookmarkEnd w:id="29"/>
      <w:r>
        <w:t>Планируемые результаты Программы коррекционной работы</w:t>
      </w:r>
    </w:p>
    <w:p w:rsidR="0033221E" w:rsidRDefault="0033221E">
      <w:pPr>
        <w:pStyle w:val="a3"/>
        <w:ind w:left="0" w:firstLine="0"/>
        <w:jc w:val="left"/>
        <w:rPr>
          <w:b/>
        </w:rPr>
      </w:pPr>
    </w:p>
    <w:p w:rsidR="0033221E" w:rsidRDefault="00F14922">
      <w:pPr>
        <w:pStyle w:val="a3"/>
        <w:ind w:right="523" w:firstLine="723"/>
      </w:pPr>
      <w:r>
        <w:rPr>
          <w:color w:val="000009"/>
        </w:rPr>
        <w:t>Развивающий и коррекционный эффект программы проявляется прежде вс</w:t>
      </w:r>
      <w:r>
        <w:rPr>
          <w:color w:val="000009"/>
        </w:rPr>
        <w:t xml:space="preserve">его  в интересе детей к разным видам упражнений, который со временем перерастает в познавательный мотив деятельности детей. Дети становятся более активными и уверенными в своих  силах  и  возможностях  на  других  занятиях.  К   концу   года   улучшаются  </w:t>
      </w:r>
      <w:r>
        <w:rPr>
          <w:color w:val="000009"/>
        </w:rPr>
        <w:t xml:space="preserve">графические навыки и зрительно-моторные координации, формируется произвольность, улучшаются познавательные процессы, речь, развиваются такие качества как </w:t>
      </w:r>
      <w:proofErr w:type="spellStart"/>
      <w:r>
        <w:rPr>
          <w:color w:val="000009"/>
        </w:rPr>
        <w:t>коммуникативность</w:t>
      </w:r>
      <w:proofErr w:type="spellEnd"/>
      <w:r>
        <w:rPr>
          <w:color w:val="000009"/>
        </w:rPr>
        <w:t>, умение понимать себя и других, сотрудничать, не конфликтовать. Дети становятся мене</w:t>
      </w:r>
      <w:r>
        <w:rPr>
          <w:color w:val="000009"/>
        </w:rPr>
        <w:t xml:space="preserve">е застенчивыми и менее тревожными. Формируются навыки социального поведения и  способность  к  </w:t>
      </w:r>
      <w:proofErr w:type="spellStart"/>
      <w:r>
        <w:rPr>
          <w:color w:val="000009"/>
        </w:rPr>
        <w:t>эмпатии</w:t>
      </w:r>
      <w:proofErr w:type="spellEnd"/>
      <w:r>
        <w:rPr>
          <w:color w:val="000009"/>
        </w:rPr>
        <w:t>.  Параллельно  с  коррекцией  речи  происходит  коррекция личности. Компенсируются  психологические  и  физические  недостатки, происходит социализация л</w:t>
      </w:r>
      <w:r>
        <w:rPr>
          <w:color w:val="000009"/>
        </w:rPr>
        <w:t>ичности ребёнка, что позволит ребенку освоить ООП НОО на базовом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уровне.</w:t>
      </w:r>
    </w:p>
    <w:p w:rsidR="0033221E" w:rsidRDefault="00F14922">
      <w:pPr>
        <w:pStyle w:val="a3"/>
        <w:ind w:right="525"/>
      </w:pPr>
      <w:r>
        <w:rPr>
          <w:color w:val="000009"/>
        </w:rPr>
        <w:t xml:space="preserve">Результаты внедрения программы коррекционной  работы  отслеживаются  через систему оценки достижения планируемых результатов освоения ООП НОО, </w:t>
      </w:r>
      <w:proofErr w:type="gramStart"/>
      <w:r>
        <w:rPr>
          <w:color w:val="000009"/>
        </w:rPr>
        <w:t>которая</w:t>
      </w:r>
      <w:proofErr w:type="gramEnd"/>
      <w:r>
        <w:rPr>
          <w:color w:val="000009"/>
        </w:rPr>
        <w:t xml:space="preserve"> предполагает комплексный подход </w:t>
      </w:r>
      <w:r>
        <w:rPr>
          <w:color w:val="000009"/>
        </w:rPr>
        <w:t xml:space="preserve">к оценке результатов образования. Ведется оценка достижений </w:t>
      </w:r>
      <w:proofErr w:type="gramStart"/>
      <w:r>
        <w:rPr>
          <w:color w:val="000009"/>
        </w:rPr>
        <w:t>обучающимися</w:t>
      </w:r>
      <w:proofErr w:type="gramEnd"/>
      <w:r>
        <w:rPr>
          <w:color w:val="000009"/>
        </w:rPr>
        <w:t xml:space="preserve"> всех трёх групп результатов образования: личностных, </w:t>
      </w:r>
      <w:proofErr w:type="spellStart"/>
      <w:r>
        <w:rPr>
          <w:color w:val="000009"/>
        </w:rPr>
        <w:t>метапредметных</w:t>
      </w:r>
      <w:proofErr w:type="spellEnd"/>
      <w:r>
        <w:rPr>
          <w:color w:val="000009"/>
        </w:rPr>
        <w:t xml:space="preserve"> и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предметных.</w:t>
      </w:r>
    </w:p>
    <w:p w:rsidR="0033221E" w:rsidRDefault="00F14922">
      <w:pPr>
        <w:pStyle w:val="a3"/>
        <w:ind w:right="527" w:firstLine="737"/>
      </w:pPr>
      <w:r>
        <w:t xml:space="preserve">Результатом коррекционной работы является достижение ребенком с ТНР планируемых результатов освоения </w:t>
      </w:r>
      <w:r>
        <w:t>АООП НОО (вариант 5.1) Школы.</w:t>
      </w:r>
    </w:p>
    <w:p w:rsidR="0033221E" w:rsidRDefault="0033221E">
      <w:pPr>
        <w:sectPr w:rsidR="0033221E">
          <w:pgSz w:w="11910" w:h="16840"/>
          <w:pgMar w:top="700" w:right="420" w:bottom="960" w:left="720" w:header="0" w:footer="696" w:gutter="0"/>
          <w:cols w:space="720"/>
        </w:sectPr>
      </w:pPr>
    </w:p>
    <w:p w:rsidR="0033221E" w:rsidRDefault="00F14922">
      <w:pPr>
        <w:pStyle w:val="3"/>
        <w:spacing w:before="64" w:line="265" w:lineRule="exact"/>
        <w:ind w:left="304" w:right="519"/>
        <w:jc w:val="center"/>
      </w:pPr>
      <w:bookmarkStart w:id="30" w:name="_TOC_250000"/>
      <w:bookmarkEnd w:id="30"/>
      <w:r>
        <w:lastRenderedPageBreak/>
        <w:t>ОРГАНИЗАЦИОННЫЙ РАЗДЕЛ</w:t>
      </w:r>
    </w:p>
    <w:p w:rsidR="0033221E" w:rsidRDefault="00F14922">
      <w:pPr>
        <w:spacing w:before="8" w:line="220" w:lineRule="auto"/>
        <w:ind w:left="303" w:right="519"/>
        <w:jc w:val="center"/>
        <w:rPr>
          <w:b/>
          <w:sz w:val="26"/>
        </w:rPr>
      </w:pPr>
      <w:r>
        <w:rPr>
          <w:b/>
          <w:sz w:val="26"/>
        </w:rPr>
        <w:t>АДАПТИРОВАННОЙ ОСНОВНОЙ ОБЩЕОБРАЗОВАТЕЛЬНОЙ ПРОГРАММЫ НАЧАЛЬНОГО ОБЩЕГО ОБРАЗОВАНИЯ</w:t>
      </w:r>
    </w:p>
    <w:p w:rsidR="0033221E" w:rsidRDefault="00F14922">
      <w:pPr>
        <w:spacing w:line="273" w:lineRule="exact"/>
        <w:ind w:left="305" w:right="519"/>
        <w:jc w:val="center"/>
        <w:rPr>
          <w:b/>
          <w:sz w:val="24"/>
        </w:rPr>
      </w:pPr>
      <w:r>
        <w:rPr>
          <w:b/>
          <w:sz w:val="24"/>
        </w:rPr>
        <w:t>(вариант 5.1)</w:t>
      </w:r>
    </w:p>
    <w:p w:rsidR="0033221E" w:rsidRDefault="0033221E">
      <w:pPr>
        <w:pStyle w:val="a3"/>
        <w:spacing w:before="1"/>
        <w:ind w:left="0" w:firstLine="0"/>
        <w:jc w:val="left"/>
        <w:rPr>
          <w:b/>
          <w:sz w:val="31"/>
        </w:rPr>
      </w:pPr>
    </w:p>
    <w:p w:rsidR="0033221E" w:rsidRDefault="00F14922">
      <w:pPr>
        <w:pStyle w:val="a4"/>
        <w:numPr>
          <w:ilvl w:val="0"/>
          <w:numId w:val="3"/>
        </w:numPr>
        <w:tabs>
          <w:tab w:val="left" w:pos="3095"/>
        </w:tabs>
        <w:ind w:right="213" w:hanging="3095"/>
        <w:jc w:val="left"/>
        <w:rPr>
          <w:b/>
          <w:sz w:val="24"/>
        </w:rPr>
      </w:pPr>
      <w:bookmarkStart w:id="31" w:name="1.Учебный_план_АООП_НОО_(вариант_5.1)"/>
      <w:bookmarkEnd w:id="31"/>
      <w:r>
        <w:rPr>
          <w:b/>
          <w:sz w:val="24"/>
          <w:u w:val="single"/>
        </w:rPr>
        <w:t>Учебный план АООП НОО (вариант</w:t>
      </w:r>
      <w:r>
        <w:rPr>
          <w:b/>
          <w:spacing w:val="-3"/>
          <w:sz w:val="24"/>
          <w:u w:val="single"/>
        </w:rPr>
        <w:t xml:space="preserve"> </w:t>
      </w:r>
      <w:r>
        <w:rPr>
          <w:b/>
          <w:sz w:val="24"/>
          <w:u w:val="single"/>
        </w:rPr>
        <w:t>5.1)</w:t>
      </w:r>
    </w:p>
    <w:p w:rsidR="0033221E" w:rsidRDefault="00F14922">
      <w:pPr>
        <w:pStyle w:val="a3"/>
        <w:spacing w:before="196"/>
        <w:ind w:right="531"/>
      </w:pPr>
      <w:r>
        <w:t>Учебный план АООП НОО (вариант 5.1) (обязательные предметные области учебного плана и учебные предметы) соответствуют ООП НОО Школы.</w:t>
      </w:r>
    </w:p>
    <w:p w:rsidR="0033221E" w:rsidRDefault="0033221E">
      <w:pPr>
        <w:pStyle w:val="a3"/>
        <w:ind w:left="0" w:firstLine="0"/>
        <w:jc w:val="left"/>
      </w:pPr>
    </w:p>
    <w:p w:rsidR="0033221E" w:rsidRDefault="00F14922">
      <w:pPr>
        <w:pStyle w:val="3"/>
        <w:numPr>
          <w:ilvl w:val="0"/>
          <w:numId w:val="3"/>
        </w:numPr>
        <w:tabs>
          <w:tab w:val="left" w:pos="2199"/>
        </w:tabs>
        <w:ind w:left="2199" w:right="214" w:hanging="2199"/>
        <w:jc w:val="left"/>
      </w:pPr>
      <w:bookmarkStart w:id="32" w:name="2.План_внеурочной_деятельности_АООП_НОО_"/>
      <w:bookmarkEnd w:id="32"/>
      <w:r>
        <w:rPr>
          <w:u w:val="single"/>
        </w:rPr>
        <w:t>План внеурочной деятельности АООП НОО (вариант</w:t>
      </w:r>
      <w:r>
        <w:rPr>
          <w:spacing w:val="-1"/>
          <w:u w:val="single"/>
        </w:rPr>
        <w:t xml:space="preserve"> </w:t>
      </w:r>
      <w:r>
        <w:rPr>
          <w:u w:val="single"/>
        </w:rPr>
        <w:t>5.1)</w:t>
      </w:r>
    </w:p>
    <w:p w:rsidR="0033221E" w:rsidRDefault="00F14922">
      <w:pPr>
        <w:pStyle w:val="a3"/>
        <w:spacing w:before="194"/>
        <w:ind w:right="522"/>
      </w:pPr>
      <w:r>
        <w:t xml:space="preserve">План внеурочной деятельности направлен на достижение </w:t>
      </w:r>
      <w:proofErr w:type="gramStart"/>
      <w:r>
        <w:t>обучающимися</w:t>
      </w:r>
      <w:proofErr w:type="gramEnd"/>
      <w:r>
        <w:t xml:space="preserve"> план</w:t>
      </w:r>
      <w:r>
        <w:t>ируемых результатов освоения АООП НОО (вариант 5.1) начального общего образования и обеспечивает реализацию индивидуальных особенностей, образовательных потребностей и запросов обучающихся, их родителей (законных представителей).</w:t>
      </w:r>
    </w:p>
    <w:p w:rsidR="0033221E" w:rsidRDefault="00F14922">
      <w:pPr>
        <w:pStyle w:val="a3"/>
        <w:ind w:left="1021" w:firstLine="0"/>
      </w:pPr>
      <w:r>
        <w:t>Реализуется оптимизационна</w:t>
      </w:r>
      <w:r>
        <w:t>я модель внеурочной деятельности.</w:t>
      </w:r>
    </w:p>
    <w:p w:rsidR="0033221E" w:rsidRDefault="0033221E">
      <w:pPr>
        <w:pStyle w:val="a3"/>
        <w:ind w:left="0" w:firstLine="0"/>
        <w:jc w:val="left"/>
      </w:pPr>
    </w:p>
    <w:p w:rsidR="0033221E" w:rsidRDefault="00F14922">
      <w:pPr>
        <w:pStyle w:val="a3"/>
        <w:spacing w:before="1"/>
        <w:ind w:right="513"/>
        <w:jc w:val="left"/>
      </w:pPr>
      <w:r>
        <w:t>Внеурочная деятельность для обучающихся 1-4 классов организуется в объеме до 10 часов в неделю по следующим направлениям:</w:t>
      </w:r>
    </w:p>
    <w:p w:rsidR="0033221E" w:rsidRDefault="00F14922">
      <w:pPr>
        <w:pStyle w:val="a4"/>
        <w:numPr>
          <w:ilvl w:val="0"/>
          <w:numId w:val="2"/>
        </w:numPr>
        <w:tabs>
          <w:tab w:val="left" w:pos="1831"/>
          <w:tab w:val="left" w:pos="1832"/>
        </w:tabs>
        <w:spacing w:line="268" w:lineRule="exact"/>
        <w:ind w:hanging="811"/>
        <w:jc w:val="left"/>
        <w:rPr>
          <w:sz w:val="24"/>
        </w:rPr>
      </w:pPr>
      <w:r>
        <w:rPr>
          <w:sz w:val="24"/>
        </w:rPr>
        <w:t>спортивно-оздоровительное;</w:t>
      </w:r>
    </w:p>
    <w:p w:rsidR="0033221E" w:rsidRDefault="00F14922">
      <w:pPr>
        <w:pStyle w:val="a4"/>
        <w:numPr>
          <w:ilvl w:val="0"/>
          <w:numId w:val="2"/>
        </w:numPr>
        <w:tabs>
          <w:tab w:val="left" w:pos="1831"/>
          <w:tab w:val="left" w:pos="1832"/>
        </w:tabs>
        <w:spacing w:line="276" w:lineRule="exact"/>
        <w:ind w:hanging="811"/>
        <w:jc w:val="left"/>
        <w:rPr>
          <w:sz w:val="24"/>
        </w:rPr>
      </w:pPr>
      <w:r>
        <w:rPr>
          <w:sz w:val="24"/>
        </w:rPr>
        <w:t>общекультурное;</w:t>
      </w:r>
    </w:p>
    <w:p w:rsidR="0033221E" w:rsidRDefault="00F14922">
      <w:pPr>
        <w:pStyle w:val="a4"/>
        <w:numPr>
          <w:ilvl w:val="0"/>
          <w:numId w:val="2"/>
        </w:numPr>
        <w:tabs>
          <w:tab w:val="left" w:pos="1831"/>
          <w:tab w:val="left" w:pos="1832"/>
        </w:tabs>
        <w:spacing w:line="276" w:lineRule="exact"/>
        <w:ind w:hanging="811"/>
        <w:jc w:val="left"/>
        <w:rPr>
          <w:sz w:val="24"/>
        </w:rPr>
      </w:pPr>
      <w:proofErr w:type="spellStart"/>
      <w:r>
        <w:rPr>
          <w:sz w:val="24"/>
        </w:rPr>
        <w:t>общеинтеллектуальное</w:t>
      </w:r>
      <w:proofErr w:type="spellEnd"/>
      <w:r>
        <w:rPr>
          <w:sz w:val="24"/>
        </w:rPr>
        <w:t>;</w:t>
      </w:r>
    </w:p>
    <w:p w:rsidR="0033221E" w:rsidRDefault="00F14922">
      <w:pPr>
        <w:pStyle w:val="a4"/>
        <w:numPr>
          <w:ilvl w:val="0"/>
          <w:numId w:val="2"/>
        </w:numPr>
        <w:tabs>
          <w:tab w:val="left" w:pos="1831"/>
          <w:tab w:val="left" w:pos="1832"/>
        </w:tabs>
        <w:spacing w:line="276" w:lineRule="exact"/>
        <w:ind w:hanging="811"/>
        <w:jc w:val="left"/>
        <w:rPr>
          <w:sz w:val="24"/>
        </w:rPr>
      </w:pPr>
      <w:r>
        <w:rPr>
          <w:sz w:val="24"/>
        </w:rPr>
        <w:t>духовно-нравственное;</w:t>
      </w:r>
    </w:p>
    <w:p w:rsidR="0033221E" w:rsidRDefault="00F14922">
      <w:pPr>
        <w:pStyle w:val="a4"/>
        <w:numPr>
          <w:ilvl w:val="0"/>
          <w:numId w:val="2"/>
        </w:numPr>
        <w:tabs>
          <w:tab w:val="left" w:pos="1831"/>
          <w:tab w:val="left" w:pos="1832"/>
        </w:tabs>
        <w:spacing w:line="285" w:lineRule="exact"/>
        <w:ind w:hanging="811"/>
        <w:jc w:val="left"/>
        <w:rPr>
          <w:sz w:val="24"/>
        </w:rPr>
      </w:pPr>
      <w:r>
        <w:rPr>
          <w:sz w:val="24"/>
        </w:rPr>
        <w:t>социальное.</w:t>
      </w:r>
    </w:p>
    <w:p w:rsidR="0033221E" w:rsidRDefault="0033221E">
      <w:pPr>
        <w:pStyle w:val="a3"/>
        <w:ind w:left="0" w:firstLine="0"/>
        <w:jc w:val="left"/>
        <w:rPr>
          <w:sz w:val="23"/>
        </w:rPr>
      </w:pPr>
    </w:p>
    <w:p w:rsidR="0033221E" w:rsidRDefault="00F14922">
      <w:pPr>
        <w:pStyle w:val="a3"/>
        <w:ind w:right="526"/>
      </w:pPr>
      <w:r>
        <w:t xml:space="preserve">Для </w:t>
      </w:r>
      <w:proofErr w:type="gramStart"/>
      <w:r>
        <w:t>обучающихся</w:t>
      </w:r>
      <w:proofErr w:type="gramEnd"/>
      <w:r>
        <w:t xml:space="preserve"> с ТНР обязательной частью внеурочной деятельности является коррекционно-развивающая область.</w:t>
      </w:r>
    </w:p>
    <w:p w:rsidR="0033221E" w:rsidRDefault="00F14922">
      <w:pPr>
        <w:pStyle w:val="a3"/>
        <w:ind w:right="518"/>
      </w:pPr>
      <w:r>
        <w:t>Коррекционно-развивающая область поддерживает процесс освоения содержания АООП НОО (вариант 5.1), обеспечивает коррекцию недостатков в развитии об</w:t>
      </w:r>
      <w:r>
        <w:t>учающихся. Часы, отводимые на коррекционно-развивающую область, включаются в часы, отводимые на внеурочную деятельность (в объеме не менее 5 часов), и являются обязательными. Содержание коррекционно-развивающей работы определяется на основе рекомендаций ПМ</w:t>
      </w:r>
      <w:r>
        <w:t>ПК.</w:t>
      </w:r>
    </w:p>
    <w:p w:rsidR="0033221E" w:rsidRDefault="00F14922">
      <w:pPr>
        <w:pStyle w:val="a3"/>
        <w:ind w:right="521"/>
      </w:pPr>
      <w:r>
        <w:t xml:space="preserve">Время, отведенное на внеурочную деятельность, включая коррекционно-развивающую область, не учитывается при определении максимально допустимой недельной нагрузки </w:t>
      </w:r>
      <w:proofErr w:type="gramStart"/>
      <w:r>
        <w:t>обучающихся</w:t>
      </w:r>
      <w:proofErr w:type="gramEnd"/>
      <w:r>
        <w:t>.</w:t>
      </w:r>
    </w:p>
    <w:p w:rsidR="0033221E" w:rsidRDefault="00F14922">
      <w:pPr>
        <w:pStyle w:val="a3"/>
        <w:spacing w:before="1"/>
        <w:ind w:right="521"/>
      </w:pPr>
      <w:r>
        <w:t>Чередование учебной и внеурочной деятельности, включая коррекционно-развивающу</w:t>
      </w:r>
      <w:r>
        <w:t>ю область, АООП НОО (вариант 5.1) определяет Школа.</w:t>
      </w:r>
    </w:p>
    <w:p w:rsidR="0033221E" w:rsidRDefault="00F14922">
      <w:pPr>
        <w:pStyle w:val="a3"/>
        <w:ind w:right="527"/>
      </w:pPr>
      <w:r>
        <w:t>Время, отводимое на внеурочную деятельность, включая коррекционно-развивающую область (до 5 часов в неделю), составляет до 1350 часов за четыре года обучения.</w:t>
      </w:r>
    </w:p>
    <w:p w:rsidR="0033221E" w:rsidRDefault="00F14922">
      <w:pPr>
        <w:pStyle w:val="a3"/>
        <w:ind w:right="520"/>
      </w:pPr>
      <w:r>
        <w:t>Распределение часов внеурочной деятельности п</w:t>
      </w:r>
      <w:r>
        <w:t>о направлениям (включая коррекционно-развивающую область) с указанием формы организации, названия, количества часов на текущий учебный год в Приложении 2.</w:t>
      </w:r>
    </w:p>
    <w:p w:rsidR="0033221E" w:rsidRDefault="0033221E">
      <w:pPr>
        <w:pStyle w:val="a3"/>
        <w:spacing w:before="11"/>
        <w:ind w:left="0" w:firstLine="0"/>
        <w:jc w:val="left"/>
        <w:rPr>
          <w:sz w:val="27"/>
        </w:rPr>
      </w:pPr>
    </w:p>
    <w:p w:rsidR="0033221E" w:rsidRDefault="00F14922">
      <w:pPr>
        <w:pStyle w:val="3"/>
        <w:numPr>
          <w:ilvl w:val="0"/>
          <w:numId w:val="3"/>
        </w:numPr>
        <w:tabs>
          <w:tab w:val="left" w:pos="2258"/>
        </w:tabs>
        <w:ind w:left="2258" w:right="216" w:hanging="2258"/>
        <w:jc w:val="left"/>
      </w:pPr>
      <w:bookmarkStart w:id="33" w:name="3._Календарный_учебный_график_АООП_НОО_("/>
      <w:bookmarkEnd w:id="33"/>
      <w:r>
        <w:rPr>
          <w:u w:val="thick"/>
        </w:rPr>
        <w:t>Календарный учебный график АООП НОО (вариант</w:t>
      </w:r>
      <w:r>
        <w:rPr>
          <w:spacing w:val="-3"/>
          <w:u w:val="thick"/>
        </w:rPr>
        <w:t xml:space="preserve"> </w:t>
      </w:r>
      <w:r>
        <w:rPr>
          <w:u w:val="thick"/>
        </w:rPr>
        <w:t>5.1)</w:t>
      </w:r>
    </w:p>
    <w:p w:rsidR="0033221E" w:rsidRDefault="00F14922">
      <w:pPr>
        <w:pStyle w:val="a3"/>
        <w:spacing w:before="194"/>
        <w:jc w:val="left"/>
      </w:pPr>
      <w:r>
        <w:t>Календарный учебный график АООП НОО (вариант 5.1) соответствуют календарном</w:t>
      </w:r>
      <w:r w:rsidR="00A732ED">
        <w:t>у учебному графику ООП НОО МБОУ СОШ п</w:t>
      </w:r>
      <w:proofErr w:type="gramStart"/>
      <w:r w:rsidR="00A732ED">
        <w:t>.Д</w:t>
      </w:r>
      <w:proofErr w:type="gramEnd"/>
      <w:r w:rsidR="00A732ED">
        <w:t>е-Кастри</w:t>
      </w:r>
      <w:r>
        <w:t>.</w:t>
      </w:r>
    </w:p>
    <w:p w:rsidR="0033221E" w:rsidRDefault="00F14922">
      <w:pPr>
        <w:pStyle w:val="3"/>
        <w:numPr>
          <w:ilvl w:val="0"/>
          <w:numId w:val="3"/>
        </w:numPr>
        <w:tabs>
          <w:tab w:val="left" w:pos="2323"/>
        </w:tabs>
        <w:spacing w:before="82" w:line="470" w:lineRule="atLeast"/>
        <w:ind w:left="1021" w:right="2356" w:firstLine="1120"/>
        <w:jc w:val="left"/>
      </w:pPr>
      <w:bookmarkStart w:id="34" w:name="4.Система_условий_реализации_АООП_НОО_(в"/>
      <w:bookmarkEnd w:id="34"/>
      <w:r>
        <w:rPr>
          <w:u w:val="thick"/>
        </w:rPr>
        <w:t>Система условий реализации АООП НОО (вариант 5.1)</w:t>
      </w:r>
      <w:bookmarkStart w:id="35" w:name="Нормативные_условия"/>
      <w:bookmarkEnd w:id="35"/>
      <w:r>
        <w:t xml:space="preserve"> Нормативные</w:t>
      </w:r>
      <w:r>
        <w:rPr>
          <w:spacing w:val="-2"/>
        </w:rPr>
        <w:t xml:space="preserve"> </w:t>
      </w:r>
      <w:r>
        <w:t>условия</w:t>
      </w:r>
    </w:p>
    <w:p w:rsidR="0033221E" w:rsidRDefault="00F14922">
      <w:pPr>
        <w:pStyle w:val="a3"/>
        <w:spacing w:before="2"/>
        <w:jc w:val="left"/>
      </w:pPr>
      <w:r>
        <w:t xml:space="preserve">В рамках данного направления формируется банк нормативно-правовых документов </w:t>
      </w:r>
      <w:r>
        <w:t>федерального, регионального, муниципального и школьного уровней.</w:t>
      </w:r>
    </w:p>
    <w:p w:rsidR="0033221E" w:rsidRDefault="00F14922">
      <w:pPr>
        <w:pStyle w:val="a3"/>
        <w:ind w:left="1021" w:firstLine="0"/>
        <w:jc w:val="left"/>
      </w:pPr>
      <w:proofErr w:type="gramStart"/>
      <w:r>
        <w:t>Разработана</w:t>
      </w:r>
      <w:proofErr w:type="gramEnd"/>
      <w:r>
        <w:t xml:space="preserve"> и реализуется мониторинга </w:t>
      </w:r>
      <w:proofErr w:type="spellStart"/>
      <w:r>
        <w:t>метапредметных</w:t>
      </w:r>
      <w:proofErr w:type="spellEnd"/>
      <w:r>
        <w:t xml:space="preserve"> универсальных учебных</w:t>
      </w:r>
    </w:p>
    <w:p w:rsidR="0033221E" w:rsidRDefault="0033221E">
      <w:pPr>
        <w:sectPr w:rsidR="0033221E">
          <w:pgSz w:w="11910" w:h="16840"/>
          <w:pgMar w:top="700" w:right="420" w:bottom="960" w:left="720" w:header="0" w:footer="696" w:gutter="0"/>
          <w:cols w:space="720"/>
        </w:sectPr>
      </w:pPr>
    </w:p>
    <w:p w:rsidR="0033221E" w:rsidRDefault="00F14922">
      <w:pPr>
        <w:pStyle w:val="a3"/>
        <w:spacing w:before="64"/>
        <w:ind w:firstLine="0"/>
        <w:jc w:val="left"/>
      </w:pPr>
      <w:r>
        <w:lastRenderedPageBreak/>
        <w:t>действий (УУД) на уровне начального общего образования (данную работу проводит педаго</w:t>
      </w:r>
      <w:proofErr w:type="gramStart"/>
      <w:r>
        <w:t>г-</w:t>
      </w:r>
      <w:proofErr w:type="gramEnd"/>
      <w:r>
        <w:t xml:space="preserve"> психолог с</w:t>
      </w:r>
      <w:r>
        <w:t>овместно с учителями начальных классов).</w:t>
      </w:r>
    </w:p>
    <w:p w:rsidR="0033221E" w:rsidRDefault="00F14922">
      <w:pPr>
        <w:pStyle w:val="a3"/>
        <w:ind w:right="525"/>
      </w:pPr>
      <w:r>
        <w:t xml:space="preserve">Разработаны и реализуются рабочие программы на уровень </w:t>
      </w:r>
      <w:proofErr w:type="gramStart"/>
      <w:r>
        <w:t>обучения по</w:t>
      </w:r>
      <w:proofErr w:type="gramEnd"/>
      <w:r>
        <w:t xml:space="preserve"> учебным предметам, курсам внеурочной деятельности, курсам коррекционно-развивающей области.</w:t>
      </w:r>
    </w:p>
    <w:p w:rsidR="0033221E" w:rsidRDefault="0033221E">
      <w:pPr>
        <w:pStyle w:val="a3"/>
        <w:ind w:left="0" w:firstLine="0"/>
        <w:jc w:val="left"/>
      </w:pPr>
    </w:p>
    <w:p w:rsidR="0033221E" w:rsidRDefault="00F14922">
      <w:pPr>
        <w:pStyle w:val="3"/>
      </w:pPr>
      <w:bookmarkStart w:id="36" w:name="Организационно-содержательные_условия"/>
      <w:bookmarkEnd w:id="36"/>
      <w:r>
        <w:t>Организационно-содержательные условия</w:t>
      </w:r>
    </w:p>
    <w:p w:rsidR="0033221E" w:rsidRDefault="00F14922">
      <w:pPr>
        <w:pStyle w:val="a3"/>
        <w:ind w:right="527"/>
      </w:pPr>
      <w:r>
        <w:t xml:space="preserve">В рамках кафедры </w:t>
      </w:r>
      <w:r>
        <w:t>учителей начальных классов на заседаниях рассматриваются различные вопросы реализации АООП НОО (вариант 5.1), работа по самообразованию педагогов планируется с учетом необходимости реализации коррекционной направленности учебно-воспитательной деятельности.</w:t>
      </w:r>
    </w:p>
    <w:p w:rsidR="0033221E" w:rsidRDefault="00F14922">
      <w:pPr>
        <w:pStyle w:val="a3"/>
        <w:ind w:right="522"/>
      </w:pPr>
      <w:r>
        <w:t>Проводятся семинары для учителей начальных классов, в рамках которых учителя дают открытие уроки по разным учебным предметам с использованием личностн</w:t>
      </w:r>
      <w:proofErr w:type="gramStart"/>
      <w:r>
        <w:t>о-</w:t>
      </w:r>
      <w:proofErr w:type="gramEnd"/>
      <w:r>
        <w:t xml:space="preserve"> ориентированного, </w:t>
      </w:r>
      <w:proofErr w:type="spellStart"/>
      <w:r>
        <w:t>деятельностного</w:t>
      </w:r>
      <w:proofErr w:type="spellEnd"/>
      <w:r>
        <w:t>, дифференцированного подходов в обучении, ИКТ технологий.</w:t>
      </w:r>
    </w:p>
    <w:p w:rsidR="0033221E" w:rsidRDefault="00F14922">
      <w:pPr>
        <w:pStyle w:val="a3"/>
        <w:ind w:right="522"/>
      </w:pPr>
      <w:r>
        <w:t>Формируетс</w:t>
      </w:r>
      <w:r>
        <w:t>я электронная база методических материалов, виртуальный методический кабинет с рабочими программами на ступень обучения, курсам внеурочной деятельности, курсам коррекционно-развивающей области.</w:t>
      </w:r>
    </w:p>
    <w:p w:rsidR="0033221E" w:rsidRDefault="00F14922">
      <w:pPr>
        <w:pStyle w:val="a3"/>
        <w:ind w:right="522"/>
      </w:pPr>
      <w:r>
        <w:t>Реализуется оптимизационная модель организации внеурочной деят</w:t>
      </w:r>
      <w:r>
        <w:t>ельности. Данная модель наиболее соответствует возможностям Школы: в ее реализации могут принимать участие все педагогические работники учреждения (учителя, учитель-логопед, социальный педагог, педагог-психолог, воспитатель и др.), происходит оптимизация в</w:t>
      </w:r>
      <w:r>
        <w:t>нутренних ресурсов школы.</w:t>
      </w:r>
    </w:p>
    <w:p w:rsidR="0033221E" w:rsidRDefault="00F14922">
      <w:pPr>
        <w:pStyle w:val="3"/>
      </w:pPr>
      <w:bookmarkStart w:id="37" w:name="Кадровые_условия"/>
      <w:bookmarkEnd w:id="37"/>
      <w:r>
        <w:t>Кадровые условия</w:t>
      </w:r>
    </w:p>
    <w:p w:rsidR="0033221E" w:rsidRPr="00A732ED" w:rsidRDefault="00F14922">
      <w:pPr>
        <w:pStyle w:val="a3"/>
        <w:spacing w:after="3"/>
        <w:ind w:right="520"/>
      </w:pPr>
      <w:r w:rsidRPr="00A732ED">
        <w:t xml:space="preserve">В совокупности Требований к условиям и ресурсному обеспечению реализации АООП НОО (вариант 5.1) </w:t>
      </w:r>
      <w:r w:rsidRPr="00A732ED">
        <w:t>стержневыми являются требования к кадровым ресурсам ввиду их ключевого значения.</w:t>
      </w:r>
    </w:p>
    <w:tbl>
      <w:tblPr>
        <w:tblStyle w:val="TableNormal"/>
        <w:tblW w:w="0" w:type="auto"/>
        <w:tblInd w:w="19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50"/>
        <w:gridCol w:w="2978"/>
        <w:gridCol w:w="5375"/>
      </w:tblGrid>
      <w:tr w:rsidR="00A732ED" w:rsidTr="004977EB">
        <w:trPr>
          <w:trHeight w:val="768"/>
        </w:trPr>
        <w:tc>
          <w:tcPr>
            <w:tcW w:w="1950" w:type="dxa"/>
          </w:tcPr>
          <w:p w:rsidR="00A732ED" w:rsidRDefault="00A732ED">
            <w:pPr>
              <w:pStyle w:val="TableParagraph"/>
              <w:spacing w:before="2"/>
              <w:rPr>
                <w:rFonts w:ascii="Arial"/>
              </w:rPr>
            </w:pPr>
          </w:p>
          <w:p w:rsidR="00A732ED" w:rsidRDefault="00A732ED">
            <w:pPr>
              <w:pStyle w:val="TableParagraph"/>
              <w:ind w:left="396"/>
              <w:rPr>
                <w:b/>
                <w:i/>
              </w:rPr>
            </w:pPr>
            <w:r>
              <w:rPr>
                <w:b/>
                <w:i/>
              </w:rPr>
              <w:t>должность</w:t>
            </w:r>
          </w:p>
        </w:tc>
        <w:tc>
          <w:tcPr>
            <w:tcW w:w="2978" w:type="dxa"/>
          </w:tcPr>
          <w:p w:rsidR="00A732ED" w:rsidRDefault="00A732ED">
            <w:pPr>
              <w:pStyle w:val="TableParagraph"/>
              <w:spacing w:before="129"/>
              <w:ind w:left="843" w:right="760" w:hanging="70"/>
              <w:rPr>
                <w:b/>
                <w:i/>
              </w:rPr>
            </w:pPr>
            <w:r>
              <w:rPr>
                <w:b/>
                <w:i/>
              </w:rPr>
              <w:t>должностные обязанности</w:t>
            </w:r>
          </w:p>
        </w:tc>
        <w:tc>
          <w:tcPr>
            <w:tcW w:w="5375" w:type="dxa"/>
            <w:tcBorders>
              <w:right w:val="single" w:sz="4" w:space="0" w:color="auto"/>
            </w:tcBorders>
          </w:tcPr>
          <w:p w:rsidR="00A732ED" w:rsidRDefault="00A732ED" w:rsidP="004977EB">
            <w:pPr>
              <w:pStyle w:val="TableParagraph"/>
              <w:spacing w:before="3" w:line="252" w:lineRule="exact"/>
              <w:ind w:left="980" w:right="637" w:hanging="330"/>
              <w:rPr>
                <w:b/>
                <w:i/>
              </w:rPr>
            </w:pPr>
            <w:r>
              <w:rPr>
                <w:b/>
                <w:i/>
              </w:rPr>
              <w:t>требования к уровню квалификации</w:t>
            </w:r>
          </w:p>
        </w:tc>
      </w:tr>
      <w:tr w:rsidR="00A732ED" w:rsidTr="00A732ED">
        <w:trPr>
          <w:trHeight w:val="4301"/>
        </w:trPr>
        <w:tc>
          <w:tcPr>
            <w:tcW w:w="1950" w:type="dxa"/>
          </w:tcPr>
          <w:p w:rsidR="00A732ED" w:rsidRDefault="00A732ED">
            <w:pPr>
              <w:pStyle w:val="TableParagraph"/>
              <w:rPr>
                <w:rFonts w:ascii="Arial"/>
                <w:sz w:val="24"/>
              </w:rPr>
            </w:pPr>
          </w:p>
          <w:p w:rsidR="00A732ED" w:rsidRDefault="00A732ED">
            <w:pPr>
              <w:pStyle w:val="TableParagraph"/>
              <w:rPr>
                <w:rFonts w:ascii="Arial"/>
                <w:sz w:val="24"/>
              </w:rPr>
            </w:pPr>
          </w:p>
          <w:p w:rsidR="00A732ED" w:rsidRDefault="00A732ED">
            <w:pPr>
              <w:pStyle w:val="TableParagraph"/>
              <w:rPr>
                <w:rFonts w:ascii="Arial"/>
                <w:sz w:val="24"/>
              </w:rPr>
            </w:pPr>
          </w:p>
          <w:p w:rsidR="00A732ED" w:rsidRDefault="00A732ED">
            <w:pPr>
              <w:pStyle w:val="TableParagraph"/>
              <w:rPr>
                <w:rFonts w:ascii="Arial"/>
                <w:sz w:val="24"/>
              </w:rPr>
            </w:pPr>
          </w:p>
          <w:p w:rsidR="00A732ED" w:rsidRDefault="00A732ED">
            <w:pPr>
              <w:pStyle w:val="TableParagraph"/>
              <w:rPr>
                <w:rFonts w:ascii="Arial"/>
                <w:sz w:val="24"/>
              </w:rPr>
            </w:pPr>
          </w:p>
          <w:p w:rsidR="00A732ED" w:rsidRDefault="00A732ED">
            <w:pPr>
              <w:pStyle w:val="TableParagraph"/>
              <w:spacing w:before="9"/>
              <w:rPr>
                <w:rFonts w:ascii="Arial"/>
                <w:sz w:val="33"/>
              </w:rPr>
            </w:pPr>
          </w:p>
          <w:p w:rsidR="00A732ED" w:rsidRDefault="00A732ED">
            <w:pPr>
              <w:pStyle w:val="TableParagraph"/>
              <w:ind w:left="110" w:right="675"/>
            </w:pPr>
            <w:r>
              <w:t>учитель начальных классов</w:t>
            </w:r>
          </w:p>
        </w:tc>
        <w:tc>
          <w:tcPr>
            <w:tcW w:w="2978" w:type="dxa"/>
          </w:tcPr>
          <w:p w:rsidR="00A732ED" w:rsidRDefault="00A732ED">
            <w:pPr>
              <w:pStyle w:val="TableParagraph"/>
              <w:rPr>
                <w:rFonts w:ascii="Arial"/>
                <w:sz w:val="24"/>
              </w:rPr>
            </w:pPr>
          </w:p>
          <w:p w:rsidR="00A732ED" w:rsidRDefault="00A732ED">
            <w:pPr>
              <w:pStyle w:val="TableParagraph"/>
              <w:rPr>
                <w:rFonts w:ascii="Arial"/>
                <w:sz w:val="24"/>
              </w:rPr>
            </w:pPr>
          </w:p>
          <w:p w:rsidR="00A732ED" w:rsidRDefault="00A732ED">
            <w:pPr>
              <w:pStyle w:val="TableParagraph"/>
              <w:rPr>
                <w:rFonts w:ascii="Arial"/>
                <w:sz w:val="24"/>
              </w:rPr>
            </w:pPr>
          </w:p>
          <w:p w:rsidR="00A732ED" w:rsidRDefault="00A732ED">
            <w:pPr>
              <w:pStyle w:val="TableParagraph"/>
              <w:rPr>
                <w:rFonts w:ascii="Arial"/>
                <w:sz w:val="24"/>
              </w:rPr>
            </w:pPr>
          </w:p>
          <w:p w:rsidR="00A732ED" w:rsidRDefault="00A732ED">
            <w:pPr>
              <w:pStyle w:val="TableParagraph"/>
              <w:spacing w:before="158"/>
              <w:ind w:left="110" w:right="94"/>
              <w:jc w:val="both"/>
            </w:pPr>
            <w:r>
              <w:t>осуществляет обучение и воспитание обучающихся, способствует формированию общей культуры личности, социализации, осознанного освоения АООП НОО (вариант 5.1)</w:t>
            </w:r>
          </w:p>
        </w:tc>
        <w:tc>
          <w:tcPr>
            <w:tcW w:w="5375" w:type="dxa"/>
          </w:tcPr>
          <w:p w:rsidR="00A732ED" w:rsidRDefault="00A732ED">
            <w:pPr>
              <w:pStyle w:val="TableParagraph"/>
              <w:tabs>
                <w:tab w:val="left" w:pos="1542"/>
              </w:tabs>
              <w:ind w:left="110" w:right="97"/>
              <w:jc w:val="both"/>
            </w:pPr>
            <w:r>
              <w:t>высшее</w:t>
            </w:r>
            <w:r>
              <w:tab/>
            </w:r>
            <w:r>
              <w:rPr>
                <w:spacing w:val="-1"/>
              </w:rPr>
              <w:t xml:space="preserve">профессиональное </w:t>
            </w:r>
            <w:r>
              <w:t xml:space="preserve">образование или </w:t>
            </w:r>
            <w:r>
              <w:rPr>
                <w:spacing w:val="-3"/>
              </w:rPr>
              <w:t xml:space="preserve">среднее </w:t>
            </w:r>
            <w:r>
              <w:t xml:space="preserve">профессиональное образование по      направлению    </w:t>
            </w:r>
            <w:r>
              <w:rPr>
                <w:spacing w:val="8"/>
              </w:rPr>
              <w:t xml:space="preserve"> </w:t>
            </w:r>
            <w:r>
              <w:t>подготовки</w:t>
            </w:r>
          </w:p>
          <w:p w:rsidR="00A732ED" w:rsidRDefault="00A732ED">
            <w:pPr>
              <w:pStyle w:val="TableParagraph"/>
              <w:ind w:left="110" w:right="98"/>
              <w:jc w:val="both"/>
            </w:pPr>
            <w:r>
              <w:t xml:space="preserve">«Образование и педагогика» или в области, соответствующей преподаваемому предмету, без предъявления требований к стажу работы либо </w:t>
            </w:r>
            <w:r>
              <w:rPr>
                <w:spacing w:val="-3"/>
              </w:rPr>
              <w:t xml:space="preserve">высшее </w:t>
            </w:r>
            <w:r>
              <w:t xml:space="preserve">профессиональное образование или среднее профессиональное образование и дополнительное профессиональное образование по направлению деятельности в образовательном учреждении без предъявления      требований     </w:t>
            </w:r>
            <w:r>
              <w:rPr>
                <w:spacing w:val="19"/>
              </w:rPr>
              <w:t xml:space="preserve"> </w:t>
            </w:r>
            <w:proofErr w:type="gramStart"/>
            <w:r>
              <w:t>к</w:t>
            </w:r>
            <w:proofErr w:type="gramEnd"/>
          </w:p>
          <w:p w:rsidR="00A732ED" w:rsidRDefault="00A732ED">
            <w:pPr>
              <w:pStyle w:val="TableParagraph"/>
              <w:spacing w:line="234" w:lineRule="exact"/>
              <w:ind w:left="110"/>
              <w:jc w:val="both"/>
            </w:pPr>
            <w:r>
              <w:t>стажу работы</w:t>
            </w:r>
          </w:p>
        </w:tc>
      </w:tr>
      <w:tr w:rsidR="00A732ED" w:rsidTr="00A732ED">
        <w:trPr>
          <w:trHeight w:val="2782"/>
        </w:trPr>
        <w:tc>
          <w:tcPr>
            <w:tcW w:w="1950" w:type="dxa"/>
          </w:tcPr>
          <w:p w:rsidR="00A732ED" w:rsidRDefault="00A732ED">
            <w:pPr>
              <w:pStyle w:val="TableParagraph"/>
              <w:ind w:left="110"/>
            </w:pPr>
            <w:r>
              <w:t>учител</w:t>
            </w:r>
            <w:proofErr w:type="gramStart"/>
            <w:r>
              <w:t>я-</w:t>
            </w:r>
            <w:proofErr w:type="gramEnd"/>
            <w:r>
              <w:t xml:space="preserve"> предметники</w:t>
            </w:r>
          </w:p>
        </w:tc>
        <w:tc>
          <w:tcPr>
            <w:tcW w:w="2978" w:type="dxa"/>
          </w:tcPr>
          <w:p w:rsidR="00A732ED" w:rsidRDefault="00A732ED">
            <w:pPr>
              <w:pStyle w:val="TableParagraph"/>
              <w:ind w:left="110" w:right="94"/>
              <w:jc w:val="both"/>
            </w:pPr>
            <w:r>
              <w:t>осуществляет обучение и воспитание обучающихся, способствует формированию общей культуры личности, социализации, осознанного освоения АООП НОО (вариант 5.1)</w:t>
            </w:r>
          </w:p>
        </w:tc>
        <w:tc>
          <w:tcPr>
            <w:tcW w:w="5375" w:type="dxa"/>
          </w:tcPr>
          <w:p w:rsidR="00A732ED" w:rsidRDefault="00A732ED">
            <w:pPr>
              <w:pStyle w:val="TableParagraph"/>
              <w:tabs>
                <w:tab w:val="left" w:pos="1542"/>
              </w:tabs>
              <w:ind w:left="110" w:right="97"/>
              <w:jc w:val="both"/>
            </w:pPr>
            <w:r>
              <w:t>высшее</w:t>
            </w:r>
            <w:r>
              <w:tab/>
            </w:r>
            <w:r>
              <w:rPr>
                <w:spacing w:val="-1"/>
              </w:rPr>
              <w:t xml:space="preserve">профессиональное </w:t>
            </w:r>
            <w:r>
              <w:t xml:space="preserve">образование или </w:t>
            </w:r>
            <w:r>
              <w:rPr>
                <w:spacing w:val="-3"/>
              </w:rPr>
              <w:t xml:space="preserve">среднее </w:t>
            </w:r>
            <w:r>
              <w:t xml:space="preserve">профессиональное образование по      направлению    </w:t>
            </w:r>
            <w:r>
              <w:rPr>
                <w:spacing w:val="8"/>
              </w:rPr>
              <w:t xml:space="preserve"> </w:t>
            </w:r>
            <w:r>
              <w:t>подготовки</w:t>
            </w:r>
          </w:p>
          <w:p w:rsidR="00A732ED" w:rsidRDefault="00A732ED">
            <w:pPr>
              <w:pStyle w:val="TableParagraph"/>
              <w:ind w:left="110" w:right="97"/>
              <w:jc w:val="both"/>
            </w:pPr>
            <w:r>
              <w:t xml:space="preserve">«Образование и педагогика» или в области, соответствующей преподаваемому предмету, без предъявления требований к стажу     работы     либо   </w:t>
            </w:r>
            <w:r>
              <w:rPr>
                <w:spacing w:val="14"/>
              </w:rPr>
              <w:t xml:space="preserve"> </w:t>
            </w:r>
            <w:r>
              <w:t>высшее</w:t>
            </w:r>
          </w:p>
          <w:p w:rsidR="00A732ED" w:rsidRDefault="00A732ED">
            <w:pPr>
              <w:pStyle w:val="TableParagraph"/>
              <w:spacing w:before="2" w:line="252" w:lineRule="exact"/>
              <w:ind w:left="110" w:right="98"/>
              <w:jc w:val="both"/>
            </w:pPr>
            <w:r>
              <w:t xml:space="preserve">профессиональное образование или   среднее  </w:t>
            </w:r>
            <w:r>
              <w:rPr>
                <w:spacing w:val="12"/>
              </w:rPr>
              <w:t xml:space="preserve"> </w:t>
            </w:r>
            <w:r>
              <w:t>профессиональное</w:t>
            </w:r>
          </w:p>
        </w:tc>
      </w:tr>
    </w:tbl>
    <w:p w:rsidR="0033221E" w:rsidRDefault="0033221E">
      <w:pPr>
        <w:sectPr w:rsidR="0033221E">
          <w:pgSz w:w="11910" w:h="16840"/>
          <w:pgMar w:top="700" w:right="420" w:bottom="900" w:left="720" w:header="0" w:footer="696" w:gutter="0"/>
          <w:cols w:space="720"/>
        </w:sectPr>
      </w:pPr>
    </w:p>
    <w:tbl>
      <w:tblPr>
        <w:tblStyle w:val="TableNormal"/>
        <w:tblW w:w="0" w:type="auto"/>
        <w:tblInd w:w="19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50"/>
        <w:gridCol w:w="2978"/>
        <w:gridCol w:w="5375"/>
      </w:tblGrid>
      <w:tr w:rsidR="00A732ED" w:rsidTr="00A732ED">
        <w:trPr>
          <w:trHeight w:val="1517"/>
        </w:trPr>
        <w:tc>
          <w:tcPr>
            <w:tcW w:w="1950" w:type="dxa"/>
          </w:tcPr>
          <w:p w:rsidR="00A732ED" w:rsidRDefault="00A732ED">
            <w:pPr>
              <w:pStyle w:val="TableParagraph"/>
            </w:pPr>
          </w:p>
        </w:tc>
        <w:tc>
          <w:tcPr>
            <w:tcW w:w="2978" w:type="dxa"/>
          </w:tcPr>
          <w:p w:rsidR="00A732ED" w:rsidRDefault="00A732ED">
            <w:pPr>
              <w:pStyle w:val="TableParagraph"/>
            </w:pPr>
          </w:p>
        </w:tc>
        <w:tc>
          <w:tcPr>
            <w:tcW w:w="5375" w:type="dxa"/>
          </w:tcPr>
          <w:p w:rsidR="00A732ED" w:rsidRDefault="00A732ED">
            <w:pPr>
              <w:pStyle w:val="TableParagraph"/>
              <w:ind w:left="110" w:right="98"/>
              <w:jc w:val="both"/>
            </w:pPr>
            <w:r>
              <w:t>образование и дополнительное профессиональное образование по направлению деятельности в образовательном учреждени</w:t>
            </w:r>
            <w:bookmarkStart w:id="38" w:name="_GoBack"/>
            <w:bookmarkEnd w:id="38"/>
            <w:r>
              <w:t xml:space="preserve">и без предъявления требований </w:t>
            </w:r>
            <w:proofErr w:type="gramStart"/>
            <w:r>
              <w:t>к</w:t>
            </w:r>
            <w:proofErr w:type="gramEnd"/>
          </w:p>
          <w:p w:rsidR="00A732ED" w:rsidRDefault="00A732ED">
            <w:pPr>
              <w:pStyle w:val="TableParagraph"/>
              <w:spacing w:line="233" w:lineRule="exact"/>
              <w:ind w:left="110"/>
              <w:jc w:val="both"/>
            </w:pPr>
            <w:r>
              <w:t>стажу работы</w:t>
            </w:r>
          </w:p>
        </w:tc>
      </w:tr>
      <w:tr w:rsidR="00A732ED" w:rsidTr="00A732ED">
        <w:trPr>
          <w:trHeight w:val="2024"/>
        </w:trPr>
        <w:tc>
          <w:tcPr>
            <w:tcW w:w="1950" w:type="dxa"/>
          </w:tcPr>
          <w:p w:rsidR="00A732ED" w:rsidRDefault="00A732ED">
            <w:pPr>
              <w:pStyle w:val="TableParagraph"/>
              <w:rPr>
                <w:rFonts w:ascii="Arial"/>
                <w:sz w:val="24"/>
              </w:rPr>
            </w:pPr>
          </w:p>
          <w:p w:rsidR="00A732ED" w:rsidRDefault="00A732ED">
            <w:pPr>
              <w:pStyle w:val="TableParagraph"/>
              <w:rPr>
                <w:rFonts w:ascii="Arial"/>
                <w:sz w:val="24"/>
              </w:rPr>
            </w:pPr>
          </w:p>
          <w:p w:rsidR="00A732ED" w:rsidRDefault="00A732ED">
            <w:pPr>
              <w:pStyle w:val="TableParagraph"/>
              <w:spacing w:before="205"/>
              <w:ind w:left="110" w:right="675"/>
            </w:pPr>
            <w:r>
              <w:t>социальный педагог</w:t>
            </w:r>
          </w:p>
        </w:tc>
        <w:tc>
          <w:tcPr>
            <w:tcW w:w="2978" w:type="dxa"/>
          </w:tcPr>
          <w:p w:rsidR="00A732ED" w:rsidRDefault="00A732ED">
            <w:pPr>
              <w:pStyle w:val="TableParagraph"/>
              <w:tabs>
                <w:tab w:val="left" w:pos="1983"/>
              </w:tabs>
              <w:spacing w:line="252" w:lineRule="exact"/>
              <w:ind w:left="110"/>
              <w:jc w:val="both"/>
            </w:pPr>
            <w:r>
              <w:t>осуществляет</w:t>
            </w:r>
            <w:r>
              <w:tab/>
              <w:t>комплекс</w:t>
            </w:r>
          </w:p>
          <w:p w:rsidR="00A732ED" w:rsidRDefault="00A732ED">
            <w:pPr>
              <w:pStyle w:val="TableParagraph"/>
              <w:tabs>
                <w:tab w:val="left" w:pos="2642"/>
              </w:tabs>
              <w:ind w:left="110" w:right="96"/>
              <w:jc w:val="both"/>
            </w:pPr>
            <w:r>
              <w:t>мероприятий</w:t>
            </w:r>
            <w:r>
              <w:tab/>
            </w:r>
            <w:r>
              <w:rPr>
                <w:spacing w:val="-9"/>
              </w:rPr>
              <w:t xml:space="preserve">по </w:t>
            </w:r>
            <w:r>
              <w:t xml:space="preserve">воспитанию, образованию, развитию и социальной защите личности в учреждениях,  </w:t>
            </w:r>
            <w:r>
              <w:rPr>
                <w:spacing w:val="17"/>
              </w:rPr>
              <w:t xml:space="preserve"> </w:t>
            </w:r>
            <w:r>
              <w:t>организациях</w:t>
            </w:r>
          </w:p>
          <w:p w:rsidR="00A732ED" w:rsidRDefault="00A732ED">
            <w:pPr>
              <w:pStyle w:val="TableParagraph"/>
              <w:spacing w:before="4" w:line="252" w:lineRule="exact"/>
              <w:ind w:left="110" w:right="98"/>
              <w:jc w:val="both"/>
            </w:pPr>
            <w:r>
              <w:t xml:space="preserve">и по месту жительства </w:t>
            </w:r>
            <w:proofErr w:type="gramStart"/>
            <w:r>
              <w:t>обучающихся</w:t>
            </w:r>
            <w:proofErr w:type="gramEnd"/>
          </w:p>
        </w:tc>
        <w:tc>
          <w:tcPr>
            <w:tcW w:w="5375" w:type="dxa"/>
          </w:tcPr>
          <w:p w:rsidR="00A732ED" w:rsidRDefault="00A732ED">
            <w:pPr>
              <w:pStyle w:val="TableParagraph"/>
              <w:tabs>
                <w:tab w:val="left" w:pos="1542"/>
              </w:tabs>
              <w:ind w:left="110" w:right="97"/>
              <w:jc w:val="both"/>
            </w:pPr>
            <w:r>
              <w:t>высшее</w:t>
            </w:r>
            <w:r>
              <w:tab/>
            </w:r>
            <w:r>
              <w:rPr>
                <w:spacing w:val="-1"/>
              </w:rPr>
              <w:t xml:space="preserve">профессиональное </w:t>
            </w:r>
            <w:r>
              <w:t xml:space="preserve">образование или </w:t>
            </w:r>
            <w:r>
              <w:rPr>
                <w:spacing w:val="-3"/>
              </w:rPr>
              <w:t xml:space="preserve">среднее </w:t>
            </w:r>
            <w:r>
              <w:t xml:space="preserve">профессиональное образование по     направлениям   </w:t>
            </w:r>
            <w:r>
              <w:rPr>
                <w:spacing w:val="42"/>
              </w:rPr>
              <w:t xml:space="preserve"> </w:t>
            </w:r>
            <w:r>
              <w:t>подготовки</w:t>
            </w:r>
          </w:p>
          <w:p w:rsidR="00A732ED" w:rsidRDefault="00A732ED">
            <w:pPr>
              <w:pStyle w:val="TableParagraph"/>
              <w:tabs>
                <w:tab w:val="left" w:pos="1699"/>
                <w:tab w:val="left" w:pos="2091"/>
              </w:tabs>
              <w:spacing w:line="252" w:lineRule="exact"/>
              <w:ind w:left="110"/>
            </w:pPr>
            <w:r>
              <w:t>«Образование</w:t>
            </w:r>
            <w:r>
              <w:tab/>
              <w:t>и</w:t>
            </w:r>
            <w:r>
              <w:tab/>
              <w:t>педагогика»,</w:t>
            </w:r>
          </w:p>
          <w:p w:rsidR="00A732ED" w:rsidRDefault="00A732ED">
            <w:pPr>
              <w:pStyle w:val="TableParagraph"/>
              <w:tabs>
                <w:tab w:val="left" w:pos="1592"/>
                <w:tab w:val="left" w:pos="2996"/>
              </w:tabs>
              <w:spacing w:line="252" w:lineRule="exact"/>
              <w:ind w:left="110"/>
            </w:pPr>
            <w:r>
              <w:t>«Социальная</w:t>
            </w:r>
            <w:r>
              <w:tab/>
              <w:t>педагогика»</w:t>
            </w:r>
            <w:r>
              <w:tab/>
            </w:r>
            <w:proofErr w:type="gramStart"/>
            <w:r>
              <w:t>без</w:t>
            </w:r>
            <w:proofErr w:type="gramEnd"/>
          </w:p>
          <w:p w:rsidR="00A732ED" w:rsidRDefault="00A732ED">
            <w:pPr>
              <w:pStyle w:val="TableParagraph"/>
              <w:tabs>
                <w:tab w:val="left" w:pos="1757"/>
                <w:tab w:val="left" w:pos="3185"/>
              </w:tabs>
              <w:spacing w:before="4" w:line="252" w:lineRule="exact"/>
              <w:ind w:left="110" w:right="97"/>
            </w:pPr>
            <w:r>
              <w:t>предъявления</w:t>
            </w:r>
            <w:r>
              <w:tab/>
              <w:t>требований</w:t>
            </w:r>
            <w:r>
              <w:tab/>
            </w:r>
            <w:r>
              <w:rPr>
                <w:spacing w:val="-17"/>
              </w:rPr>
              <w:t xml:space="preserve">к </w:t>
            </w:r>
            <w:r>
              <w:t>стажу</w:t>
            </w:r>
            <w:r>
              <w:rPr>
                <w:spacing w:val="-3"/>
              </w:rPr>
              <w:t xml:space="preserve"> </w:t>
            </w:r>
            <w:r>
              <w:t>работы</w:t>
            </w:r>
          </w:p>
        </w:tc>
      </w:tr>
      <w:tr w:rsidR="00A732ED" w:rsidTr="00A732ED">
        <w:trPr>
          <w:trHeight w:val="1264"/>
        </w:trPr>
        <w:tc>
          <w:tcPr>
            <w:tcW w:w="1950" w:type="dxa"/>
          </w:tcPr>
          <w:p w:rsidR="00A732ED" w:rsidRDefault="00A732ED">
            <w:pPr>
              <w:pStyle w:val="TableParagraph"/>
              <w:rPr>
                <w:rFonts w:ascii="Arial"/>
                <w:sz w:val="24"/>
              </w:rPr>
            </w:pPr>
          </w:p>
          <w:p w:rsidR="00A732ED" w:rsidRDefault="00A732ED">
            <w:pPr>
              <w:pStyle w:val="TableParagraph"/>
              <w:spacing w:before="10"/>
              <w:rPr>
                <w:rFonts w:ascii="Arial"/>
                <w:sz w:val="19"/>
              </w:rPr>
            </w:pPr>
          </w:p>
          <w:p w:rsidR="00A732ED" w:rsidRDefault="00A732ED">
            <w:pPr>
              <w:pStyle w:val="TableParagraph"/>
              <w:ind w:left="110"/>
            </w:pPr>
            <w:r>
              <w:t>учитель-логопед</w:t>
            </w:r>
          </w:p>
        </w:tc>
        <w:tc>
          <w:tcPr>
            <w:tcW w:w="2978" w:type="dxa"/>
          </w:tcPr>
          <w:p w:rsidR="00A732ED" w:rsidRDefault="00A732ED">
            <w:pPr>
              <w:pStyle w:val="TableParagraph"/>
              <w:tabs>
                <w:tab w:val="left" w:pos="2180"/>
              </w:tabs>
              <w:spacing w:line="251" w:lineRule="exact"/>
              <w:ind w:left="110"/>
              <w:jc w:val="both"/>
            </w:pPr>
            <w:r>
              <w:t>осуществляет</w:t>
            </w:r>
            <w:r>
              <w:tab/>
              <w:t>работу,</w:t>
            </w:r>
          </w:p>
          <w:p w:rsidR="00A732ED" w:rsidRDefault="00A732ED">
            <w:pPr>
              <w:pStyle w:val="TableParagraph"/>
              <w:tabs>
                <w:tab w:val="left" w:pos="2655"/>
              </w:tabs>
              <w:ind w:left="110" w:right="96"/>
              <w:jc w:val="both"/>
            </w:pPr>
            <w:proofErr w:type="gramStart"/>
            <w:r>
              <w:t>направленную</w:t>
            </w:r>
            <w:r>
              <w:tab/>
            </w:r>
            <w:r>
              <w:rPr>
                <w:spacing w:val="-10"/>
              </w:rPr>
              <w:t xml:space="preserve">на </w:t>
            </w:r>
            <w:r>
              <w:t xml:space="preserve">максимальную коррекцию недостатков      в    </w:t>
            </w:r>
            <w:r>
              <w:rPr>
                <w:spacing w:val="45"/>
              </w:rPr>
              <w:t xml:space="preserve"> </w:t>
            </w:r>
            <w:r>
              <w:t>развитии</w:t>
            </w:r>
            <w:proofErr w:type="gramEnd"/>
          </w:p>
          <w:p w:rsidR="00A732ED" w:rsidRDefault="00A732ED">
            <w:pPr>
              <w:pStyle w:val="TableParagraph"/>
              <w:spacing w:line="234" w:lineRule="exact"/>
              <w:ind w:left="110"/>
            </w:pPr>
            <w:r>
              <w:t>обучающихся</w:t>
            </w:r>
          </w:p>
        </w:tc>
        <w:tc>
          <w:tcPr>
            <w:tcW w:w="5375" w:type="dxa"/>
          </w:tcPr>
          <w:p w:rsidR="00A732ED" w:rsidRDefault="00A732ED">
            <w:pPr>
              <w:pStyle w:val="TableParagraph"/>
              <w:tabs>
                <w:tab w:val="left" w:pos="1542"/>
                <w:tab w:val="left" w:pos="1858"/>
                <w:tab w:val="left" w:pos="2552"/>
              </w:tabs>
              <w:spacing w:before="124"/>
              <w:ind w:left="110" w:right="96"/>
              <w:jc w:val="both"/>
            </w:pPr>
            <w:r>
              <w:t>высшее</w:t>
            </w:r>
            <w:r>
              <w:tab/>
            </w:r>
            <w:r>
              <w:rPr>
                <w:spacing w:val="-1"/>
              </w:rPr>
              <w:t xml:space="preserve">профессиональное </w:t>
            </w:r>
            <w:r>
              <w:t>образование</w:t>
            </w:r>
            <w:r>
              <w:tab/>
            </w:r>
            <w:r>
              <w:tab/>
              <w:t>в</w:t>
            </w:r>
            <w:r>
              <w:tab/>
            </w:r>
            <w:r>
              <w:rPr>
                <w:spacing w:val="-4"/>
              </w:rPr>
              <w:t xml:space="preserve">области </w:t>
            </w:r>
            <w:r>
              <w:t>дефектологии без предъявления требований к стажу</w:t>
            </w:r>
            <w:r>
              <w:rPr>
                <w:spacing w:val="-6"/>
              </w:rPr>
              <w:t xml:space="preserve"> </w:t>
            </w:r>
            <w:r>
              <w:t>работы</w:t>
            </w:r>
          </w:p>
        </w:tc>
      </w:tr>
      <w:tr w:rsidR="00A732ED" w:rsidTr="00A732ED">
        <w:trPr>
          <w:trHeight w:val="3794"/>
        </w:trPr>
        <w:tc>
          <w:tcPr>
            <w:tcW w:w="1950" w:type="dxa"/>
          </w:tcPr>
          <w:p w:rsidR="00A732ED" w:rsidRDefault="00A732ED">
            <w:pPr>
              <w:pStyle w:val="TableParagraph"/>
              <w:rPr>
                <w:rFonts w:ascii="Arial"/>
                <w:sz w:val="24"/>
              </w:rPr>
            </w:pPr>
          </w:p>
          <w:p w:rsidR="00A732ED" w:rsidRDefault="00A732ED">
            <w:pPr>
              <w:pStyle w:val="TableParagraph"/>
              <w:rPr>
                <w:rFonts w:ascii="Arial"/>
                <w:sz w:val="24"/>
              </w:rPr>
            </w:pPr>
          </w:p>
          <w:p w:rsidR="00A732ED" w:rsidRDefault="00A732ED">
            <w:pPr>
              <w:pStyle w:val="TableParagraph"/>
              <w:rPr>
                <w:rFonts w:ascii="Arial"/>
                <w:sz w:val="24"/>
              </w:rPr>
            </w:pPr>
          </w:p>
          <w:p w:rsidR="00A732ED" w:rsidRDefault="00A732ED">
            <w:pPr>
              <w:pStyle w:val="TableParagraph"/>
              <w:rPr>
                <w:rFonts w:ascii="Arial"/>
                <w:sz w:val="24"/>
              </w:rPr>
            </w:pPr>
          </w:p>
          <w:p w:rsidR="00A732ED" w:rsidRDefault="00A732ED">
            <w:pPr>
              <w:pStyle w:val="TableParagraph"/>
              <w:rPr>
                <w:rFonts w:ascii="Arial"/>
                <w:sz w:val="24"/>
              </w:rPr>
            </w:pPr>
          </w:p>
          <w:p w:rsidR="00A732ED" w:rsidRDefault="00A732ED">
            <w:pPr>
              <w:pStyle w:val="TableParagraph"/>
              <w:spacing w:before="10"/>
              <w:rPr>
                <w:rFonts w:ascii="Arial"/>
                <w:sz w:val="33"/>
              </w:rPr>
            </w:pPr>
          </w:p>
          <w:p w:rsidR="00A732ED" w:rsidRDefault="00A732ED">
            <w:pPr>
              <w:pStyle w:val="TableParagraph"/>
              <w:ind w:left="110"/>
            </w:pPr>
            <w:r>
              <w:t>педагог-психолог</w:t>
            </w:r>
          </w:p>
        </w:tc>
        <w:tc>
          <w:tcPr>
            <w:tcW w:w="2978" w:type="dxa"/>
          </w:tcPr>
          <w:p w:rsidR="00A732ED" w:rsidRDefault="00A732ED">
            <w:pPr>
              <w:pStyle w:val="TableParagraph"/>
              <w:rPr>
                <w:rFonts w:ascii="Arial"/>
                <w:sz w:val="24"/>
              </w:rPr>
            </w:pPr>
          </w:p>
          <w:p w:rsidR="00A732ED" w:rsidRDefault="00A732ED">
            <w:pPr>
              <w:pStyle w:val="TableParagraph"/>
              <w:rPr>
                <w:rFonts w:ascii="Arial"/>
                <w:sz w:val="24"/>
              </w:rPr>
            </w:pPr>
          </w:p>
          <w:p w:rsidR="00A732ED" w:rsidRDefault="00A732ED">
            <w:pPr>
              <w:pStyle w:val="TableParagraph"/>
              <w:rPr>
                <w:rFonts w:ascii="Arial"/>
                <w:sz w:val="24"/>
              </w:rPr>
            </w:pPr>
          </w:p>
          <w:p w:rsidR="00A732ED" w:rsidRDefault="00A732ED">
            <w:pPr>
              <w:pStyle w:val="TableParagraph"/>
              <w:tabs>
                <w:tab w:val="left" w:pos="1574"/>
                <w:tab w:val="left" w:pos="2752"/>
              </w:tabs>
              <w:spacing w:before="181"/>
              <w:ind w:left="110" w:right="96"/>
            </w:pPr>
            <w:r>
              <w:t>осуществляет профессиональную деятельность, направленную на сохранение психического, соматического</w:t>
            </w:r>
            <w:r>
              <w:tab/>
            </w:r>
            <w:r>
              <w:tab/>
            </w:r>
            <w:r>
              <w:rPr>
                <w:spacing w:val="-18"/>
              </w:rPr>
              <w:t xml:space="preserve">и </w:t>
            </w:r>
            <w:r>
              <w:t>социального</w:t>
            </w:r>
            <w:r>
              <w:tab/>
            </w:r>
            <w:r>
              <w:rPr>
                <w:spacing w:val="-3"/>
              </w:rPr>
              <w:t xml:space="preserve">благополучия </w:t>
            </w:r>
            <w:proofErr w:type="gramStart"/>
            <w:r>
              <w:t>обучающихся</w:t>
            </w:r>
            <w:proofErr w:type="gramEnd"/>
          </w:p>
        </w:tc>
        <w:tc>
          <w:tcPr>
            <w:tcW w:w="5375" w:type="dxa"/>
          </w:tcPr>
          <w:p w:rsidR="00A732ED" w:rsidRDefault="00A732ED">
            <w:pPr>
              <w:pStyle w:val="TableParagraph"/>
              <w:tabs>
                <w:tab w:val="left" w:pos="1542"/>
              </w:tabs>
              <w:ind w:left="110" w:right="97"/>
              <w:jc w:val="both"/>
            </w:pPr>
            <w:r>
              <w:t>высшее</w:t>
            </w:r>
            <w:r>
              <w:tab/>
            </w:r>
            <w:r>
              <w:rPr>
                <w:spacing w:val="-1"/>
              </w:rPr>
              <w:t xml:space="preserve">профессиональное </w:t>
            </w:r>
            <w:r>
              <w:t xml:space="preserve">образование или </w:t>
            </w:r>
            <w:r>
              <w:rPr>
                <w:spacing w:val="-3"/>
              </w:rPr>
              <w:t xml:space="preserve">среднее </w:t>
            </w:r>
            <w:r>
              <w:t xml:space="preserve">профессиональное образование по      направлению    </w:t>
            </w:r>
            <w:r>
              <w:rPr>
                <w:spacing w:val="8"/>
              </w:rPr>
              <w:t xml:space="preserve"> </w:t>
            </w:r>
            <w:r>
              <w:t>подготовки</w:t>
            </w:r>
          </w:p>
          <w:p w:rsidR="00A732ED" w:rsidRDefault="00A732ED">
            <w:pPr>
              <w:pStyle w:val="TableParagraph"/>
              <w:ind w:left="110" w:right="97"/>
              <w:jc w:val="both"/>
            </w:pPr>
            <w:r>
              <w:t xml:space="preserve">«Педагогика и психология» без предъявления требований к стажу работы либо высшее профессиональное образование или среднее профессиональное образование и дополнительное профессиональное образование по      направлению    </w:t>
            </w:r>
            <w:r>
              <w:rPr>
                <w:spacing w:val="8"/>
              </w:rPr>
              <w:t xml:space="preserve"> </w:t>
            </w:r>
            <w:r>
              <w:t>подготовки</w:t>
            </w:r>
          </w:p>
          <w:p w:rsidR="00A732ED" w:rsidRDefault="00A732ED">
            <w:pPr>
              <w:pStyle w:val="TableParagraph"/>
              <w:ind w:left="110"/>
              <w:jc w:val="both"/>
            </w:pPr>
            <w:r>
              <w:t xml:space="preserve">«Педагогика  и  психология» </w:t>
            </w:r>
            <w:r>
              <w:rPr>
                <w:spacing w:val="40"/>
              </w:rPr>
              <w:t xml:space="preserve"> </w:t>
            </w:r>
            <w:proofErr w:type="gramStart"/>
            <w:r>
              <w:t>без</w:t>
            </w:r>
            <w:proofErr w:type="gramEnd"/>
          </w:p>
          <w:p w:rsidR="00A732ED" w:rsidRDefault="00A732ED">
            <w:pPr>
              <w:pStyle w:val="TableParagraph"/>
              <w:spacing w:before="2" w:line="252" w:lineRule="exact"/>
              <w:ind w:left="110" w:right="97"/>
              <w:jc w:val="both"/>
            </w:pPr>
            <w:r>
              <w:t>предъявления требований к стажу</w:t>
            </w:r>
            <w:r>
              <w:rPr>
                <w:spacing w:val="-3"/>
              </w:rPr>
              <w:t xml:space="preserve"> </w:t>
            </w:r>
            <w:r>
              <w:t>работы</w:t>
            </w:r>
          </w:p>
        </w:tc>
      </w:tr>
    </w:tbl>
    <w:p w:rsidR="0033221E" w:rsidRDefault="0033221E">
      <w:pPr>
        <w:pStyle w:val="a3"/>
        <w:spacing w:before="6"/>
        <w:ind w:left="0" w:firstLine="0"/>
        <w:jc w:val="left"/>
        <w:rPr>
          <w:rFonts w:ascii="Arial"/>
          <w:sz w:val="16"/>
        </w:rPr>
      </w:pPr>
    </w:p>
    <w:p w:rsidR="0033221E" w:rsidRDefault="00F14922">
      <w:pPr>
        <w:pStyle w:val="a3"/>
        <w:spacing w:before="90"/>
        <w:ind w:right="521"/>
      </w:pPr>
      <w:r>
        <w:t>Ежегодно организуется психолого-педагогическое сопровождение участников образовательных отношений на уровне начального общего образования в рамках гимназического ПМПК, в постоянный состав которого входят учитель-логопед, педаго</w:t>
      </w:r>
      <w:proofErr w:type="gramStart"/>
      <w:r>
        <w:t>г-</w:t>
      </w:r>
      <w:proofErr w:type="gramEnd"/>
      <w:r>
        <w:t xml:space="preserve"> психолог, социальный педаг</w:t>
      </w:r>
      <w:r>
        <w:t xml:space="preserve">ог. Организовано взаимодействие со специалистами </w:t>
      </w:r>
      <w:proofErr w:type="gramStart"/>
      <w:r>
        <w:t>территориального</w:t>
      </w:r>
      <w:proofErr w:type="gramEnd"/>
      <w:r>
        <w:t xml:space="preserve"> ПМПК.</w:t>
      </w:r>
    </w:p>
    <w:p w:rsidR="0033221E" w:rsidRDefault="00F14922">
      <w:pPr>
        <w:pStyle w:val="3"/>
      </w:pPr>
      <w:bookmarkStart w:id="39" w:name="Материально-технического_условия"/>
      <w:bookmarkEnd w:id="39"/>
      <w:r>
        <w:t>Материально-технического условия</w:t>
      </w:r>
    </w:p>
    <w:p w:rsidR="0033221E" w:rsidRDefault="00F14922">
      <w:pPr>
        <w:pStyle w:val="a3"/>
        <w:ind w:right="522"/>
      </w:pPr>
      <w:r>
        <w:t>Материально-техническое обеспечение заключается в создании надлежащих материально-технических условий для беспрепятственного доступа детей с недостатками физического и (или) психического развития в здание и помещения Школы, организацию их пребывания, обуче</w:t>
      </w:r>
      <w:r>
        <w:t>ния, также позволяющих обеспечить адаптивную и коррекционн</w:t>
      </w:r>
      <w:proofErr w:type="gramStart"/>
      <w:r>
        <w:t>о-</w:t>
      </w:r>
      <w:proofErr w:type="gramEnd"/>
      <w:r>
        <w:t xml:space="preserve"> развивающую среды Школы:</w:t>
      </w:r>
    </w:p>
    <w:p w:rsidR="0033221E" w:rsidRDefault="00F14922">
      <w:pPr>
        <w:pStyle w:val="a4"/>
        <w:numPr>
          <w:ilvl w:val="1"/>
          <w:numId w:val="4"/>
        </w:numPr>
        <w:tabs>
          <w:tab w:val="left" w:pos="1436"/>
        </w:tabs>
        <w:spacing w:line="268" w:lineRule="exact"/>
        <w:ind w:left="1436" w:hanging="425"/>
        <w:rPr>
          <w:rFonts w:ascii="Symbol" w:hAnsi="Symbol"/>
          <w:sz w:val="24"/>
        </w:rPr>
      </w:pPr>
      <w:r>
        <w:rPr>
          <w:sz w:val="24"/>
        </w:rPr>
        <w:t>наличие кабинета для занятий с педагогом-психологом</w:t>
      </w:r>
      <w:r>
        <w:rPr>
          <w:spacing w:val="2"/>
          <w:sz w:val="24"/>
        </w:rPr>
        <w:t xml:space="preserve"> </w:t>
      </w:r>
      <w:r>
        <w:rPr>
          <w:sz w:val="24"/>
        </w:rPr>
        <w:t>(1);</w:t>
      </w:r>
    </w:p>
    <w:p w:rsidR="0033221E" w:rsidRDefault="00F14922">
      <w:pPr>
        <w:pStyle w:val="a4"/>
        <w:numPr>
          <w:ilvl w:val="1"/>
          <w:numId w:val="4"/>
        </w:numPr>
        <w:tabs>
          <w:tab w:val="left" w:pos="1436"/>
        </w:tabs>
        <w:spacing w:line="285" w:lineRule="exact"/>
        <w:ind w:left="1436" w:hanging="425"/>
        <w:rPr>
          <w:rFonts w:ascii="Symbol" w:hAnsi="Symbol"/>
          <w:sz w:val="24"/>
        </w:rPr>
      </w:pPr>
      <w:r>
        <w:rPr>
          <w:sz w:val="24"/>
        </w:rPr>
        <w:t>наличие кабинета для логопедических занятий</w:t>
      </w:r>
      <w:r>
        <w:rPr>
          <w:spacing w:val="4"/>
          <w:sz w:val="24"/>
        </w:rPr>
        <w:t xml:space="preserve"> </w:t>
      </w:r>
      <w:r>
        <w:rPr>
          <w:sz w:val="24"/>
        </w:rPr>
        <w:t>(1).</w:t>
      </w:r>
    </w:p>
    <w:p w:rsidR="0033221E" w:rsidRDefault="00F14922">
      <w:pPr>
        <w:pStyle w:val="a3"/>
        <w:ind w:right="522"/>
      </w:pPr>
      <w:r>
        <w:t>Реализация АООП НОО (вариант 5.1) требует обеспечение оснащеннос</w:t>
      </w:r>
      <w:r>
        <w:t xml:space="preserve">ти учебной </w:t>
      </w:r>
      <w:proofErr w:type="gramStart"/>
      <w:r>
        <w:t>деятельности</w:t>
      </w:r>
      <w:proofErr w:type="gramEnd"/>
      <w:r>
        <w:t xml:space="preserve"> и оборудования учебных помещений в соответствии с Федеральными требованиями в части минимальной оснащенности учебной деятельности и оборудования учебных помещений (приказ Министерства образования и науки РФ от 04 октября 2010г. № 98</w:t>
      </w:r>
      <w:r>
        <w:t>6).</w:t>
      </w:r>
    </w:p>
    <w:p w:rsidR="0033221E" w:rsidRDefault="00F14922">
      <w:pPr>
        <w:pStyle w:val="a3"/>
        <w:ind w:right="524"/>
      </w:pPr>
      <w:r>
        <w:t>Реализация данного направления определяет необходимость укомплектования начальной школы современным оборудованием, обеспечивающим возможность использования и создания информации, в том числе запись и обработка изображений и звука, выступления с аудио-,</w:t>
      </w:r>
      <w:r>
        <w:t xml:space="preserve"> виде</w:t>
      </w:r>
      <w:proofErr w:type="gramStart"/>
      <w:r>
        <w:t>о-</w:t>
      </w:r>
      <w:proofErr w:type="gramEnd"/>
      <w:r>
        <w:t xml:space="preserve"> и графическим сопровождением (компьютер, проектор, интерактивная доска и</w:t>
      </w:r>
      <w:r>
        <w:rPr>
          <w:spacing w:val="44"/>
        </w:rPr>
        <w:t xml:space="preserve"> </w:t>
      </w:r>
      <w:r>
        <w:t>т.п.),</w:t>
      </w:r>
    </w:p>
    <w:p w:rsidR="0033221E" w:rsidRDefault="0033221E">
      <w:pPr>
        <w:sectPr w:rsidR="0033221E">
          <w:pgSz w:w="11910" w:h="16840"/>
          <w:pgMar w:top="760" w:right="420" w:bottom="960" w:left="720" w:header="0" w:footer="696" w:gutter="0"/>
          <w:cols w:space="720"/>
        </w:sectPr>
      </w:pPr>
    </w:p>
    <w:p w:rsidR="0033221E" w:rsidRDefault="00F14922">
      <w:pPr>
        <w:pStyle w:val="a3"/>
        <w:spacing w:before="64"/>
        <w:ind w:right="527" w:firstLine="0"/>
      </w:pPr>
      <w:r>
        <w:lastRenderedPageBreak/>
        <w:t>возможность осуществления информационного взаимодействия в локальных и глобальных сетях, доступа к печатным и электронным образовательным ресурсам фед</w:t>
      </w:r>
      <w:r>
        <w:t>еральных и региональных центрах информационно-образовательных ресурсов.</w:t>
      </w:r>
    </w:p>
    <w:p w:rsidR="0033221E" w:rsidRDefault="00F14922">
      <w:pPr>
        <w:pStyle w:val="3"/>
      </w:pPr>
      <w:bookmarkStart w:id="40" w:name="Информационные_условия"/>
      <w:bookmarkEnd w:id="40"/>
      <w:r>
        <w:t>Информационные условия</w:t>
      </w:r>
    </w:p>
    <w:p w:rsidR="0033221E" w:rsidRDefault="00F14922">
      <w:pPr>
        <w:pStyle w:val="a3"/>
        <w:ind w:right="522"/>
      </w:pPr>
      <w:proofErr w:type="gramStart"/>
      <w:r>
        <w:t>Особенности организации учебной деятельности в классах АООП НОО (вариант 5.1) размещаются на сайте Школы; являются обязательными вопросами на проводимых в течени</w:t>
      </w:r>
      <w:r>
        <w:t>е года общешкольных родительских собраний для будущих первоклассников, а также на классных родительских</w:t>
      </w:r>
      <w:r>
        <w:rPr>
          <w:spacing w:val="3"/>
        </w:rPr>
        <w:t xml:space="preserve"> </w:t>
      </w:r>
      <w:r>
        <w:t>собраниях.</w:t>
      </w:r>
      <w:proofErr w:type="gramEnd"/>
    </w:p>
    <w:p w:rsidR="0033221E" w:rsidRDefault="0033221E">
      <w:pPr>
        <w:pStyle w:val="a3"/>
        <w:spacing w:before="1"/>
        <w:ind w:left="0" w:firstLine="0"/>
        <w:jc w:val="left"/>
        <w:rPr>
          <w:sz w:val="22"/>
        </w:rPr>
      </w:pPr>
    </w:p>
    <w:p w:rsidR="0033221E" w:rsidRDefault="00F14922">
      <w:pPr>
        <w:ind w:left="1021"/>
        <w:jc w:val="both"/>
        <w:rPr>
          <w:b/>
          <w:sz w:val="24"/>
        </w:rPr>
      </w:pPr>
      <w:r>
        <w:rPr>
          <w:b/>
          <w:color w:val="000009"/>
          <w:sz w:val="24"/>
        </w:rPr>
        <w:t>Финансовые условия</w:t>
      </w:r>
    </w:p>
    <w:p w:rsidR="0033221E" w:rsidRDefault="00F14922">
      <w:pPr>
        <w:pStyle w:val="a3"/>
        <w:spacing w:before="40"/>
        <w:ind w:right="521"/>
      </w:pPr>
      <w:r>
        <w:t>Финансовый механизм является интегрирующим фактором эффективности условий реализации основных образовательных программ и направлен на обеспечение деятельности основного субъекта образовательного процесса – учителя необходимыми и достаточными для эффективно</w:t>
      </w:r>
      <w:r>
        <w:t>й реализации планируемых результатов ресурсами</w:t>
      </w:r>
    </w:p>
    <w:p w:rsidR="0033221E" w:rsidRDefault="00F14922">
      <w:pPr>
        <w:pStyle w:val="a3"/>
        <w:ind w:right="519"/>
      </w:pPr>
      <w:r>
        <w:t>Финансовое обеспечение реализации основной образовательной программы начального общего образования опирается на исполнение расходных обязательств, обеспечивающих конституционное право граждан на бесплатное и о</w:t>
      </w:r>
      <w:r>
        <w:t xml:space="preserve">бщедоступное общее образование. Объём действующих расходных обязательств отражается в задании учредителя по оказанию государственных (муниципальных) образовательных услуг в соответствии с требованиями федеральных государственных образовательных стандартов </w:t>
      </w:r>
      <w:r>
        <w:t>общего образования.</w:t>
      </w:r>
    </w:p>
    <w:p w:rsidR="0033221E" w:rsidRDefault="00F14922">
      <w:pPr>
        <w:pStyle w:val="a3"/>
        <w:ind w:right="521"/>
      </w:pPr>
      <w:r>
        <w:t>Задание учредителя обеспечивает соответствие показателей объёмов и качества предоставляемых образовательным учреждением услуг (выполнения работ) с размерами направляемых на эти цели средств бюджета.</w:t>
      </w:r>
    </w:p>
    <w:p w:rsidR="0033221E" w:rsidRDefault="00F14922">
      <w:pPr>
        <w:pStyle w:val="a3"/>
        <w:ind w:right="520"/>
      </w:pPr>
      <w:r>
        <w:t>Финансовое обеспечение задания учреди</w:t>
      </w:r>
      <w:r>
        <w:t xml:space="preserve">теля по реализации основной образовательной программы начального общего образования осуществляется на основе нормативного </w:t>
      </w:r>
      <w:proofErr w:type="spellStart"/>
      <w:r>
        <w:t>подушевого</w:t>
      </w:r>
      <w:proofErr w:type="spellEnd"/>
      <w:r>
        <w:t xml:space="preserve"> финансирования.</w:t>
      </w:r>
    </w:p>
    <w:p w:rsidR="0033221E" w:rsidRDefault="00F14922">
      <w:pPr>
        <w:pStyle w:val="a3"/>
        <w:ind w:right="522"/>
      </w:pPr>
      <w:r>
        <w:t xml:space="preserve">Применение принципа нормативного </w:t>
      </w:r>
      <w:proofErr w:type="spellStart"/>
      <w:r>
        <w:t>подушевого</w:t>
      </w:r>
      <w:proofErr w:type="spellEnd"/>
      <w:r>
        <w:t xml:space="preserve"> финансирования на уровне образовательного учреждения заключается в определении стоимости стандартной (базовой) бюджетной образовательной услуги в образовательном учреждении не ниже уровня фактически сложившейся с</w:t>
      </w:r>
      <w:r>
        <w:t>тоимости в предыдущем финансовом году.</w:t>
      </w:r>
    </w:p>
    <w:p w:rsidR="0033221E" w:rsidRDefault="00F14922">
      <w:pPr>
        <w:pStyle w:val="a3"/>
        <w:spacing w:before="4" w:line="276" w:lineRule="exact"/>
        <w:ind w:right="520"/>
      </w:pPr>
      <w:r>
        <w:t xml:space="preserve">Региональный расчётный </w:t>
      </w:r>
      <w:proofErr w:type="spellStart"/>
      <w:r>
        <w:t>подушевой</w:t>
      </w:r>
      <w:proofErr w:type="spellEnd"/>
      <w:r>
        <w:t xml:space="preserve"> норматив </w:t>
      </w:r>
      <w:r>
        <w:rPr>
          <w:rFonts w:ascii="Symbol" w:hAnsi="Symbol"/>
        </w:rPr>
        <w:t></w:t>
      </w:r>
      <w:r>
        <w:t xml:space="preserve"> это минимально допустимый объём финансовых средств, необходимых для реализации основной образовательной программы в учреждениях данного региона в соответствии с ФГОС в расчё</w:t>
      </w:r>
      <w:r>
        <w:t>те на одного обучающегося в год.</w:t>
      </w:r>
    </w:p>
    <w:p w:rsidR="0033221E" w:rsidRDefault="00F14922">
      <w:pPr>
        <w:pStyle w:val="a3"/>
        <w:ind w:right="520"/>
      </w:pPr>
      <w:r>
        <w:t xml:space="preserve">Органы местного самоуправления могут устанавливать дополнительные нормативы финансирования образовательных учреждений за счёт средств местных бюджетов сверх установленного регионального </w:t>
      </w:r>
      <w:proofErr w:type="spellStart"/>
      <w:r>
        <w:t>подушевого</w:t>
      </w:r>
      <w:proofErr w:type="spellEnd"/>
      <w:r>
        <w:t xml:space="preserve"> норматива.</w:t>
      </w:r>
    </w:p>
    <w:p w:rsidR="0033221E" w:rsidRDefault="00F14922">
      <w:pPr>
        <w:pStyle w:val="a3"/>
        <w:ind w:right="521"/>
      </w:pPr>
      <w:r>
        <w:t>Формирование фо</w:t>
      </w:r>
      <w:r>
        <w:t xml:space="preserve">нда оплаты труда образовательного учреждения осуществляется в пределах объёма средств образовательного учреждения на текущий финансовый год, определённого в соответствии с региональным расчётным </w:t>
      </w:r>
      <w:proofErr w:type="spellStart"/>
      <w:r>
        <w:t>подушевым</w:t>
      </w:r>
      <w:proofErr w:type="spellEnd"/>
      <w:r>
        <w:t xml:space="preserve"> нормативом, количеством обучающихся и соответствующ</w:t>
      </w:r>
      <w:r>
        <w:t>ими поправочными коэффициентами, и отражается в смете образовательного</w:t>
      </w:r>
      <w:r>
        <w:rPr>
          <w:spacing w:val="3"/>
        </w:rPr>
        <w:t xml:space="preserve"> </w:t>
      </w:r>
      <w:r>
        <w:t>учреждения.</w:t>
      </w:r>
    </w:p>
    <w:p w:rsidR="0033221E" w:rsidRDefault="00F14922">
      <w:pPr>
        <w:pStyle w:val="a3"/>
        <w:ind w:right="528"/>
      </w:pPr>
      <w:r>
        <w:t xml:space="preserve">Школа согласно штатному расписанию, определяет в общем объеме средств, долю, направляемую </w:t>
      </w:r>
      <w:proofErr w:type="gramStart"/>
      <w:r>
        <w:t>на</w:t>
      </w:r>
      <w:proofErr w:type="gramEnd"/>
      <w:r>
        <w:t>:</w:t>
      </w:r>
    </w:p>
    <w:p w:rsidR="0033221E" w:rsidRDefault="00F14922">
      <w:pPr>
        <w:pStyle w:val="a4"/>
        <w:numPr>
          <w:ilvl w:val="1"/>
          <w:numId w:val="4"/>
        </w:numPr>
        <w:tabs>
          <w:tab w:val="left" w:pos="1741"/>
          <w:tab w:val="left" w:pos="1742"/>
        </w:tabs>
        <w:spacing w:line="268" w:lineRule="exact"/>
        <w:ind w:left="1742" w:hanging="731"/>
        <w:rPr>
          <w:rFonts w:ascii="Symbol" w:hAnsi="Symbol"/>
          <w:sz w:val="24"/>
        </w:rPr>
      </w:pPr>
      <w:r>
        <w:rPr>
          <w:sz w:val="24"/>
        </w:rPr>
        <w:t>материально-техническое</w:t>
      </w:r>
      <w:r>
        <w:rPr>
          <w:spacing w:val="-17"/>
          <w:sz w:val="24"/>
        </w:rPr>
        <w:t xml:space="preserve"> </w:t>
      </w:r>
      <w:r>
        <w:rPr>
          <w:sz w:val="24"/>
        </w:rPr>
        <w:t>обеспечение;</w:t>
      </w:r>
    </w:p>
    <w:p w:rsidR="0033221E" w:rsidRDefault="00F14922">
      <w:pPr>
        <w:pStyle w:val="a4"/>
        <w:numPr>
          <w:ilvl w:val="1"/>
          <w:numId w:val="4"/>
        </w:numPr>
        <w:tabs>
          <w:tab w:val="left" w:pos="1741"/>
          <w:tab w:val="left" w:pos="1742"/>
        </w:tabs>
        <w:spacing w:line="276" w:lineRule="exact"/>
        <w:ind w:left="1742" w:hanging="731"/>
        <w:rPr>
          <w:rFonts w:ascii="Symbol" w:hAnsi="Symbol"/>
          <w:sz w:val="24"/>
        </w:rPr>
      </w:pPr>
      <w:r>
        <w:rPr>
          <w:sz w:val="24"/>
        </w:rPr>
        <w:t>оснащение оборудованием</w:t>
      </w:r>
      <w:r>
        <w:rPr>
          <w:spacing w:val="-12"/>
          <w:sz w:val="24"/>
        </w:rPr>
        <w:t xml:space="preserve"> </w:t>
      </w:r>
      <w:r>
        <w:rPr>
          <w:sz w:val="24"/>
        </w:rPr>
        <w:t>помещений;</w:t>
      </w:r>
    </w:p>
    <w:p w:rsidR="0033221E" w:rsidRDefault="00F14922">
      <w:pPr>
        <w:pStyle w:val="a4"/>
        <w:numPr>
          <w:ilvl w:val="1"/>
          <w:numId w:val="4"/>
        </w:numPr>
        <w:tabs>
          <w:tab w:val="left" w:pos="1741"/>
          <w:tab w:val="left" w:pos="1742"/>
        </w:tabs>
        <w:ind w:right="527" w:firstLine="710"/>
        <w:rPr>
          <w:rFonts w:ascii="Symbol" w:hAnsi="Symbol"/>
          <w:sz w:val="24"/>
        </w:rPr>
      </w:pPr>
      <w:r>
        <w:rPr>
          <w:sz w:val="24"/>
        </w:rPr>
        <w:t>стимули</w:t>
      </w:r>
      <w:r>
        <w:rPr>
          <w:sz w:val="24"/>
        </w:rPr>
        <w:t>рующие выплаты, в том числе надбавки и доплаты к должностным окладам.</w:t>
      </w:r>
    </w:p>
    <w:p w:rsidR="0033221E" w:rsidRDefault="00F14922">
      <w:pPr>
        <w:pStyle w:val="a3"/>
        <w:spacing w:line="275" w:lineRule="exact"/>
        <w:ind w:left="1011" w:firstLine="0"/>
      </w:pPr>
      <w:r>
        <w:t xml:space="preserve">Размеры, порядок и условия осуществления стимулирующих выплат определяются </w:t>
      </w:r>
      <w:proofErr w:type="gramStart"/>
      <w:r>
        <w:t>в</w:t>
      </w:r>
      <w:proofErr w:type="gramEnd"/>
    </w:p>
    <w:p w:rsidR="0033221E" w:rsidRDefault="00F14922">
      <w:pPr>
        <w:pStyle w:val="a3"/>
        <w:ind w:firstLine="0"/>
      </w:pPr>
      <w:r>
        <w:t>«</w:t>
      </w:r>
      <w:proofErr w:type="gramStart"/>
      <w:r>
        <w:t>Положении</w:t>
      </w:r>
      <w:proofErr w:type="gramEnd"/>
      <w:r>
        <w:t xml:space="preserve"> об оплате труда работников».</w:t>
      </w:r>
    </w:p>
    <w:p w:rsidR="0033221E" w:rsidRDefault="00F14922">
      <w:pPr>
        <w:pStyle w:val="a3"/>
        <w:ind w:right="517"/>
      </w:pPr>
      <w:r>
        <w:t>Финансовое обеспечение образования обучающихся с ТНР осуществляется в</w:t>
      </w:r>
      <w:r>
        <w:t xml:space="preserve"> соответствии с законодательством Российской Федерации и учетом особенностей, установленных Федеральным законом «Об образовании в Российской Федерации».</w:t>
      </w:r>
    </w:p>
    <w:p w:rsidR="0033221E" w:rsidRDefault="00F14922">
      <w:pPr>
        <w:pStyle w:val="a3"/>
        <w:ind w:right="518"/>
      </w:pPr>
      <w:r>
        <w:t xml:space="preserve">Финансовое обеспечение государственных гарантий на получение </w:t>
      </w:r>
      <w:proofErr w:type="gramStart"/>
      <w:r>
        <w:t>обучающимися</w:t>
      </w:r>
      <w:proofErr w:type="gramEnd"/>
      <w:r>
        <w:t xml:space="preserve"> с ТНР общедоступного и беспла</w:t>
      </w:r>
      <w:r>
        <w:t>тного образования за счет средств соответствующих бюджетов</w:t>
      </w:r>
    </w:p>
    <w:p w:rsidR="0033221E" w:rsidRDefault="0033221E">
      <w:pPr>
        <w:sectPr w:rsidR="0033221E">
          <w:pgSz w:w="11910" w:h="16840"/>
          <w:pgMar w:top="700" w:right="420" w:bottom="960" w:left="720" w:header="0" w:footer="696" w:gutter="0"/>
          <w:cols w:space="720"/>
        </w:sectPr>
      </w:pPr>
    </w:p>
    <w:p w:rsidR="0033221E" w:rsidRDefault="00F14922">
      <w:pPr>
        <w:pStyle w:val="a3"/>
        <w:spacing w:before="64"/>
        <w:ind w:right="523" w:firstLine="0"/>
      </w:pPr>
      <w:r>
        <w:lastRenderedPageBreak/>
        <w:t>бюджетной системы Российской Федерации в государственных организациях осуществляется на основе нормативов, определяемых органами государственной власти субъектов Российской Федерации, обеспечивающих реализацию АООП НОО (вариант 5.1) в соответствии с ФГОС Н</w:t>
      </w:r>
      <w:r>
        <w:t>ОО обучающихся с</w:t>
      </w:r>
      <w:r>
        <w:rPr>
          <w:spacing w:val="1"/>
        </w:rPr>
        <w:t xml:space="preserve"> </w:t>
      </w:r>
      <w:r>
        <w:t>ОВЗ.</w:t>
      </w:r>
    </w:p>
    <w:p w:rsidR="0033221E" w:rsidRDefault="00F14922">
      <w:pPr>
        <w:pStyle w:val="a3"/>
        <w:ind w:right="522"/>
      </w:pPr>
      <w:r>
        <w:t xml:space="preserve">Финансовое обеспечение соответствует специфике кадровых и материально-технических условий, определенных для АООП НОО (вариант 5.1). Определение нормативных затрат на оказание государственной услуги предполагает, что </w:t>
      </w:r>
      <w:proofErr w:type="gramStart"/>
      <w:r>
        <w:t>обучающийся</w:t>
      </w:r>
      <w:proofErr w:type="gramEnd"/>
      <w:r>
        <w:t xml:space="preserve"> с ТНР </w:t>
      </w:r>
      <w:r>
        <w:t xml:space="preserve">получает образование, находясь в среде сверстников, не имеющих ограничений по возможностям здоровья, и в те же сроки обучения. </w:t>
      </w:r>
      <w:proofErr w:type="gramStart"/>
      <w:r>
        <w:t>Обучающемуся</w:t>
      </w:r>
      <w:proofErr w:type="gramEnd"/>
      <w:r>
        <w:t xml:space="preserve"> с ТНР предоставляется государственная услуга по реализации основной общеобразовательной программы начального общего </w:t>
      </w:r>
      <w:r>
        <w:t>образования, которая адаптируется под особые образовательные потребности обучающегося и при разработке которой необходимо учитывать</w:t>
      </w:r>
      <w:r>
        <w:rPr>
          <w:spacing w:val="3"/>
        </w:rPr>
        <w:t xml:space="preserve"> </w:t>
      </w:r>
      <w:r>
        <w:t>следующее:</w:t>
      </w:r>
    </w:p>
    <w:p w:rsidR="0033221E" w:rsidRDefault="00F14922">
      <w:pPr>
        <w:pStyle w:val="a4"/>
        <w:numPr>
          <w:ilvl w:val="0"/>
          <w:numId w:val="1"/>
        </w:numPr>
        <w:tabs>
          <w:tab w:val="left" w:pos="1742"/>
        </w:tabs>
        <w:ind w:right="524" w:firstLine="710"/>
        <w:jc w:val="both"/>
        <w:rPr>
          <w:sz w:val="24"/>
        </w:rPr>
      </w:pPr>
      <w:r>
        <w:rPr>
          <w:sz w:val="24"/>
        </w:rPr>
        <w:t>обязательное включение в структуру АООП НОО (вариант 5.1) программы коррекционной работы, что требует качественно</w:t>
      </w:r>
      <w:r>
        <w:rPr>
          <w:sz w:val="24"/>
        </w:rPr>
        <w:t xml:space="preserve"> особого кадрового состава специалистов, реализующих АООП НОО (вариант</w:t>
      </w:r>
      <w:r>
        <w:rPr>
          <w:spacing w:val="2"/>
          <w:sz w:val="24"/>
        </w:rPr>
        <w:t xml:space="preserve"> </w:t>
      </w:r>
      <w:r>
        <w:rPr>
          <w:sz w:val="24"/>
        </w:rPr>
        <w:t>5.1);</w:t>
      </w:r>
    </w:p>
    <w:p w:rsidR="0033221E" w:rsidRDefault="00F14922">
      <w:pPr>
        <w:pStyle w:val="a4"/>
        <w:numPr>
          <w:ilvl w:val="0"/>
          <w:numId w:val="1"/>
        </w:numPr>
        <w:tabs>
          <w:tab w:val="left" w:pos="1742"/>
        </w:tabs>
        <w:ind w:right="521" w:firstLine="710"/>
        <w:jc w:val="both"/>
        <w:rPr>
          <w:sz w:val="24"/>
        </w:rPr>
      </w:pPr>
      <w:r>
        <w:rPr>
          <w:sz w:val="24"/>
        </w:rPr>
        <w:t xml:space="preserve">при необходимости предусматривается участие в образовательно-коррекционной работе </w:t>
      </w:r>
      <w:proofErr w:type="spellStart"/>
      <w:r>
        <w:rPr>
          <w:sz w:val="24"/>
        </w:rPr>
        <w:t>тьютора</w:t>
      </w:r>
      <w:proofErr w:type="spellEnd"/>
      <w:r>
        <w:rPr>
          <w:sz w:val="24"/>
        </w:rPr>
        <w:t>, а также учебно-вспомогательного и прочего персонала (ассистента, медицинских работников,</w:t>
      </w:r>
      <w:r>
        <w:rPr>
          <w:sz w:val="24"/>
        </w:rPr>
        <w:t xml:space="preserve"> необходимых для сопровождения обучающихся с ОВЗ, инженера по обслуживанию специальных технических средств и </w:t>
      </w:r>
      <w:proofErr w:type="spellStart"/>
      <w:r>
        <w:rPr>
          <w:sz w:val="24"/>
        </w:rPr>
        <w:t>ассистивных</w:t>
      </w:r>
      <w:proofErr w:type="spellEnd"/>
      <w:r>
        <w:rPr>
          <w:spacing w:val="2"/>
          <w:sz w:val="24"/>
        </w:rPr>
        <w:t xml:space="preserve"> </w:t>
      </w:r>
      <w:r>
        <w:rPr>
          <w:sz w:val="24"/>
        </w:rPr>
        <w:t>устройств);</w:t>
      </w:r>
    </w:p>
    <w:p w:rsidR="0033221E" w:rsidRDefault="00F14922">
      <w:pPr>
        <w:pStyle w:val="a4"/>
        <w:numPr>
          <w:ilvl w:val="0"/>
          <w:numId w:val="1"/>
        </w:numPr>
        <w:tabs>
          <w:tab w:val="left" w:pos="1742"/>
        </w:tabs>
        <w:ind w:right="520" w:firstLine="710"/>
        <w:jc w:val="both"/>
        <w:rPr>
          <w:sz w:val="24"/>
        </w:rPr>
      </w:pPr>
      <w:r>
        <w:rPr>
          <w:sz w:val="24"/>
        </w:rPr>
        <w:t>создание специальных материально-технических условий для реализации АООП (специальные учебники, специальные учебные пособия</w:t>
      </w:r>
      <w:r>
        <w:rPr>
          <w:sz w:val="24"/>
        </w:rPr>
        <w:t xml:space="preserve">, специальное оборудование, специальные технические средства, </w:t>
      </w:r>
      <w:proofErr w:type="spellStart"/>
      <w:r>
        <w:rPr>
          <w:sz w:val="24"/>
        </w:rPr>
        <w:t>ассистивные</w:t>
      </w:r>
      <w:proofErr w:type="spellEnd"/>
      <w:r>
        <w:rPr>
          <w:sz w:val="24"/>
        </w:rPr>
        <w:t xml:space="preserve"> устройства, специальные компьютерные программы и др.) в соответствии с ФГОС </w:t>
      </w:r>
      <w:proofErr w:type="gramStart"/>
      <w:r>
        <w:rPr>
          <w:sz w:val="24"/>
        </w:rPr>
        <w:t>для</w:t>
      </w:r>
      <w:proofErr w:type="gramEnd"/>
      <w:r>
        <w:rPr>
          <w:sz w:val="24"/>
        </w:rPr>
        <w:t xml:space="preserve"> обучающихся с</w:t>
      </w:r>
      <w:r>
        <w:rPr>
          <w:spacing w:val="-4"/>
          <w:sz w:val="24"/>
        </w:rPr>
        <w:t xml:space="preserve"> </w:t>
      </w:r>
      <w:r>
        <w:rPr>
          <w:sz w:val="24"/>
        </w:rPr>
        <w:t>ТНР.</w:t>
      </w:r>
    </w:p>
    <w:p w:rsidR="0033221E" w:rsidRDefault="00F14922">
      <w:pPr>
        <w:pStyle w:val="a3"/>
        <w:ind w:right="523"/>
      </w:pPr>
      <w:r>
        <w:t>При определении нормативных финансовых затрат на одного обучающегося с ОВЗ на оказа</w:t>
      </w:r>
      <w:r>
        <w:t>ние государственной услуги учитываются вышеперечисленные условия организации обучения ребенка с ТНР.</w:t>
      </w:r>
    </w:p>
    <w:p w:rsidR="0033221E" w:rsidRDefault="00F14922">
      <w:pPr>
        <w:pStyle w:val="a3"/>
        <w:ind w:right="519"/>
      </w:pPr>
      <w:r>
        <w:t>Финансирование рассчитывается с учетом рекомендаций ПМПК, в соответствии с кадровыми и материально-техническими условиями реализации АООП НОО (вариант 5.1)</w:t>
      </w:r>
      <w:r>
        <w:t>, требованиями к наполняемости классов в соответствии с СанПиН.</w:t>
      </w:r>
    </w:p>
    <w:p w:rsidR="0033221E" w:rsidRDefault="0033221E">
      <w:pPr>
        <w:sectPr w:rsidR="0033221E">
          <w:pgSz w:w="11910" w:h="16840"/>
          <w:pgMar w:top="700" w:right="420" w:bottom="960" w:left="720" w:header="0" w:footer="696" w:gutter="0"/>
          <w:cols w:space="720"/>
        </w:sectPr>
      </w:pPr>
    </w:p>
    <w:p w:rsidR="0033221E" w:rsidRDefault="00F14922">
      <w:pPr>
        <w:pStyle w:val="3"/>
        <w:spacing w:before="64"/>
        <w:ind w:left="1020" w:right="519"/>
        <w:jc w:val="center"/>
      </w:pPr>
      <w:bookmarkStart w:id="41" w:name="ПРИЛОЖЕНИЯ"/>
      <w:bookmarkEnd w:id="41"/>
      <w:r>
        <w:lastRenderedPageBreak/>
        <w:t>ПРИЛОЖЕНИЯ</w:t>
      </w:r>
    </w:p>
    <w:p w:rsidR="0033221E" w:rsidRDefault="0033221E">
      <w:pPr>
        <w:pStyle w:val="a3"/>
        <w:spacing w:before="2"/>
        <w:ind w:left="0" w:firstLine="0"/>
        <w:jc w:val="left"/>
        <w:rPr>
          <w:b/>
          <w:sz w:val="16"/>
        </w:rPr>
      </w:pPr>
    </w:p>
    <w:p w:rsidR="0033221E" w:rsidRDefault="00F14922">
      <w:pPr>
        <w:spacing w:before="90"/>
        <w:ind w:left="8794" w:right="318"/>
        <w:jc w:val="center"/>
        <w:rPr>
          <w:b/>
          <w:sz w:val="24"/>
        </w:rPr>
      </w:pPr>
      <w:bookmarkStart w:id="42" w:name="Приложение_1."/>
      <w:bookmarkEnd w:id="42"/>
      <w:r>
        <w:rPr>
          <w:b/>
          <w:sz w:val="24"/>
        </w:rPr>
        <w:t>Приложение 1.</w:t>
      </w:r>
    </w:p>
    <w:p w:rsidR="0033221E" w:rsidRDefault="00F14922">
      <w:pPr>
        <w:ind w:left="1021" w:right="519"/>
        <w:jc w:val="center"/>
        <w:rPr>
          <w:b/>
          <w:sz w:val="24"/>
        </w:rPr>
      </w:pPr>
      <w:r>
        <w:rPr>
          <w:b/>
          <w:sz w:val="24"/>
        </w:rPr>
        <w:t>План реализации программы коррекционной работы</w:t>
      </w:r>
    </w:p>
    <w:p w:rsidR="0033221E" w:rsidRDefault="0033221E">
      <w:pPr>
        <w:pStyle w:val="a3"/>
        <w:spacing w:before="1"/>
        <w:ind w:left="0" w:firstLine="0"/>
        <w:jc w:val="left"/>
        <w:rPr>
          <w:b/>
        </w:rPr>
      </w:pPr>
    </w:p>
    <w:tbl>
      <w:tblPr>
        <w:tblStyle w:val="TableNormal"/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00"/>
        <w:gridCol w:w="2882"/>
        <w:gridCol w:w="1800"/>
        <w:gridCol w:w="1604"/>
        <w:gridCol w:w="2278"/>
      </w:tblGrid>
      <w:tr w:rsidR="0033221E">
        <w:trPr>
          <w:trHeight w:val="460"/>
        </w:trPr>
        <w:tc>
          <w:tcPr>
            <w:tcW w:w="1800" w:type="dxa"/>
          </w:tcPr>
          <w:p w:rsidR="0033221E" w:rsidRDefault="00F14922">
            <w:pPr>
              <w:pStyle w:val="TableParagraph"/>
              <w:ind w:left="118" w:right="3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Цель</w:t>
            </w:r>
          </w:p>
        </w:tc>
        <w:tc>
          <w:tcPr>
            <w:tcW w:w="2882" w:type="dxa"/>
          </w:tcPr>
          <w:p w:rsidR="0033221E" w:rsidRDefault="00F14922">
            <w:pPr>
              <w:pStyle w:val="TableParagraph"/>
              <w:ind w:left="251"/>
              <w:rPr>
                <w:b/>
                <w:sz w:val="20"/>
              </w:rPr>
            </w:pPr>
            <w:r>
              <w:rPr>
                <w:b/>
                <w:sz w:val="20"/>
              </w:rPr>
              <w:t>Содержание деятельности</w:t>
            </w:r>
          </w:p>
        </w:tc>
        <w:tc>
          <w:tcPr>
            <w:tcW w:w="1800" w:type="dxa"/>
          </w:tcPr>
          <w:p w:rsidR="0033221E" w:rsidRDefault="00F14922">
            <w:pPr>
              <w:pStyle w:val="TableParagraph"/>
              <w:spacing w:line="230" w:lineRule="atLeast"/>
              <w:ind w:left="567" w:right="83" w:hanging="452"/>
              <w:rPr>
                <w:b/>
                <w:sz w:val="20"/>
              </w:rPr>
            </w:pPr>
            <w:r>
              <w:rPr>
                <w:b/>
                <w:sz w:val="20"/>
              </w:rPr>
              <w:t>Формы и методы работы</w:t>
            </w:r>
          </w:p>
        </w:tc>
        <w:tc>
          <w:tcPr>
            <w:tcW w:w="1604" w:type="dxa"/>
          </w:tcPr>
          <w:p w:rsidR="0033221E" w:rsidRDefault="00F14922">
            <w:pPr>
              <w:pStyle w:val="TableParagraph"/>
              <w:ind w:left="561"/>
              <w:rPr>
                <w:b/>
                <w:sz w:val="20"/>
              </w:rPr>
            </w:pPr>
            <w:r>
              <w:rPr>
                <w:b/>
                <w:sz w:val="20"/>
              </w:rPr>
              <w:t>Сроки</w:t>
            </w:r>
          </w:p>
        </w:tc>
        <w:tc>
          <w:tcPr>
            <w:tcW w:w="2278" w:type="dxa"/>
          </w:tcPr>
          <w:p w:rsidR="0033221E" w:rsidRDefault="00F14922">
            <w:pPr>
              <w:pStyle w:val="TableParagraph"/>
              <w:ind w:left="104" w:right="9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Ответственный</w:t>
            </w:r>
          </w:p>
        </w:tc>
      </w:tr>
      <w:tr w:rsidR="0033221E">
        <w:trPr>
          <w:trHeight w:val="230"/>
        </w:trPr>
        <w:tc>
          <w:tcPr>
            <w:tcW w:w="10364" w:type="dxa"/>
            <w:gridSpan w:val="5"/>
            <w:shd w:val="clear" w:color="auto" w:fill="DEDEDE"/>
          </w:tcPr>
          <w:p w:rsidR="0033221E" w:rsidRDefault="00F14922">
            <w:pPr>
              <w:pStyle w:val="TableParagraph"/>
              <w:spacing w:line="210" w:lineRule="exact"/>
              <w:ind w:left="4156"/>
              <w:rPr>
                <w:b/>
                <w:sz w:val="20"/>
              </w:rPr>
            </w:pPr>
            <w:r>
              <w:rPr>
                <w:b/>
                <w:sz w:val="20"/>
              </w:rPr>
              <w:t>Диагностическое направление</w:t>
            </w:r>
          </w:p>
        </w:tc>
      </w:tr>
      <w:tr w:rsidR="0033221E">
        <w:trPr>
          <w:trHeight w:val="687"/>
        </w:trPr>
        <w:tc>
          <w:tcPr>
            <w:tcW w:w="1800" w:type="dxa"/>
            <w:vMerge w:val="restart"/>
            <w:tcBorders>
              <w:bottom w:val="nil"/>
            </w:tcBorders>
          </w:tcPr>
          <w:p w:rsidR="0033221E" w:rsidRDefault="00F14922">
            <w:pPr>
              <w:pStyle w:val="TableParagraph"/>
              <w:ind w:left="28" w:right="10" w:hanging="2"/>
              <w:jc w:val="center"/>
              <w:rPr>
                <w:sz w:val="20"/>
              </w:rPr>
            </w:pPr>
            <w:r>
              <w:rPr>
                <w:sz w:val="20"/>
              </w:rPr>
              <w:t>Своевременное выявление обучающихся с ОВЗ для создания специальных условий получения образования</w:t>
            </w:r>
          </w:p>
        </w:tc>
        <w:tc>
          <w:tcPr>
            <w:tcW w:w="2882" w:type="dxa"/>
          </w:tcPr>
          <w:p w:rsidR="0033221E" w:rsidRDefault="00F14922">
            <w:pPr>
              <w:pStyle w:val="TableParagraph"/>
              <w:ind w:left="241" w:right="225" w:hanging="1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Выявления </w:t>
            </w:r>
            <w:proofErr w:type="gramStart"/>
            <w:r>
              <w:rPr>
                <w:sz w:val="20"/>
              </w:rPr>
              <w:t>обучающихся</w:t>
            </w:r>
            <w:proofErr w:type="gramEnd"/>
            <w:r>
              <w:rPr>
                <w:sz w:val="20"/>
              </w:rPr>
              <w:t xml:space="preserve"> с особыми образовательными</w:t>
            </w:r>
          </w:p>
          <w:p w:rsidR="0033221E" w:rsidRDefault="00F14922">
            <w:pPr>
              <w:pStyle w:val="TableParagraph"/>
              <w:spacing w:before="2" w:line="206" w:lineRule="exact"/>
              <w:ind w:left="54" w:right="42"/>
              <w:jc w:val="center"/>
              <w:rPr>
                <w:sz w:val="20"/>
              </w:rPr>
            </w:pPr>
            <w:r>
              <w:rPr>
                <w:sz w:val="20"/>
              </w:rPr>
              <w:t>потребностями</w:t>
            </w:r>
          </w:p>
        </w:tc>
        <w:tc>
          <w:tcPr>
            <w:tcW w:w="1800" w:type="dxa"/>
          </w:tcPr>
          <w:p w:rsidR="0033221E" w:rsidRDefault="00F14922">
            <w:pPr>
              <w:pStyle w:val="TableParagraph"/>
              <w:ind w:left="17" w:right="3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Стартовая </w:t>
            </w:r>
            <w:r>
              <w:rPr>
                <w:spacing w:val="-1"/>
                <w:sz w:val="20"/>
              </w:rPr>
              <w:t>диагностика,</w:t>
            </w:r>
          </w:p>
          <w:p w:rsidR="0033221E" w:rsidRDefault="00F14922">
            <w:pPr>
              <w:pStyle w:val="TableParagraph"/>
              <w:spacing w:before="2" w:line="206" w:lineRule="exact"/>
              <w:ind w:left="15" w:right="3"/>
              <w:jc w:val="center"/>
              <w:rPr>
                <w:sz w:val="20"/>
              </w:rPr>
            </w:pPr>
            <w:r>
              <w:rPr>
                <w:sz w:val="20"/>
              </w:rPr>
              <w:t>обследование</w:t>
            </w:r>
          </w:p>
        </w:tc>
        <w:tc>
          <w:tcPr>
            <w:tcW w:w="1604" w:type="dxa"/>
          </w:tcPr>
          <w:p w:rsidR="0033221E" w:rsidRDefault="00F14922">
            <w:pPr>
              <w:pStyle w:val="TableParagraph"/>
              <w:ind w:left="453"/>
              <w:rPr>
                <w:sz w:val="20"/>
              </w:rPr>
            </w:pPr>
            <w:r>
              <w:rPr>
                <w:sz w:val="20"/>
              </w:rPr>
              <w:t>Сентябрь</w:t>
            </w:r>
          </w:p>
        </w:tc>
        <w:tc>
          <w:tcPr>
            <w:tcW w:w="2278" w:type="dxa"/>
          </w:tcPr>
          <w:p w:rsidR="0033221E" w:rsidRDefault="00F14922">
            <w:pPr>
              <w:pStyle w:val="TableParagraph"/>
              <w:ind w:left="104" w:right="91"/>
              <w:jc w:val="center"/>
              <w:rPr>
                <w:sz w:val="20"/>
              </w:rPr>
            </w:pPr>
            <w:r>
              <w:rPr>
                <w:sz w:val="20"/>
              </w:rPr>
              <w:t>Специалисты</w:t>
            </w:r>
          </w:p>
        </w:tc>
      </w:tr>
      <w:tr w:rsidR="0033221E">
        <w:trPr>
          <w:trHeight w:val="1152"/>
        </w:trPr>
        <w:tc>
          <w:tcPr>
            <w:tcW w:w="1800" w:type="dxa"/>
            <w:vMerge/>
            <w:tcBorders>
              <w:top w:val="nil"/>
              <w:bottom w:val="nil"/>
            </w:tcBorders>
          </w:tcPr>
          <w:p w:rsidR="0033221E" w:rsidRDefault="0033221E">
            <w:pPr>
              <w:rPr>
                <w:sz w:val="2"/>
                <w:szCs w:val="2"/>
              </w:rPr>
            </w:pPr>
          </w:p>
        </w:tc>
        <w:tc>
          <w:tcPr>
            <w:tcW w:w="2882" w:type="dxa"/>
          </w:tcPr>
          <w:p w:rsidR="0033221E" w:rsidRDefault="00F14922">
            <w:pPr>
              <w:pStyle w:val="TableParagraph"/>
              <w:ind w:left="490"/>
              <w:rPr>
                <w:sz w:val="20"/>
              </w:rPr>
            </w:pPr>
            <w:r>
              <w:rPr>
                <w:sz w:val="20"/>
              </w:rPr>
              <w:t>Направление на ПМПК</w:t>
            </w:r>
          </w:p>
        </w:tc>
        <w:tc>
          <w:tcPr>
            <w:tcW w:w="1800" w:type="dxa"/>
          </w:tcPr>
          <w:p w:rsidR="0033221E" w:rsidRDefault="00F14922">
            <w:pPr>
              <w:pStyle w:val="TableParagraph"/>
              <w:ind w:left="291" w:right="277" w:hanging="1"/>
              <w:jc w:val="center"/>
              <w:rPr>
                <w:sz w:val="20"/>
              </w:rPr>
            </w:pPr>
            <w:r>
              <w:rPr>
                <w:sz w:val="20"/>
              </w:rPr>
              <w:t>Подготовка необходимой документации</w:t>
            </w:r>
          </w:p>
        </w:tc>
        <w:tc>
          <w:tcPr>
            <w:tcW w:w="1604" w:type="dxa"/>
          </w:tcPr>
          <w:p w:rsidR="0033221E" w:rsidRDefault="00F14922">
            <w:pPr>
              <w:pStyle w:val="TableParagraph"/>
              <w:ind w:left="145" w:right="131" w:hanging="1"/>
              <w:jc w:val="center"/>
              <w:rPr>
                <w:sz w:val="20"/>
              </w:rPr>
            </w:pPr>
            <w:r>
              <w:rPr>
                <w:sz w:val="20"/>
              </w:rPr>
              <w:t>Сентябрь, май и/или по необходимости</w:t>
            </w:r>
          </w:p>
        </w:tc>
        <w:tc>
          <w:tcPr>
            <w:tcW w:w="2278" w:type="dxa"/>
          </w:tcPr>
          <w:p w:rsidR="0033221E" w:rsidRDefault="00F14922">
            <w:pPr>
              <w:pStyle w:val="TableParagraph"/>
              <w:ind w:left="126" w:right="92" w:firstLine="416"/>
              <w:rPr>
                <w:sz w:val="20"/>
              </w:rPr>
            </w:pPr>
            <w:r>
              <w:rPr>
                <w:sz w:val="20"/>
              </w:rPr>
              <w:t>Специалисты, классный руководитель</w:t>
            </w:r>
          </w:p>
        </w:tc>
      </w:tr>
      <w:tr w:rsidR="0033221E">
        <w:trPr>
          <w:trHeight w:val="927"/>
        </w:trPr>
        <w:tc>
          <w:tcPr>
            <w:tcW w:w="1800" w:type="dxa"/>
            <w:tcBorders>
              <w:top w:val="nil"/>
              <w:bottom w:val="nil"/>
            </w:tcBorders>
          </w:tcPr>
          <w:p w:rsidR="0033221E" w:rsidRDefault="0033221E">
            <w:pPr>
              <w:pStyle w:val="TableParagraph"/>
              <w:rPr>
                <w:sz w:val="20"/>
              </w:rPr>
            </w:pPr>
          </w:p>
        </w:tc>
        <w:tc>
          <w:tcPr>
            <w:tcW w:w="2882" w:type="dxa"/>
            <w:tcBorders>
              <w:bottom w:val="nil"/>
            </w:tcBorders>
          </w:tcPr>
          <w:p w:rsidR="0033221E" w:rsidRDefault="00F14922">
            <w:pPr>
              <w:pStyle w:val="TableParagraph"/>
              <w:ind w:left="56" w:right="42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Мониторинг динамики развития </w:t>
            </w:r>
            <w:proofErr w:type="gramStart"/>
            <w:r>
              <w:rPr>
                <w:sz w:val="20"/>
              </w:rPr>
              <w:t>обучающихся</w:t>
            </w:r>
            <w:proofErr w:type="gramEnd"/>
            <w:r>
              <w:rPr>
                <w:sz w:val="20"/>
              </w:rPr>
              <w:t>, успешности освоения программы обучения</w:t>
            </w:r>
          </w:p>
        </w:tc>
        <w:tc>
          <w:tcPr>
            <w:tcW w:w="1800" w:type="dxa"/>
            <w:tcBorders>
              <w:bottom w:val="nil"/>
            </w:tcBorders>
          </w:tcPr>
          <w:p w:rsidR="0033221E" w:rsidRDefault="00F14922">
            <w:pPr>
              <w:pStyle w:val="TableParagraph"/>
              <w:ind w:left="17" w:right="2"/>
              <w:jc w:val="center"/>
              <w:rPr>
                <w:sz w:val="20"/>
              </w:rPr>
            </w:pPr>
            <w:r>
              <w:rPr>
                <w:sz w:val="20"/>
              </w:rPr>
              <w:t>Анализ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результатов деятельности обучающихся,</w:t>
            </w:r>
          </w:p>
          <w:p w:rsidR="0033221E" w:rsidRDefault="00F14922">
            <w:pPr>
              <w:pStyle w:val="TableParagraph"/>
              <w:spacing w:before="2" w:line="215" w:lineRule="exact"/>
              <w:ind w:left="13" w:right="3"/>
              <w:jc w:val="center"/>
              <w:rPr>
                <w:sz w:val="20"/>
              </w:rPr>
            </w:pPr>
            <w:r>
              <w:rPr>
                <w:sz w:val="20"/>
              </w:rPr>
              <w:t>успеваемости</w:t>
            </w:r>
          </w:p>
        </w:tc>
        <w:tc>
          <w:tcPr>
            <w:tcW w:w="1604" w:type="dxa"/>
            <w:tcBorders>
              <w:bottom w:val="nil"/>
            </w:tcBorders>
          </w:tcPr>
          <w:p w:rsidR="0033221E" w:rsidRDefault="00F14922">
            <w:pPr>
              <w:pStyle w:val="TableParagraph"/>
              <w:ind w:left="195" w:right="181" w:hanging="1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По итогам 1,2 полугодия в рамках </w:t>
            </w:r>
            <w:proofErr w:type="spellStart"/>
            <w:r>
              <w:rPr>
                <w:sz w:val="20"/>
              </w:rPr>
              <w:t>ПМПк</w:t>
            </w:r>
            <w:proofErr w:type="spellEnd"/>
          </w:p>
        </w:tc>
        <w:tc>
          <w:tcPr>
            <w:tcW w:w="2278" w:type="dxa"/>
            <w:tcBorders>
              <w:bottom w:val="nil"/>
            </w:tcBorders>
          </w:tcPr>
          <w:p w:rsidR="0033221E" w:rsidRDefault="00F14922">
            <w:pPr>
              <w:pStyle w:val="TableParagraph"/>
              <w:ind w:left="81" w:right="66" w:hanging="1"/>
              <w:jc w:val="center"/>
              <w:rPr>
                <w:sz w:val="20"/>
              </w:rPr>
            </w:pPr>
            <w:r>
              <w:rPr>
                <w:sz w:val="20"/>
              </w:rPr>
              <w:t>Специалисты, учителя, ведущие коррекционные занятия,</w:t>
            </w:r>
          </w:p>
          <w:p w:rsidR="0033221E" w:rsidRDefault="00F14922">
            <w:pPr>
              <w:pStyle w:val="TableParagraph"/>
              <w:spacing w:before="2" w:line="215" w:lineRule="exact"/>
              <w:ind w:left="104" w:right="93"/>
              <w:jc w:val="center"/>
              <w:rPr>
                <w:sz w:val="20"/>
              </w:rPr>
            </w:pPr>
            <w:r>
              <w:rPr>
                <w:sz w:val="20"/>
              </w:rPr>
              <w:t>классный руководитель</w:t>
            </w:r>
          </w:p>
        </w:tc>
      </w:tr>
      <w:tr w:rsidR="0033221E">
        <w:trPr>
          <w:trHeight w:val="452"/>
        </w:trPr>
        <w:tc>
          <w:tcPr>
            <w:tcW w:w="1800" w:type="dxa"/>
            <w:tcBorders>
              <w:top w:val="nil"/>
              <w:bottom w:val="nil"/>
            </w:tcBorders>
          </w:tcPr>
          <w:p w:rsidR="0033221E" w:rsidRDefault="0033221E">
            <w:pPr>
              <w:pStyle w:val="TableParagraph"/>
              <w:rPr>
                <w:sz w:val="20"/>
              </w:rPr>
            </w:pPr>
          </w:p>
        </w:tc>
        <w:tc>
          <w:tcPr>
            <w:tcW w:w="2882" w:type="dxa"/>
            <w:tcBorders>
              <w:top w:val="nil"/>
            </w:tcBorders>
          </w:tcPr>
          <w:p w:rsidR="0033221E" w:rsidRDefault="0033221E">
            <w:pPr>
              <w:pStyle w:val="TableParagraph"/>
              <w:rPr>
                <w:sz w:val="20"/>
              </w:rPr>
            </w:pPr>
          </w:p>
        </w:tc>
        <w:tc>
          <w:tcPr>
            <w:tcW w:w="1800" w:type="dxa"/>
            <w:tcBorders>
              <w:top w:val="nil"/>
            </w:tcBorders>
          </w:tcPr>
          <w:p w:rsidR="0033221E" w:rsidRDefault="0033221E">
            <w:pPr>
              <w:pStyle w:val="TableParagraph"/>
              <w:rPr>
                <w:sz w:val="20"/>
              </w:rPr>
            </w:pPr>
          </w:p>
        </w:tc>
        <w:tc>
          <w:tcPr>
            <w:tcW w:w="1604" w:type="dxa"/>
            <w:tcBorders>
              <w:top w:val="nil"/>
            </w:tcBorders>
          </w:tcPr>
          <w:p w:rsidR="0033221E" w:rsidRDefault="00F14922">
            <w:pPr>
              <w:pStyle w:val="TableParagraph"/>
              <w:spacing w:line="227" w:lineRule="exact"/>
              <w:ind w:left="223"/>
              <w:rPr>
                <w:sz w:val="20"/>
              </w:rPr>
            </w:pPr>
            <w:r>
              <w:rPr>
                <w:sz w:val="20"/>
              </w:rPr>
              <w:t>По четвертям</w:t>
            </w:r>
          </w:p>
        </w:tc>
        <w:tc>
          <w:tcPr>
            <w:tcW w:w="2278" w:type="dxa"/>
            <w:tcBorders>
              <w:top w:val="nil"/>
            </w:tcBorders>
          </w:tcPr>
          <w:p w:rsidR="0033221E" w:rsidRDefault="0033221E">
            <w:pPr>
              <w:pStyle w:val="TableParagraph"/>
              <w:rPr>
                <w:sz w:val="20"/>
              </w:rPr>
            </w:pPr>
          </w:p>
        </w:tc>
      </w:tr>
      <w:tr w:rsidR="0033221E">
        <w:trPr>
          <w:trHeight w:val="692"/>
        </w:trPr>
        <w:tc>
          <w:tcPr>
            <w:tcW w:w="1800" w:type="dxa"/>
            <w:tcBorders>
              <w:top w:val="nil"/>
            </w:tcBorders>
          </w:tcPr>
          <w:p w:rsidR="0033221E" w:rsidRDefault="0033221E">
            <w:pPr>
              <w:pStyle w:val="TableParagraph"/>
              <w:rPr>
                <w:sz w:val="20"/>
              </w:rPr>
            </w:pPr>
          </w:p>
        </w:tc>
        <w:tc>
          <w:tcPr>
            <w:tcW w:w="2882" w:type="dxa"/>
          </w:tcPr>
          <w:p w:rsidR="0033221E" w:rsidRDefault="00F14922">
            <w:pPr>
              <w:pStyle w:val="TableParagraph"/>
              <w:ind w:left="183" w:right="-29" w:hanging="178"/>
              <w:rPr>
                <w:sz w:val="20"/>
              </w:rPr>
            </w:pPr>
            <w:r>
              <w:rPr>
                <w:sz w:val="20"/>
              </w:rPr>
              <w:t>Проектирование и корректировка коррекционных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мероприятий</w:t>
            </w:r>
          </w:p>
        </w:tc>
        <w:tc>
          <w:tcPr>
            <w:tcW w:w="1800" w:type="dxa"/>
          </w:tcPr>
          <w:p w:rsidR="0033221E" w:rsidRDefault="00F14922">
            <w:pPr>
              <w:pStyle w:val="TableParagraph"/>
              <w:ind w:left="315" w:right="22" w:hanging="260"/>
              <w:rPr>
                <w:sz w:val="20"/>
              </w:rPr>
            </w:pPr>
            <w:r>
              <w:rPr>
                <w:sz w:val="20"/>
              </w:rPr>
              <w:t>Анализ результатов обследования</w:t>
            </w:r>
          </w:p>
        </w:tc>
        <w:tc>
          <w:tcPr>
            <w:tcW w:w="1604" w:type="dxa"/>
          </w:tcPr>
          <w:p w:rsidR="0033221E" w:rsidRDefault="00F14922">
            <w:pPr>
              <w:pStyle w:val="TableParagraph"/>
              <w:ind w:left="437" w:right="159" w:hanging="246"/>
              <w:rPr>
                <w:sz w:val="20"/>
              </w:rPr>
            </w:pPr>
            <w:r>
              <w:rPr>
                <w:sz w:val="20"/>
              </w:rPr>
              <w:t xml:space="preserve">Сентябрь, май и/или </w:t>
            </w:r>
            <w:proofErr w:type="gramStart"/>
            <w:r>
              <w:rPr>
                <w:sz w:val="20"/>
              </w:rPr>
              <w:t>по</w:t>
            </w:r>
            <w:proofErr w:type="gramEnd"/>
          </w:p>
          <w:p w:rsidR="0033221E" w:rsidRDefault="00F14922">
            <w:pPr>
              <w:pStyle w:val="TableParagraph"/>
              <w:spacing w:before="2" w:line="210" w:lineRule="exact"/>
              <w:ind w:left="145"/>
              <w:rPr>
                <w:sz w:val="20"/>
              </w:rPr>
            </w:pPr>
            <w:r>
              <w:rPr>
                <w:sz w:val="20"/>
              </w:rPr>
              <w:t>необходимости</w:t>
            </w:r>
          </w:p>
        </w:tc>
        <w:tc>
          <w:tcPr>
            <w:tcW w:w="2278" w:type="dxa"/>
          </w:tcPr>
          <w:p w:rsidR="0033221E" w:rsidRDefault="00F14922">
            <w:pPr>
              <w:pStyle w:val="TableParagraph"/>
              <w:ind w:left="103" w:right="93"/>
              <w:jc w:val="center"/>
              <w:rPr>
                <w:sz w:val="20"/>
              </w:rPr>
            </w:pPr>
            <w:r>
              <w:rPr>
                <w:sz w:val="20"/>
              </w:rPr>
              <w:t>Специалисты, учителя</w:t>
            </w:r>
          </w:p>
        </w:tc>
      </w:tr>
      <w:tr w:rsidR="0033221E">
        <w:trPr>
          <w:trHeight w:val="230"/>
        </w:trPr>
        <w:tc>
          <w:tcPr>
            <w:tcW w:w="10364" w:type="dxa"/>
            <w:gridSpan w:val="5"/>
            <w:shd w:val="clear" w:color="auto" w:fill="DEDEDE"/>
          </w:tcPr>
          <w:p w:rsidR="0033221E" w:rsidRDefault="00F14922">
            <w:pPr>
              <w:pStyle w:val="TableParagraph"/>
              <w:spacing w:line="210" w:lineRule="exact"/>
              <w:ind w:left="3624"/>
              <w:rPr>
                <w:b/>
                <w:sz w:val="20"/>
              </w:rPr>
            </w:pPr>
            <w:r>
              <w:rPr>
                <w:b/>
                <w:sz w:val="20"/>
              </w:rPr>
              <w:t>Коррекционно-развивающее направление</w:t>
            </w:r>
          </w:p>
        </w:tc>
      </w:tr>
      <w:tr w:rsidR="0033221E">
        <w:trPr>
          <w:trHeight w:val="1380"/>
        </w:trPr>
        <w:tc>
          <w:tcPr>
            <w:tcW w:w="1800" w:type="dxa"/>
            <w:vMerge w:val="restart"/>
          </w:tcPr>
          <w:p w:rsidR="0033221E" w:rsidRDefault="00F14922">
            <w:pPr>
              <w:pStyle w:val="TableParagraph"/>
              <w:ind w:left="28" w:right="12" w:firstLine="1"/>
              <w:jc w:val="center"/>
              <w:rPr>
                <w:sz w:val="20"/>
              </w:rPr>
            </w:pPr>
            <w:r>
              <w:rPr>
                <w:sz w:val="20"/>
              </w:rPr>
              <w:t>Организация мероприятий, способствующих личностному развитию обучающихся, коррекции недостатков устной речи, профилактика и коррекция нарушений чтения и письма, освоению базового содержания образования</w:t>
            </w:r>
          </w:p>
        </w:tc>
        <w:tc>
          <w:tcPr>
            <w:tcW w:w="2882" w:type="dxa"/>
          </w:tcPr>
          <w:p w:rsidR="0033221E" w:rsidRDefault="00F14922">
            <w:pPr>
              <w:pStyle w:val="TableParagraph"/>
              <w:spacing w:line="242" w:lineRule="auto"/>
              <w:ind w:left="131" w:right="99" w:firstLine="262"/>
              <w:rPr>
                <w:sz w:val="20"/>
              </w:rPr>
            </w:pPr>
            <w:r>
              <w:rPr>
                <w:sz w:val="20"/>
              </w:rPr>
              <w:t>Составление программы сопровождения обучающегося</w:t>
            </w:r>
          </w:p>
        </w:tc>
        <w:tc>
          <w:tcPr>
            <w:tcW w:w="1800" w:type="dxa"/>
          </w:tcPr>
          <w:p w:rsidR="0033221E" w:rsidRDefault="00F14922">
            <w:pPr>
              <w:pStyle w:val="TableParagraph"/>
              <w:tabs>
                <w:tab w:val="left" w:pos="1203"/>
              </w:tabs>
              <w:ind w:left="17" w:right="3"/>
              <w:jc w:val="center"/>
              <w:rPr>
                <w:sz w:val="20"/>
              </w:rPr>
            </w:pPr>
            <w:r>
              <w:rPr>
                <w:sz w:val="20"/>
              </w:rPr>
              <w:t>Прогр</w:t>
            </w:r>
            <w:r>
              <w:rPr>
                <w:sz w:val="20"/>
              </w:rPr>
              <w:t>амма сопровождения (перечень</w:t>
            </w:r>
            <w:r>
              <w:rPr>
                <w:sz w:val="20"/>
              </w:rPr>
              <w:tab/>
            </w:r>
            <w:r>
              <w:rPr>
                <w:spacing w:val="-4"/>
                <w:sz w:val="20"/>
              </w:rPr>
              <w:t xml:space="preserve">курсов </w:t>
            </w:r>
            <w:r>
              <w:rPr>
                <w:sz w:val="20"/>
              </w:rPr>
              <w:t>коррекционн</w:t>
            </w:r>
            <w:proofErr w:type="gramStart"/>
            <w:r>
              <w:rPr>
                <w:sz w:val="20"/>
              </w:rPr>
              <w:t>о-</w:t>
            </w:r>
            <w:proofErr w:type="gramEnd"/>
            <w:r>
              <w:rPr>
                <w:sz w:val="20"/>
              </w:rPr>
              <w:t xml:space="preserve"> развивающей</w:t>
            </w:r>
          </w:p>
          <w:p w:rsidR="0033221E" w:rsidRDefault="00F14922">
            <w:pPr>
              <w:pStyle w:val="TableParagraph"/>
              <w:spacing w:before="4" w:line="206" w:lineRule="exact"/>
              <w:ind w:left="17" w:right="3"/>
              <w:jc w:val="center"/>
              <w:rPr>
                <w:sz w:val="20"/>
              </w:rPr>
            </w:pPr>
            <w:r>
              <w:rPr>
                <w:sz w:val="20"/>
              </w:rPr>
              <w:t>области)</w:t>
            </w:r>
          </w:p>
        </w:tc>
        <w:tc>
          <w:tcPr>
            <w:tcW w:w="1604" w:type="dxa"/>
          </w:tcPr>
          <w:p w:rsidR="0033221E" w:rsidRDefault="00F14922">
            <w:pPr>
              <w:pStyle w:val="TableParagraph"/>
              <w:spacing w:line="228" w:lineRule="exact"/>
              <w:ind w:left="453"/>
              <w:rPr>
                <w:sz w:val="20"/>
              </w:rPr>
            </w:pPr>
            <w:r>
              <w:rPr>
                <w:sz w:val="20"/>
              </w:rPr>
              <w:t>Сентябрь</w:t>
            </w:r>
          </w:p>
        </w:tc>
        <w:tc>
          <w:tcPr>
            <w:tcW w:w="2278" w:type="dxa"/>
          </w:tcPr>
          <w:p w:rsidR="0033221E" w:rsidRDefault="00F14922">
            <w:pPr>
              <w:pStyle w:val="TableParagraph"/>
              <w:spacing w:line="228" w:lineRule="exact"/>
              <w:ind w:left="103" w:right="93"/>
              <w:jc w:val="center"/>
              <w:rPr>
                <w:sz w:val="20"/>
              </w:rPr>
            </w:pPr>
            <w:r>
              <w:rPr>
                <w:sz w:val="20"/>
              </w:rPr>
              <w:t>Специалисты, учителя</w:t>
            </w:r>
          </w:p>
        </w:tc>
      </w:tr>
      <w:tr w:rsidR="0033221E">
        <w:trPr>
          <w:trHeight w:val="1610"/>
        </w:trPr>
        <w:tc>
          <w:tcPr>
            <w:tcW w:w="1800" w:type="dxa"/>
            <w:vMerge/>
            <w:tcBorders>
              <w:top w:val="nil"/>
            </w:tcBorders>
          </w:tcPr>
          <w:p w:rsidR="0033221E" w:rsidRDefault="0033221E">
            <w:pPr>
              <w:rPr>
                <w:sz w:val="2"/>
                <w:szCs w:val="2"/>
              </w:rPr>
            </w:pPr>
          </w:p>
        </w:tc>
        <w:tc>
          <w:tcPr>
            <w:tcW w:w="2882" w:type="dxa"/>
          </w:tcPr>
          <w:p w:rsidR="0033221E" w:rsidRDefault="00F14922">
            <w:pPr>
              <w:pStyle w:val="TableParagraph"/>
              <w:ind w:left="16" w:right="1" w:hanging="1"/>
              <w:jc w:val="center"/>
              <w:rPr>
                <w:sz w:val="20"/>
              </w:rPr>
            </w:pPr>
            <w:r>
              <w:rPr>
                <w:sz w:val="20"/>
              </w:rPr>
              <w:t>Разработка групповых и индивидуальных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коррекционных программ (курсов</w:t>
            </w:r>
            <w:r>
              <w:rPr>
                <w:spacing w:val="-19"/>
                <w:sz w:val="20"/>
              </w:rPr>
              <w:t xml:space="preserve"> </w:t>
            </w:r>
            <w:r>
              <w:rPr>
                <w:sz w:val="20"/>
              </w:rPr>
              <w:t>коррекционн</w:t>
            </w:r>
            <w:proofErr w:type="gramStart"/>
            <w:r>
              <w:rPr>
                <w:sz w:val="20"/>
              </w:rPr>
              <w:t>о-</w:t>
            </w:r>
            <w:proofErr w:type="gramEnd"/>
            <w:r>
              <w:rPr>
                <w:sz w:val="20"/>
              </w:rPr>
              <w:t xml:space="preserve"> развивающей области) в соответствии с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особыми</w:t>
            </w:r>
          </w:p>
          <w:p w:rsidR="0033221E" w:rsidRDefault="00F14922">
            <w:pPr>
              <w:pStyle w:val="TableParagraph"/>
              <w:spacing w:before="4" w:line="230" w:lineRule="atLeast"/>
              <w:ind w:left="180" w:right="165" w:hanging="1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образовательными потребностями </w:t>
            </w:r>
            <w:proofErr w:type="gramStart"/>
            <w:r>
              <w:rPr>
                <w:sz w:val="20"/>
              </w:rPr>
              <w:t>обучающихся</w:t>
            </w:r>
            <w:proofErr w:type="gramEnd"/>
          </w:p>
        </w:tc>
        <w:tc>
          <w:tcPr>
            <w:tcW w:w="1800" w:type="dxa"/>
          </w:tcPr>
          <w:p w:rsidR="0033221E" w:rsidRDefault="00F14922">
            <w:pPr>
              <w:pStyle w:val="TableParagraph"/>
              <w:spacing w:line="228" w:lineRule="exact"/>
              <w:ind w:left="15" w:right="3"/>
              <w:jc w:val="center"/>
              <w:rPr>
                <w:sz w:val="20"/>
              </w:rPr>
            </w:pPr>
            <w:r>
              <w:rPr>
                <w:sz w:val="20"/>
              </w:rPr>
              <w:t>Программы занятий</w:t>
            </w:r>
          </w:p>
        </w:tc>
        <w:tc>
          <w:tcPr>
            <w:tcW w:w="1604" w:type="dxa"/>
          </w:tcPr>
          <w:p w:rsidR="0033221E" w:rsidRDefault="00F14922">
            <w:pPr>
              <w:pStyle w:val="TableParagraph"/>
              <w:spacing w:line="228" w:lineRule="exact"/>
              <w:ind w:left="401"/>
              <w:rPr>
                <w:sz w:val="20"/>
              </w:rPr>
            </w:pPr>
            <w:r>
              <w:rPr>
                <w:sz w:val="20"/>
              </w:rPr>
              <w:t>Сентябрь</w:t>
            </w:r>
          </w:p>
        </w:tc>
        <w:tc>
          <w:tcPr>
            <w:tcW w:w="2278" w:type="dxa"/>
          </w:tcPr>
          <w:p w:rsidR="0033221E" w:rsidRDefault="00F14922">
            <w:pPr>
              <w:pStyle w:val="TableParagraph"/>
              <w:spacing w:line="228" w:lineRule="exact"/>
              <w:ind w:left="103" w:right="93"/>
              <w:jc w:val="center"/>
              <w:rPr>
                <w:sz w:val="20"/>
              </w:rPr>
            </w:pPr>
            <w:r>
              <w:rPr>
                <w:sz w:val="20"/>
              </w:rPr>
              <w:t>Специалисты, учителя</w:t>
            </w:r>
          </w:p>
        </w:tc>
      </w:tr>
      <w:tr w:rsidR="0033221E">
        <w:trPr>
          <w:trHeight w:val="2065"/>
        </w:trPr>
        <w:tc>
          <w:tcPr>
            <w:tcW w:w="1800" w:type="dxa"/>
            <w:vMerge/>
            <w:tcBorders>
              <w:top w:val="nil"/>
            </w:tcBorders>
          </w:tcPr>
          <w:p w:rsidR="0033221E" w:rsidRDefault="0033221E">
            <w:pPr>
              <w:rPr>
                <w:sz w:val="2"/>
                <w:szCs w:val="2"/>
              </w:rPr>
            </w:pPr>
          </w:p>
        </w:tc>
        <w:tc>
          <w:tcPr>
            <w:tcW w:w="2882" w:type="dxa"/>
          </w:tcPr>
          <w:p w:rsidR="0033221E" w:rsidRDefault="00F14922">
            <w:pPr>
              <w:pStyle w:val="TableParagraph"/>
              <w:spacing w:line="242" w:lineRule="auto"/>
              <w:ind w:left="56" w:right="40"/>
              <w:jc w:val="center"/>
              <w:rPr>
                <w:sz w:val="20"/>
              </w:rPr>
            </w:pPr>
            <w:r>
              <w:rPr>
                <w:sz w:val="20"/>
              </w:rPr>
              <w:t>Проведение индивидуальных и групповых коррекционн</w:t>
            </w:r>
            <w:proofErr w:type="gramStart"/>
            <w:r>
              <w:rPr>
                <w:sz w:val="20"/>
              </w:rPr>
              <w:t>о-</w:t>
            </w:r>
            <w:proofErr w:type="gramEnd"/>
            <w:r>
              <w:rPr>
                <w:sz w:val="20"/>
              </w:rPr>
              <w:t xml:space="preserve"> развивающих занятий, необходимых для преодоления нарушений развития и трудностей обучения</w:t>
            </w:r>
          </w:p>
        </w:tc>
        <w:tc>
          <w:tcPr>
            <w:tcW w:w="1800" w:type="dxa"/>
          </w:tcPr>
          <w:p w:rsidR="0033221E" w:rsidRDefault="00F14922">
            <w:pPr>
              <w:pStyle w:val="TableParagraph"/>
              <w:spacing w:line="224" w:lineRule="exact"/>
              <w:ind w:left="14" w:right="3"/>
              <w:jc w:val="center"/>
              <w:rPr>
                <w:sz w:val="20"/>
              </w:rPr>
            </w:pPr>
            <w:r>
              <w:rPr>
                <w:sz w:val="20"/>
              </w:rPr>
              <w:t>Занятия</w:t>
            </w:r>
          </w:p>
        </w:tc>
        <w:tc>
          <w:tcPr>
            <w:tcW w:w="1604" w:type="dxa"/>
          </w:tcPr>
          <w:p w:rsidR="0033221E" w:rsidRDefault="00F14922">
            <w:pPr>
              <w:pStyle w:val="TableParagraph"/>
              <w:spacing w:line="242" w:lineRule="auto"/>
              <w:ind w:left="201" w:right="187" w:hanging="1"/>
              <w:jc w:val="center"/>
              <w:rPr>
                <w:sz w:val="20"/>
              </w:rPr>
            </w:pPr>
            <w:r>
              <w:rPr>
                <w:sz w:val="20"/>
              </w:rPr>
              <w:t>В течение учебного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года</w:t>
            </w:r>
          </w:p>
          <w:p w:rsidR="0033221E" w:rsidRDefault="00F14922">
            <w:pPr>
              <w:pStyle w:val="TableParagraph"/>
              <w:ind w:left="83" w:right="70" w:hanging="1"/>
              <w:jc w:val="center"/>
              <w:rPr>
                <w:sz w:val="20"/>
              </w:rPr>
            </w:pPr>
            <w:proofErr w:type="gramStart"/>
            <w:r>
              <w:rPr>
                <w:sz w:val="20"/>
              </w:rPr>
              <w:t xml:space="preserve">в соответствии с учебным </w:t>
            </w:r>
            <w:r>
              <w:rPr>
                <w:spacing w:val="-4"/>
                <w:sz w:val="20"/>
              </w:rPr>
              <w:t xml:space="preserve">планом </w:t>
            </w:r>
            <w:r>
              <w:rPr>
                <w:sz w:val="20"/>
              </w:rPr>
              <w:t>(обязательные курсы коррекционно-</w:t>
            </w:r>
            <w:proofErr w:type="gramEnd"/>
          </w:p>
          <w:p w:rsidR="0033221E" w:rsidRDefault="00F14922">
            <w:pPr>
              <w:pStyle w:val="TableParagraph"/>
              <w:spacing w:line="230" w:lineRule="atLeast"/>
              <w:ind w:left="221" w:right="206"/>
              <w:jc w:val="center"/>
              <w:rPr>
                <w:sz w:val="20"/>
              </w:rPr>
            </w:pPr>
            <w:r>
              <w:rPr>
                <w:sz w:val="20"/>
              </w:rPr>
              <w:t>развивающих занятий)</w:t>
            </w:r>
          </w:p>
        </w:tc>
        <w:tc>
          <w:tcPr>
            <w:tcW w:w="2278" w:type="dxa"/>
          </w:tcPr>
          <w:p w:rsidR="0033221E" w:rsidRDefault="00F14922">
            <w:pPr>
              <w:pStyle w:val="TableParagraph"/>
              <w:spacing w:line="224" w:lineRule="exact"/>
              <w:ind w:left="103" w:right="93"/>
              <w:jc w:val="center"/>
              <w:rPr>
                <w:sz w:val="20"/>
              </w:rPr>
            </w:pPr>
            <w:r>
              <w:rPr>
                <w:sz w:val="20"/>
              </w:rPr>
              <w:t>Специалисты, учителя</w:t>
            </w:r>
          </w:p>
        </w:tc>
      </w:tr>
      <w:tr w:rsidR="0033221E">
        <w:trPr>
          <w:trHeight w:val="1314"/>
        </w:trPr>
        <w:tc>
          <w:tcPr>
            <w:tcW w:w="1800" w:type="dxa"/>
            <w:vMerge/>
            <w:tcBorders>
              <w:top w:val="nil"/>
            </w:tcBorders>
          </w:tcPr>
          <w:p w:rsidR="0033221E" w:rsidRDefault="0033221E">
            <w:pPr>
              <w:rPr>
                <w:sz w:val="2"/>
                <w:szCs w:val="2"/>
              </w:rPr>
            </w:pPr>
          </w:p>
        </w:tc>
        <w:tc>
          <w:tcPr>
            <w:tcW w:w="2882" w:type="dxa"/>
          </w:tcPr>
          <w:p w:rsidR="0033221E" w:rsidRDefault="00F14922">
            <w:pPr>
              <w:pStyle w:val="TableParagraph"/>
              <w:ind w:left="23" w:right="11" w:firstLine="2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Социальное сопровождение </w:t>
            </w:r>
            <w:proofErr w:type="gramStart"/>
            <w:r>
              <w:rPr>
                <w:sz w:val="20"/>
              </w:rPr>
              <w:t>обучающегося</w:t>
            </w:r>
            <w:proofErr w:type="gramEnd"/>
            <w:r>
              <w:rPr>
                <w:sz w:val="20"/>
              </w:rPr>
              <w:t xml:space="preserve"> в случае неблагоприятных условий</w:t>
            </w:r>
            <w:r>
              <w:rPr>
                <w:spacing w:val="-16"/>
                <w:sz w:val="20"/>
              </w:rPr>
              <w:t xml:space="preserve"> </w:t>
            </w:r>
            <w:r>
              <w:rPr>
                <w:sz w:val="20"/>
              </w:rPr>
              <w:t>жизни при психотравмирующих обстоятельствах</w:t>
            </w:r>
          </w:p>
        </w:tc>
        <w:tc>
          <w:tcPr>
            <w:tcW w:w="1800" w:type="dxa"/>
          </w:tcPr>
          <w:p w:rsidR="0033221E" w:rsidRDefault="00F14922">
            <w:pPr>
              <w:pStyle w:val="TableParagraph"/>
              <w:ind w:left="381" w:right="348" w:firstLine="158"/>
              <w:rPr>
                <w:sz w:val="20"/>
              </w:rPr>
            </w:pPr>
            <w:r>
              <w:rPr>
                <w:sz w:val="20"/>
              </w:rPr>
              <w:t>Занятия, наблюдение</w:t>
            </w:r>
          </w:p>
        </w:tc>
        <w:tc>
          <w:tcPr>
            <w:tcW w:w="1604" w:type="dxa"/>
          </w:tcPr>
          <w:p w:rsidR="0033221E" w:rsidRDefault="0033221E">
            <w:pPr>
              <w:pStyle w:val="TableParagraph"/>
              <w:rPr>
                <w:sz w:val="20"/>
              </w:rPr>
            </w:pPr>
          </w:p>
        </w:tc>
        <w:tc>
          <w:tcPr>
            <w:tcW w:w="2278" w:type="dxa"/>
          </w:tcPr>
          <w:p w:rsidR="0033221E" w:rsidRDefault="00F14922">
            <w:pPr>
              <w:pStyle w:val="TableParagraph"/>
              <w:spacing w:line="222" w:lineRule="exact"/>
              <w:ind w:left="103" w:right="93"/>
              <w:jc w:val="center"/>
              <w:rPr>
                <w:sz w:val="20"/>
              </w:rPr>
            </w:pPr>
            <w:r>
              <w:rPr>
                <w:sz w:val="20"/>
              </w:rPr>
              <w:t>Социальный педагог</w:t>
            </w:r>
          </w:p>
        </w:tc>
      </w:tr>
      <w:tr w:rsidR="0033221E">
        <w:trPr>
          <w:trHeight w:val="230"/>
        </w:trPr>
        <w:tc>
          <w:tcPr>
            <w:tcW w:w="10364" w:type="dxa"/>
            <w:gridSpan w:val="5"/>
            <w:shd w:val="clear" w:color="auto" w:fill="DEDEDE"/>
          </w:tcPr>
          <w:p w:rsidR="0033221E" w:rsidRDefault="00F14922">
            <w:pPr>
              <w:pStyle w:val="TableParagraph"/>
              <w:spacing w:line="210" w:lineRule="exact"/>
              <w:ind w:left="4138"/>
              <w:rPr>
                <w:b/>
                <w:sz w:val="20"/>
              </w:rPr>
            </w:pPr>
            <w:r>
              <w:rPr>
                <w:b/>
                <w:sz w:val="20"/>
              </w:rPr>
              <w:t>Консультативное направление</w:t>
            </w:r>
          </w:p>
        </w:tc>
      </w:tr>
      <w:tr w:rsidR="0033221E">
        <w:trPr>
          <w:trHeight w:val="1452"/>
        </w:trPr>
        <w:tc>
          <w:tcPr>
            <w:tcW w:w="1800" w:type="dxa"/>
            <w:vMerge w:val="restart"/>
          </w:tcPr>
          <w:p w:rsidR="0033221E" w:rsidRDefault="00F14922">
            <w:pPr>
              <w:pStyle w:val="TableParagraph"/>
              <w:ind w:left="18" w:right="3"/>
              <w:jc w:val="center"/>
              <w:rPr>
                <w:sz w:val="20"/>
              </w:rPr>
            </w:pPr>
            <w:r>
              <w:rPr>
                <w:sz w:val="20"/>
              </w:rPr>
              <w:t>Непрерывность специального сопровождения</w:t>
            </w:r>
          </w:p>
        </w:tc>
        <w:tc>
          <w:tcPr>
            <w:tcW w:w="2882" w:type="dxa"/>
          </w:tcPr>
          <w:p w:rsidR="0033221E" w:rsidRDefault="00F14922">
            <w:pPr>
              <w:pStyle w:val="TableParagraph"/>
              <w:ind w:left="16" w:right="4" w:firstLine="1"/>
              <w:jc w:val="center"/>
              <w:rPr>
                <w:sz w:val="20"/>
              </w:rPr>
            </w:pPr>
            <w:proofErr w:type="gramStart"/>
            <w:r>
              <w:rPr>
                <w:sz w:val="20"/>
              </w:rPr>
              <w:t xml:space="preserve">Выработка совместных обоснованных рекомендаций по основным направлениям работы с обучающимся, единых для </w:t>
            </w:r>
            <w:r>
              <w:rPr>
                <w:spacing w:val="-4"/>
                <w:sz w:val="20"/>
              </w:rPr>
              <w:t xml:space="preserve">всех </w:t>
            </w:r>
            <w:r>
              <w:rPr>
                <w:sz w:val="20"/>
              </w:rPr>
              <w:t>участников образовательных отношений</w:t>
            </w:r>
            <w:proofErr w:type="gramEnd"/>
          </w:p>
        </w:tc>
        <w:tc>
          <w:tcPr>
            <w:tcW w:w="1800" w:type="dxa"/>
          </w:tcPr>
          <w:p w:rsidR="0033221E" w:rsidRDefault="00F14922">
            <w:pPr>
              <w:pStyle w:val="TableParagraph"/>
              <w:ind w:left="53" w:right="39" w:firstLine="1"/>
              <w:jc w:val="center"/>
              <w:rPr>
                <w:sz w:val="20"/>
              </w:rPr>
            </w:pPr>
            <w:r>
              <w:rPr>
                <w:sz w:val="20"/>
              </w:rPr>
              <w:t>Ознакомление с рекомендациями по результатам диагностики, обследования</w:t>
            </w:r>
          </w:p>
        </w:tc>
        <w:tc>
          <w:tcPr>
            <w:tcW w:w="1604" w:type="dxa"/>
          </w:tcPr>
          <w:p w:rsidR="0033221E" w:rsidRDefault="00F14922">
            <w:pPr>
              <w:pStyle w:val="TableParagraph"/>
              <w:ind w:left="17" w:right="-17" w:firstLine="96"/>
              <w:rPr>
                <w:sz w:val="20"/>
              </w:rPr>
            </w:pPr>
            <w:r>
              <w:rPr>
                <w:sz w:val="20"/>
              </w:rPr>
              <w:t>Сентябрь и/или по необходимости</w:t>
            </w:r>
          </w:p>
        </w:tc>
        <w:tc>
          <w:tcPr>
            <w:tcW w:w="2278" w:type="dxa"/>
          </w:tcPr>
          <w:p w:rsidR="0033221E" w:rsidRDefault="00F14922">
            <w:pPr>
              <w:pStyle w:val="TableParagraph"/>
              <w:ind w:left="103" w:right="93"/>
              <w:jc w:val="center"/>
              <w:rPr>
                <w:sz w:val="20"/>
              </w:rPr>
            </w:pPr>
            <w:r>
              <w:rPr>
                <w:sz w:val="20"/>
              </w:rPr>
              <w:t>Специалисты, учителя</w:t>
            </w:r>
          </w:p>
        </w:tc>
      </w:tr>
      <w:tr w:rsidR="0033221E">
        <w:trPr>
          <w:trHeight w:val="564"/>
        </w:trPr>
        <w:tc>
          <w:tcPr>
            <w:tcW w:w="1800" w:type="dxa"/>
            <w:vMerge/>
            <w:tcBorders>
              <w:top w:val="nil"/>
            </w:tcBorders>
          </w:tcPr>
          <w:p w:rsidR="0033221E" w:rsidRDefault="0033221E">
            <w:pPr>
              <w:rPr>
                <w:sz w:val="2"/>
                <w:szCs w:val="2"/>
              </w:rPr>
            </w:pPr>
          </w:p>
        </w:tc>
        <w:tc>
          <w:tcPr>
            <w:tcW w:w="2882" w:type="dxa"/>
          </w:tcPr>
          <w:p w:rsidR="0033221E" w:rsidRDefault="00F14922">
            <w:pPr>
              <w:pStyle w:val="TableParagraph"/>
              <w:ind w:left="350" w:firstLine="292"/>
              <w:rPr>
                <w:sz w:val="20"/>
              </w:rPr>
            </w:pPr>
            <w:r>
              <w:rPr>
                <w:sz w:val="20"/>
              </w:rPr>
              <w:t>Консультирование специалистами педагогов</w:t>
            </w:r>
          </w:p>
        </w:tc>
        <w:tc>
          <w:tcPr>
            <w:tcW w:w="1800" w:type="dxa"/>
          </w:tcPr>
          <w:p w:rsidR="0033221E" w:rsidRDefault="00F14922">
            <w:pPr>
              <w:pStyle w:val="TableParagraph"/>
              <w:ind w:left="13" w:right="3"/>
              <w:jc w:val="center"/>
              <w:rPr>
                <w:sz w:val="20"/>
              </w:rPr>
            </w:pPr>
            <w:r>
              <w:rPr>
                <w:sz w:val="20"/>
              </w:rPr>
              <w:t>По запросам</w:t>
            </w:r>
          </w:p>
        </w:tc>
        <w:tc>
          <w:tcPr>
            <w:tcW w:w="1604" w:type="dxa"/>
          </w:tcPr>
          <w:p w:rsidR="0033221E" w:rsidRDefault="00F14922">
            <w:pPr>
              <w:pStyle w:val="TableParagraph"/>
              <w:ind w:left="201" w:right="170" w:firstLine="176"/>
              <w:rPr>
                <w:sz w:val="20"/>
              </w:rPr>
            </w:pPr>
            <w:r>
              <w:rPr>
                <w:sz w:val="20"/>
              </w:rPr>
              <w:t>В течение учебного года</w:t>
            </w:r>
          </w:p>
        </w:tc>
        <w:tc>
          <w:tcPr>
            <w:tcW w:w="2278" w:type="dxa"/>
          </w:tcPr>
          <w:p w:rsidR="0033221E" w:rsidRDefault="00F14922">
            <w:pPr>
              <w:pStyle w:val="TableParagraph"/>
              <w:ind w:left="103" w:right="93"/>
              <w:jc w:val="center"/>
              <w:rPr>
                <w:sz w:val="20"/>
              </w:rPr>
            </w:pPr>
            <w:r>
              <w:rPr>
                <w:sz w:val="20"/>
              </w:rPr>
              <w:t>Специалисты, учителя</w:t>
            </w:r>
          </w:p>
        </w:tc>
      </w:tr>
    </w:tbl>
    <w:p w:rsidR="0033221E" w:rsidRDefault="0033221E">
      <w:pPr>
        <w:jc w:val="center"/>
        <w:rPr>
          <w:sz w:val="20"/>
        </w:rPr>
        <w:sectPr w:rsidR="0033221E">
          <w:pgSz w:w="11910" w:h="16840"/>
          <w:pgMar w:top="720" w:right="420" w:bottom="960" w:left="720" w:header="0" w:footer="696" w:gutter="0"/>
          <w:cols w:space="720"/>
        </w:sectPr>
      </w:pPr>
    </w:p>
    <w:tbl>
      <w:tblPr>
        <w:tblStyle w:val="TableNormal"/>
        <w:tblW w:w="0" w:type="auto"/>
        <w:tblInd w:w="2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00"/>
        <w:gridCol w:w="2882"/>
        <w:gridCol w:w="1800"/>
        <w:gridCol w:w="1800"/>
        <w:gridCol w:w="1810"/>
      </w:tblGrid>
      <w:tr w:rsidR="0033221E">
        <w:trPr>
          <w:trHeight w:val="1064"/>
        </w:trPr>
        <w:tc>
          <w:tcPr>
            <w:tcW w:w="1800" w:type="dxa"/>
            <w:vMerge w:val="restart"/>
          </w:tcPr>
          <w:p w:rsidR="0033221E" w:rsidRDefault="0033221E">
            <w:pPr>
              <w:pStyle w:val="TableParagraph"/>
              <w:rPr>
                <w:sz w:val="20"/>
              </w:rPr>
            </w:pPr>
          </w:p>
        </w:tc>
        <w:tc>
          <w:tcPr>
            <w:tcW w:w="2882" w:type="dxa"/>
          </w:tcPr>
          <w:p w:rsidR="0033221E" w:rsidRDefault="00F14922">
            <w:pPr>
              <w:pStyle w:val="TableParagraph"/>
              <w:ind w:left="40" w:right="26" w:firstLine="2"/>
              <w:jc w:val="center"/>
              <w:rPr>
                <w:sz w:val="20"/>
              </w:rPr>
            </w:pPr>
            <w:r>
              <w:rPr>
                <w:sz w:val="20"/>
              </w:rPr>
              <w:t>решению проблем в развитии и обучении, поведении и межличностном взаимодействии обучающихся</w:t>
            </w:r>
          </w:p>
        </w:tc>
        <w:tc>
          <w:tcPr>
            <w:tcW w:w="1800" w:type="dxa"/>
          </w:tcPr>
          <w:p w:rsidR="0033221E" w:rsidRDefault="0033221E">
            <w:pPr>
              <w:pStyle w:val="TableParagraph"/>
              <w:rPr>
                <w:sz w:val="20"/>
              </w:rPr>
            </w:pPr>
          </w:p>
        </w:tc>
        <w:tc>
          <w:tcPr>
            <w:tcW w:w="1800" w:type="dxa"/>
          </w:tcPr>
          <w:p w:rsidR="0033221E" w:rsidRDefault="00F14922">
            <w:pPr>
              <w:pStyle w:val="TableParagraph"/>
              <w:ind w:left="312" w:right="112" w:hanging="164"/>
              <w:rPr>
                <w:sz w:val="20"/>
              </w:rPr>
            </w:pPr>
            <w:r>
              <w:rPr>
                <w:sz w:val="20"/>
              </w:rPr>
              <w:t>согласно графику консультаций</w:t>
            </w:r>
          </w:p>
        </w:tc>
        <w:tc>
          <w:tcPr>
            <w:tcW w:w="1810" w:type="dxa"/>
          </w:tcPr>
          <w:p w:rsidR="0033221E" w:rsidRDefault="0033221E">
            <w:pPr>
              <w:pStyle w:val="TableParagraph"/>
              <w:rPr>
                <w:sz w:val="20"/>
              </w:rPr>
            </w:pPr>
          </w:p>
        </w:tc>
      </w:tr>
      <w:tr w:rsidR="0033221E">
        <w:trPr>
          <w:trHeight w:val="1840"/>
        </w:trPr>
        <w:tc>
          <w:tcPr>
            <w:tcW w:w="1800" w:type="dxa"/>
            <w:vMerge/>
            <w:tcBorders>
              <w:top w:val="nil"/>
            </w:tcBorders>
          </w:tcPr>
          <w:p w:rsidR="0033221E" w:rsidRDefault="0033221E">
            <w:pPr>
              <w:rPr>
                <w:sz w:val="2"/>
                <w:szCs w:val="2"/>
              </w:rPr>
            </w:pPr>
          </w:p>
        </w:tc>
        <w:tc>
          <w:tcPr>
            <w:tcW w:w="2882" w:type="dxa"/>
          </w:tcPr>
          <w:p w:rsidR="0033221E" w:rsidRDefault="00F14922">
            <w:pPr>
              <w:pStyle w:val="TableParagraph"/>
              <w:ind w:left="3" w:right="-15"/>
              <w:jc w:val="center"/>
              <w:rPr>
                <w:sz w:val="20"/>
              </w:rPr>
            </w:pPr>
            <w:r>
              <w:rPr>
                <w:sz w:val="20"/>
              </w:rPr>
              <w:t>Консультативная помощь семье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 xml:space="preserve">в вопросах семье в вопросах решения конкретных вопросов воспитания и оказания возможной помощи </w:t>
            </w:r>
            <w:proofErr w:type="gramStart"/>
            <w:r>
              <w:rPr>
                <w:sz w:val="20"/>
              </w:rPr>
              <w:t>обучающемуся</w:t>
            </w:r>
            <w:proofErr w:type="gramEnd"/>
            <w:r>
              <w:rPr>
                <w:sz w:val="20"/>
              </w:rPr>
              <w:t xml:space="preserve"> в освоении программы обучения</w:t>
            </w:r>
          </w:p>
        </w:tc>
        <w:tc>
          <w:tcPr>
            <w:tcW w:w="1800" w:type="dxa"/>
          </w:tcPr>
          <w:p w:rsidR="0033221E" w:rsidRDefault="00F14922">
            <w:pPr>
              <w:pStyle w:val="TableParagraph"/>
              <w:ind w:left="136" w:right="122" w:firstLine="2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Беседы с родителями (законными </w:t>
            </w:r>
            <w:r>
              <w:rPr>
                <w:spacing w:val="-1"/>
                <w:sz w:val="20"/>
              </w:rPr>
              <w:t xml:space="preserve">представителями) </w:t>
            </w:r>
            <w:proofErr w:type="gramStart"/>
            <w:r>
              <w:rPr>
                <w:sz w:val="20"/>
              </w:rPr>
              <w:t>обучающихся</w:t>
            </w:r>
            <w:proofErr w:type="gramEnd"/>
          </w:p>
        </w:tc>
        <w:tc>
          <w:tcPr>
            <w:tcW w:w="1800" w:type="dxa"/>
          </w:tcPr>
          <w:p w:rsidR="0033221E" w:rsidRDefault="00F14922">
            <w:pPr>
              <w:pStyle w:val="TableParagraph"/>
              <w:spacing w:line="242" w:lineRule="auto"/>
              <w:ind w:left="21" w:right="3"/>
              <w:jc w:val="center"/>
              <w:rPr>
                <w:sz w:val="20"/>
              </w:rPr>
            </w:pPr>
            <w:r>
              <w:rPr>
                <w:sz w:val="20"/>
              </w:rPr>
              <w:t>В течение учебного года согласно графику консультаций</w:t>
            </w:r>
          </w:p>
        </w:tc>
        <w:tc>
          <w:tcPr>
            <w:tcW w:w="1810" w:type="dxa"/>
          </w:tcPr>
          <w:p w:rsidR="0033221E" w:rsidRDefault="00F14922">
            <w:pPr>
              <w:pStyle w:val="TableParagraph"/>
              <w:spacing w:line="242" w:lineRule="auto"/>
              <w:ind w:left="570" w:right="272" w:hanging="262"/>
              <w:rPr>
                <w:sz w:val="20"/>
              </w:rPr>
            </w:pPr>
            <w:r>
              <w:rPr>
                <w:sz w:val="20"/>
              </w:rPr>
              <w:t>Специалисты, учителя</w:t>
            </w:r>
          </w:p>
        </w:tc>
      </w:tr>
      <w:tr w:rsidR="0033221E">
        <w:trPr>
          <w:trHeight w:val="230"/>
        </w:trPr>
        <w:tc>
          <w:tcPr>
            <w:tcW w:w="10092" w:type="dxa"/>
            <w:gridSpan w:val="5"/>
            <w:shd w:val="clear" w:color="auto" w:fill="D8D8D8"/>
          </w:tcPr>
          <w:p w:rsidR="0033221E" w:rsidRDefault="00F14922">
            <w:pPr>
              <w:pStyle w:val="TableParagraph"/>
              <w:spacing w:line="210" w:lineRule="exact"/>
              <w:ind w:left="3195"/>
              <w:rPr>
                <w:b/>
                <w:sz w:val="20"/>
              </w:rPr>
            </w:pPr>
            <w:r>
              <w:rPr>
                <w:b/>
                <w:sz w:val="20"/>
              </w:rPr>
              <w:t>Информационно-просветительское направление</w:t>
            </w:r>
          </w:p>
        </w:tc>
      </w:tr>
      <w:tr w:rsidR="0033221E">
        <w:trPr>
          <w:trHeight w:val="3061"/>
        </w:trPr>
        <w:tc>
          <w:tcPr>
            <w:tcW w:w="1800" w:type="dxa"/>
            <w:vMerge w:val="restart"/>
          </w:tcPr>
          <w:p w:rsidR="0033221E" w:rsidRDefault="00F14922">
            <w:pPr>
              <w:pStyle w:val="TableParagraph"/>
              <w:ind w:left="170" w:right="156"/>
              <w:jc w:val="center"/>
              <w:rPr>
                <w:sz w:val="20"/>
              </w:rPr>
            </w:pPr>
            <w:proofErr w:type="gramStart"/>
            <w:r>
              <w:rPr>
                <w:sz w:val="20"/>
              </w:rPr>
              <w:t>Разъяснительная</w:t>
            </w:r>
            <w:proofErr w:type="gramEnd"/>
            <w:r>
              <w:rPr>
                <w:sz w:val="20"/>
              </w:rPr>
              <w:t xml:space="preserve"> деятельности в отношении педагогов и родителей (законных представителей)</w:t>
            </w:r>
          </w:p>
        </w:tc>
        <w:tc>
          <w:tcPr>
            <w:tcW w:w="2882" w:type="dxa"/>
          </w:tcPr>
          <w:p w:rsidR="0033221E" w:rsidRDefault="00F14922">
            <w:pPr>
              <w:pStyle w:val="TableParagraph"/>
              <w:ind w:left="93" w:right="80" w:firstLine="1"/>
              <w:jc w:val="center"/>
              <w:rPr>
                <w:sz w:val="20"/>
              </w:rPr>
            </w:pPr>
            <w:r>
              <w:rPr>
                <w:sz w:val="20"/>
              </w:rPr>
              <w:t>Рассмотрение вопросов, связанных с особенностями образовательного процесса и сопровождения обучающихся с ОВЗ; индивидуальн</w:t>
            </w:r>
            <w:proofErr w:type="gramStart"/>
            <w:r>
              <w:rPr>
                <w:sz w:val="20"/>
              </w:rPr>
              <w:t>о-</w:t>
            </w:r>
            <w:proofErr w:type="gramEnd"/>
            <w:r>
              <w:rPr>
                <w:sz w:val="20"/>
              </w:rPr>
              <w:t xml:space="preserve"> типологических особенностей обучающихся с ОВЗ</w:t>
            </w:r>
          </w:p>
        </w:tc>
        <w:tc>
          <w:tcPr>
            <w:tcW w:w="1800" w:type="dxa"/>
          </w:tcPr>
          <w:p w:rsidR="0033221E" w:rsidRDefault="00F14922">
            <w:pPr>
              <w:pStyle w:val="TableParagraph"/>
              <w:ind w:left="27" w:right="13" w:firstLine="101"/>
              <w:jc w:val="center"/>
              <w:rPr>
                <w:sz w:val="20"/>
              </w:rPr>
            </w:pPr>
            <w:r>
              <w:rPr>
                <w:sz w:val="20"/>
              </w:rPr>
              <w:t>Беседы, тематические выступления на родительских собраниях, заседания кафедры учителе</w:t>
            </w:r>
            <w:r>
              <w:rPr>
                <w:sz w:val="20"/>
              </w:rPr>
              <w:t>й начальных классов, педагогические советы, сайт, информационные стенды,</w:t>
            </w:r>
          </w:p>
          <w:p w:rsidR="0033221E" w:rsidRDefault="00F14922">
            <w:pPr>
              <w:pStyle w:val="TableParagraph"/>
              <w:spacing w:before="10"/>
              <w:ind w:left="11"/>
              <w:jc w:val="center"/>
              <w:rPr>
                <w:sz w:val="20"/>
              </w:rPr>
            </w:pPr>
            <w:r>
              <w:rPr>
                <w:sz w:val="20"/>
              </w:rPr>
              <w:t>печатные материалы</w:t>
            </w:r>
          </w:p>
        </w:tc>
        <w:tc>
          <w:tcPr>
            <w:tcW w:w="1800" w:type="dxa"/>
          </w:tcPr>
          <w:p w:rsidR="0033221E" w:rsidRDefault="00F14922">
            <w:pPr>
              <w:pStyle w:val="TableParagraph"/>
              <w:ind w:left="172" w:right="156"/>
              <w:jc w:val="center"/>
              <w:rPr>
                <w:sz w:val="20"/>
              </w:rPr>
            </w:pPr>
            <w:r>
              <w:rPr>
                <w:sz w:val="20"/>
              </w:rPr>
              <w:t>В течение учебного года по запросам</w:t>
            </w:r>
          </w:p>
        </w:tc>
        <w:tc>
          <w:tcPr>
            <w:tcW w:w="1810" w:type="dxa"/>
          </w:tcPr>
          <w:p w:rsidR="0033221E" w:rsidRDefault="00F14922">
            <w:pPr>
              <w:pStyle w:val="TableParagraph"/>
              <w:spacing w:line="242" w:lineRule="auto"/>
              <w:ind w:left="622" w:right="272" w:hanging="314"/>
              <w:rPr>
                <w:sz w:val="20"/>
              </w:rPr>
            </w:pPr>
            <w:r>
              <w:rPr>
                <w:sz w:val="20"/>
              </w:rPr>
              <w:t>Специалисты, учителя</w:t>
            </w:r>
          </w:p>
        </w:tc>
      </w:tr>
      <w:tr w:rsidR="0033221E">
        <w:trPr>
          <w:trHeight w:val="1610"/>
        </w:trPr>
        <w:tc>
          <w:tcPr>
            <w:tcW w:w="1800" w:type="dxa"/>
            <w:vMerge/>
            <w:tcBorders>
              <w:top w:val="nil"/>
            </w:tcBorders>
          </w:tcPr>
          <w:p w:rsidR="0033221E" w:rsidRDefault="0033221E">
            <w:pPr>
              <w:rPr>
                <w:sz w:val="2"/>
                <w:szCs w:val="2"/>
              </w:rPr>
            </w:pPr>
          </w:p>
        </w:tc>
        <w:tc>
          <w:tcPr>
            <w:tcW w:w="2882" w:type="dxa"/>
          </w:tcPr>
          <w:p w:rsidR="0033221E" w:rsidRDefault="00F14922">
            <w:pPr>
              <w:pStyle w:val="TableParagraph"/>
              <w:ind w:left="60" w:right="26" w:firstLine="636"/>
              <w:rPr>
                <w:sz w:val="20"/>
              </w:rPr>
            </w:pPr>
            <w:r>
              <w:rPr>
                <w:sz w:val="20"/>
              </w:rPr>
              <w:t>Психологическое просвещение педагогов с целью повышения их психологической</w:t>
            </w:r>
          </w:p>
          <w:p w:rsidR="0033221E" w:rsidRDefault="00F14922">
            <w:pPr>
              <w:pStyle w:val="TableParagraph"/>
              <w:spacing w:before="2"/>
              <w:ind w:left="753"/>
              <w:rPr>
                <w:sz w:val="20"/>
              </w:rPr>
            </w:pPr>
            <w:r>
              <w:rPr>
                <w:sz w:val="20"/>
              </w:rPr>
              <w:t>компетентности</w:t>
            </w:r>
          </w:p>
        </w:tc>
        <w:tc>
          <w:tcPr>
            <w:tcW w:w="1800" w:type="dxa"/>
          </w:tcPr>
          <w:p w:rsidR="0033221E" w:rsidRDefault="00F14922">
            <w:pPr>
              <w:pStyle w:val="TableParagraph"/>
              <w:ind w:left="27" w:right="13" w:hanging="1"/>
              <w:jc w:val="center"/>
              <w:rPr>
                <w:sz w:val="20"/>
              </w:rPr>
            </w:pPr>
            <w:r>
              <w:rPr>
                <w:sz w:val="20"/>
              </w:rPr>
              <w:t>Тематические выступления на заседаниях кафедры учителей начальных классов, педагогических</w:t>
            </w:r>
          </w:p>
          <w:p w:rsidR="0033221E" w:rsidRDefault="00F14922">
            <w:pPr>
              <w:pStyle w:val="TableParagraph"/>
              <w:spacing w:before="6" w:line="204" w:lineRule="exact"/>
              <w:ind w:left="14" w:right="3"/>
              <w:jc w:val="center"/>
              <w:rPr>
                <w:sz w:val="20"/>
              </w:rPr>
            </w:pPr>
            <w:proofErr w:type="gramStart"/>
            <w:r>
              <w:rPr>
                <w:sz w:val="20"/>
              </w:rPr>
              <w:t>советах</w:t>
            </w:r>
            <w:proofErr w:type="gramEnd"/>
          </w:p>
        </w:tc>
        <w:tc>
          <w:tcPr>
            <w:tcW w:w="1800" w:type="dxa"/>
          </w:tcPr>
          <w:p w:rsidR="0033221E" w:rsidRDefault="00F14922">
            <w:pPr>
              <w:pStyle w:val="TableParagraph"/>
              <w:ind w:left="172" w:right="156"/>
              <w:jc w:val="center"/>
              <w:rPr>
                <w:sz w:val="20"/>
              </w:rPr>
            </w:pPr>
            <w:r>
              <w:rPr>
                <w:sz w:val="20"/>
              </w:rPr>
              <w:t>В течение учебного года по запросам</w:t>
            </w:r>
          </w:p>
        </w:tc>
        <w:tc>
          <w:tcPr>
            <w:tcW w:w="1810" w:type="dxa"/>
          </w:tcPr>
          <w:p w:rsidR="0033221E" w:rsidRDefault="00F14922">
            <w:pPr>
              <w:pStyle w:val="TableParagraph"/>
              <w:ind w:left="117" w:right="103"/>
              <w:jc w:val="center"/>
              <w:rPr>
                <w:sz w:val="20"/>
              </w:rPr>
            </w:pPr>
            <w:r>
              <w:rPr>
                <w:sz w:val="20"/>
              </w:rPr>
              <w:t>Педагог-психолог</w:t>
            </w:r>
          </w:p>
        </w:tc>
      </w:tr>
      <w:tr w:rsidR="0033221E">
        <w:trPr>
          <w:trHeight w:val="1610"/>
        </w:trPr>
        <w:tc>
          <w:tcPr>
            <w:tcW w:w="1800" w:type="dxa"/>
            <w:vMerge/>
            <w:tcBorders>
              <w:top w:val="nil"/>
            </w:tcBorders>
          </w:tcPr>
          <w:p w:rsidR="0033221E" w:rsidRDefault="0033221E">
            <w:pPr>
              <w:rPr>
                <w:sz w:val="2"/>
                <w:szCs w:val="2"/>
              </w:rPr>
            </w:pPr>
          </w:p>
        </w:tc>
        <w:tc>
          <w:tcPr>
            <w:tcW w:w="2882" w:type="dxa"/>
          </w:tcPr>
          <w:p w:rsidR="0033221E" w:rsidRDefault="00F14922">
            <w:pPr>
              <w:pStyle w:val="TableParagraph"/>
              <w:tabs>
                <w:tab w:val="left" w:pos="1709"/>
              </w:tabs>
              <w:ind w:left="198" w:right="181" w:hanging="3"/>
              <w:jc w:val="center"/>
              <w:rPr>
                <w:sz w:val="20"/>
              </w:rPr>
            </w:pPr>
            <w:r>
              <w:rPr>
                <w:sz w:val="20"/>
              </w:rPr>
              <w:t>Психологическое просвещение</w:t>
            </w:r>
            <w:r>
              <w:rPr>
                <w:sz w:val="20"/>
              </w:rPr>
              <w:tab/>
              <w:t>родителей с целью формирования у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них элементарной</w:t>
            </w:r>
          </w:p>
          <w:p w:rsidR="0033221E" w:rsidRDefault="00F14922">
            <w:pPr>
              <w:pStyle w:val="TableParagraph"/>
              <w:spacing w:before="4"/>
              <w:ind w:left="55" w:right="42"/>
              <w:jc w:val="center"/>
              <w:rPr>
                <w:sz w:val="20"/>
              </w:rPr>
            </w:pPr>
            <w:r>
              <w:rPr>
                <w:sz w:val="20"/>
              </w:rPr>
              <w:t>психолог</w:t>
            </w:r>
            <w:proofErr w:type="gramStart"/>
            <w:r>
              <w:rPr>
                <w:sz w:val="20"/>
              </w:rPr>
              <w:t>о-</w:t>
            </w:r>
            <w:proofErr w:type="gramEnd"/>
            <w:r>
              <w:rPr>
                <w:sz w:val="20"/>
              </w:rPr>
              <w:t xml:space="preserve"> педагогической компетентности</w:t>
            </w:r>
          </w:p>
        </w:tc>
        <w:tc>
          <w:tcPr>
            <w:tcW w:w="1800" w:type="dxa"/>
          </w:tcPr>
          <w:p w:rsidR="0033221E" w:rsidRDefault="00F14922">
            <w:pPr>
              <w:pStyle w:val="TableParagraph"/>
              <w:ind w:left="146" w:right="132" w:hanging="2"/>
              <w:jc w:val="center"/>
              <w:rPr>
                <w:sz w:val="20"/>
              </w:rPr>
            </w:pPr>
            <w:r>
              <w:rPr>
                <w:sz w:val="20"/>
              </w:rPr>
              <w:t>Беседы, тематические выступления на родительских собраниях, информационные</w:t>
            </w:r>
          </w:p>
          <w:p w:rsidR="0033221E" w:rsidRDefault="00F14922">
            <w:pPr>
              <w:pStyle w:val="TableParagraph"/>
              <w:spacing w:before="6" w:line="204" w:lineRule="exact"/>
              <w:ind w:left="16" w:right="3"/>
              <w:jc w:val="center"/>
              <w:rPr>
                <w:sz w:val="20"/>
              </w:rPr>
            </w:pPr>
            <w:r>
              <w:rPr>
                <w:sz w:val="20"/>
              </w:rPr>
              <w:t>стенды</w:t>
            </w:r>
          </w:p>
        </w:tc>
        <w:tc>
          <w:tcPr>
            <w:tcW w:w="1800" w:type="dxa"/>
          </w:tcPr>
          <w:p w:rsidR="0033221E" w:rsidRDefault="00F14922">
            <w:pPr>
              <w:pStyle w:val="TableParagraph"/>
              <w:ind w:left="172" w:right="156" w:firstLine="102"/>
              <w:jc w:val="center"/>
              <w:rPr>
                <w:sz w:val="20"/>
              </w:rPr>
            </w:pPr>
            <w:r>
              <w:rPr>
                <w:sz w:val="20"/>
              </w:rPr>
              <w:t>В течение учебного года по запросам</w:t>
            </w:r>
          </w:p>
        </w:tc>
        <w:tc>
          <w:tcPr>
            <w:tcW w:w="1810" w:type="dxa"/>
          </w:tcPr>
          <w:p w:rsidR="0033221E" w:rsidRDefault="00F14922">
            <w:pPr>
              <w:pStyle w:val="TableParagraph"/>
              <w:ind w:left="117" w:right="103"/>
              <w:jc w:val="center"/>
              <w:rPr>
                <w:sz w:val="20"/>
              </w:rPr>
            </w:pPr>
            <w:r>
              <w:rPr>
                <w:sz w:val="20"/>
              </w:rPr>
              <w:t>Педагог-психолог</w:t>
            </w:r>
          </w:p>
        </w:tc>
      </w:tr>
    </w:tbl>
    <w:p w:rsidR="0033221E" w:rsidRDefault="0033221E">
      <w:pPr>
        <w:jc w:val="center"/>
        <w:rPr>
          <w:sz w:val="20"/>
        </w:rPr>
        <w:sectPr w:rsidR="0033221E">
          <w:pgSz w:w="11910" w:h="16840"/>
          <w:pgMar w:top="820" w:right="420" w:bottom="880" w:left="720" w:header="0" w:footer="696" w:gutter="0"/>
          <w:cols w:space="720"/>
        </w:sectPr>
      </w:pPr>
    </w:p>
    <w:p w:rsidR="0033221E" w:rsidRDefault="0033221E">
      <w:pPr>
        <w:pStyle w:val="a3"/>
        <w:spacing w:before="4"/>
        <w:ind w:left="0" w:firstLine="0"/>
        <w:jc w:val="left"/>
        <w:rPr>
          <w:b/>
          <w:sz w:val="17"/>
        </w:rPr>
      </w:pPr>
    </w:p>
    <w:sectPr w:rsidR="0033221E">
      <w:pgSz w:w="11910" w:h="16840"/>
      <w:pgMar w:top="1580" w:right="420" w:bottom="880" w:left="720" w:header="0" w:footer="696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14922" w:rsidRDefault="00F14922">
      <w:r>
        <w:separator/>
      </w:r>
    </w:p>
  </w:endnote>
  <w:endnote w:type="continuationSeparator" w:id="0">
    <w:p w:rsidR="00F14922" w:rsidRDefault="00F1492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3221E" w:rsidRDefault="00F14922">
    <w:pPr>
      <w:pStyle w:val="a3"/>
      <w:spacing w:line="14" w:lineRule="auto"/>
      <w:ind w:left="0" w:firstLine="0"/>
      <w:jc w:val="left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288.8pt;margin-top:792.05pt;width:18pt;height:15.3pt;z-index:-251658752;mso-position-horizontal-relative:page;mso-position-vertical-relative:page" filled="f" stroked="f">
          <v:textbox inset="0,0,0,0">
            <w:txbxContent>
              <w:p w:rsidR="0033221E" w:rsidRDefault="00F14922">
                <w:pPr>
                  <w:pStyle w:val="a3"/>
                  <w:spacing w:before="10"/>
                  <w:ind w:left="60" w:firstLine="0"/>
                  <w:jc w:val="left"/>
                </w:pPr>
                <w:r>
                  <w:fldChar w:fldCharType="begin"/>
                </w:r>
                <w:r>
                  <w:instrText xml:space="preserve"> PAGE </w:instrText>
                </w:r>
                <w:r>
                  <w:fldChar w:fldCharType="separate"/>
                </w:r>
                <w:r w:rsidR="00A732ED">
                  <w:rPr>
                    <w:noProof/>
                  </w:rPr>
                  <w:t>30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14922" w:rsidRDefault="00F14922">
      <w:r>
        <w:separator/>
      </w:r>
    </w:p>
  </w:footnote>
  <w:footnote w:type="continuationSeparator" w:id="0">
    <w:p w:rsidR="00F14922" w:rsidRDefault="00F1492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CE68FE"/>
    <w:multiLevelType w:val="hybridMultilevel"/>
    <w:tmpl w:val="54DCCFC2"/>
    <w:lvl w:ilvl="0" w:tplc="EB0A721E">
      <w:start w:val="1"/>
      <w:numFmt w:val="decimal"/>
      <w:lvlText w:val="%1)"/>
      <w:lvlJc w:val="left"/>
      <w:pPr>
        <w:ind w:left="302" w:hanging="274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4DF2AB66">
      <w:numFmt w:val="bullet"/>
      <w:lvlText w:val="•"/>
      <w:lvlJc w:val="left"/>
      <w:pPr>
        <w:ind w:left="1346" w:hanging="274"/>
      </w:pPr>
      <w:rPr>
        <w:rFonts w:hint="default"/>
        <w:lang w:val="ru-RU" w:eastAsia="en-US" w:bidi="ar-SA"/>
      </w:rPr>
    </w:lvl>
    <w:lvl w:ilvl="2" w:tplc="04D84F1E">
      <w:numFmt w:val="bullet"/>
      <w:lvlText w:val="•"/>
      <w:lvlJc w:val="left"/>
      <w:pPr>
        <w:ind w:left="2393" w:hanging="274"/>
      </w:pPr>
      <w:rPr>
        <w:rFonts w:hint="default"/>
        <w:lang w:val="ru-RU" w:eastAsia="en-US" w:bidi="ar-SA"/>
      </w:rPr>
    </w:lvl>
    <w:lvl w:ilvl="3" w:tplc="A4DC2BF8">
      <w:numFmt w:val="bullet"/>
      <w:lvlText w:val="•"/>
      <w:lvlJc w:val="left"/>
      <w:pPr>
        <w:ind w:left="3439" w:hanging="274"/>
      </w:pPr>
      <w:rPr>
        <w:rFonts w:hint="default"/>
        <w:lang w:val="ru-RU" w:eastAsia="en-US" w:bidi="ar-SA"/>
      </w:rPr>
    </w:lvl>
    <w:lvl w:ilvl="4" w:tplc="3DC8B64C">
      <w:numFmt w:val="bullet"/>
      <w:lvlText w:val="•"/>
      <w:lvlJc w:val="left"/>
      <w:pPr>
        <w:ind w:left="4486" w:hanging="274"/>
      </w:pPr>
      <w:rPr>
        <w:rFonts w:hint="default"/>
        <w:lang w:val="ru-RU" w:eastAsia="en-US" w:bidi="ar-SA"/>
      </w:rPr>
    </w:lvl>
    <w:lvl w:ilvl="5" w:tplc="24148ED8">
      <w:numFmt w:val="bullet"/>
      <w:lvlText w:val="•"/>
      <w:lvlJc w:val="left"/>
      <w:pPr>
        <w:ind w:left="5532" w:hanging="274"/>
      </w:pPr>
      <w:rPr>
        <w:rFonts w:hint="default"/>
        <w:lang w:val="ru-RU" w:eastAsia="en-US" w:bidi="ar-SA"/>
      </w:rPr>
    </w:lvl>
    <w:lvl w:ilvl="6" w:tplc="9580B9D8">
      <w:numFmt w:val="bullet"/>
      <w:lvlText w:val="•"/>
      <w:lvlJc w:val="left"/>
      <w:pPr>
        <w:ind w:left="6579" w:hanging="274"/>
      </w:pPr>
      <w:rPr>
        <w:rFonts w:hint="default"/>
        <w:lang w:val="ru-RU" w:eastAsia="en-US" w:bidi="ar-SA"/>
      </w:rPr>
    </w:lvl>
    <w:lvl w:ilvl="7" w:tplc="1F16E842">
      <w:numFmt w:val="bullet"/>
      <w:lvlText w:val="•"/>
      <w:lvlJc w:val="left"/>
      <w:pPr>
        <w:ind w:left="7625" w:hanging="274"/>
      </w:pPr>
      <w:rPr>
        <w:rFonts w:hint="default"/>
        <w:lang w:val="ru-RU" w:eastAsia="en-US" w:bidi="ar-SA"/>
      </w:rPr>
    </w:lvl>
    <w:lvl w:ilvl="8" w:tplc="BE4AA61C">
      <w:numFmt w:val="bullet"/>
      <w:lvlText w:val="•"/>
      <w:lvlJc w:val="left"/>
      <w:pPr>
        <w:ind w:left="8672" w:hanging="274"/>
      </w:pPr>
      <w:rPr>
        <w:rFonts w:hint="default"/>
        <w:lang w:val="ru-RU" w:eastAsia="en-US" w:bidi="ar-SA"/>
      </w:rPr>
    </w:lvl>
  </w:abstractNum>
  <w:abstractNum w:abstractNumId="1">
    <w:nsid w:val="095770B9"/>
    <w:multiLevelType w:val="hybridMultilevel"/>
    <w:tmpl w:val="7BE8F19A"/>
    <w:lvl w:ilvl="0" w:tplc="69C07DD2">
      <w:start w:val="1"/>
      <w:numFmt w:val="decimal"/>
      <w:lvlText w:val="%1)"/>
      <w:lvlJc w:val="left"/>
      <w:pPr>
        <w:ind w:left="302" w:hanging="274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83527DBC">
      <w:numFmt w:val="bullet"/>
      <w:lvlText w:val="•"/>
      <w:lvlJc w:val="left"/>
      <w:pPr>
        <w:ind w:left="1346" w:hanging="274"/>
      </w:pPr>
      <w:rPr>
        <w:rFonts w:hint="default"/>
        <w:lang w:val="ru-RU" w:eastAsia="en-US" w:bidi="ar-SA"/>
      </w:rPr>
    </w:lvl>
    <w:lvl w:ilvl="2" w:tplc="08B2EFB4">
      <w:numFmt w:val="bullet"/>
      <w:lvlText w:val="•"/>
      <w:lvlJc w:val="left"/>
      <w:pPr>
        <w:ind w:left="2393" w:hanging="274"/>
      </w:pPr>
      <w:rPr>
        <w:rFonts w:hint="default"/>
        <w:lang w:val="ru-RU" w:eastAsia="en-US" w:bidi="ar-SA"/>
      </w:rPr>
    </w:lvl>
    <w:lvl w:ilvl="3" w:tplc="75628EC8">
      <w:numFmt w:val="bullet"/>
      <w:lvlText w:val="•"/>
      <w:lvlJc w:val="left"/>
      <w:pPr>
        <w:ind w:left="3439" w:hanging="274"/>
      </w:pPr>
      <w:rPr>
        <w:rFonts w:hint="default"/>
        <w:lang w:val="ru-RU" w:eastAsia="en-US" w:bidi="ar-SA"/>
      </w:rPr>
    </w:lvl>
    <w:lvl w:ilvl="4" w:tplc="05F2614C">
      <w:numFmt w:val="bullet"/>
      <w:lvlText w:val="•"/>
      <w:lvlJc w:val="left"/>
      <w:pPr>
        <w:ind w:left="4486" w:hanging="274"/>
      </w:pPr>
      <w:rPr>
        <w:rFonts w:hint="default"/>
        <w:lang w:val="ru-RU" w:eastAsia="en-US" w:bidi="ar-SA"/>
      </w:rPr>
    </w:lvl>
    <w:lvl w:ilvl="5" w:tplc="FF7E26CC">
      <w:numFmt w:val="bullet"/>
      <w:lvlText w:val="•"/>
      <w:lvlJc w:val="left"/>
      <w:pPr>
        <w:ind w:left="5532" w:hanging="274"/>
      </w:pPr>
      <w:rPr>
        <w:rFonts w:hint="default"/>
        <w:lang w:val="ru-RU" w:eastAsia="en-US" w:bidi="ar-SA"/>
      </w:rPr>
    </w:lvl>
    <w:lvl w:ilvl="6" w:tplc="B9104836">
      <w:numFmt w:val="bullet"/>
      <w:lvlText w:val="•"/>
      <w:lvlJc w:val="left"/>
      <w:pPr>
        <w:ind w:left="6579" w:hanging="274"/>
      </w:pPr>
      <w:rPr>
        <w:rFonts w:hint="default"/>
        <w:lang w:val="ru-RU" w:eastAsia="en-US" w:bidi="ar-SA"/>
      </w:rPr>
    </w:lvl>
    <w:lvl w:ilvl="7" w:tplc="B0542D74">
      <w:numFmt w:val="bullet"/>
      <w:lvlText w:val="•"/>
      <w:lvlJc w:val="left"/>
      <w:pPr>
        <w:ind w:left="7625" w:hanging="274"/>
      </w:pPr>
      <w:rPr>
        <w:rFonts w:hint="default"/>
        <w:lang w:val="ru-RU" w:eastAsia="en-US" w:bidi="ar-SA"/>
      </w:rPr>
    </w:lvl>
    <w:lvl w:ilvl="8" w:tplc="36E081F0">
      <w:numFmt w:val="bullet"/>
      <w:lvlText w:val="•"/>
      <w:lvlJc w:val="left"/>
      <w:pPr>
        <w:ind w:left="8672" w:hanging="274"/>
      </w:pPr>
      <w:rPr>
        <w:rFonts w:hint="default"/>
        <w:lang w:val="ru-RU" w:eastAsia="en-US" w:bidi="ar-SA"/>
      </w:rPr>
    </w:lvl>
  </w:abstractNum>
  <w:abstractNum w:abstractNumId="2">
    <w:nsid w:val="0A867AC2"/>
    <w:multiLevelType w:val="hybridMultilevel"/>
    <w:tmpl w:val="7B888E26"/>
    <w:lvl w:ilvl="0" w:tplc="AB6261BC">
      <w:numFmt w:val="bullet"/>
      <w:lvlText w:val=""/>
      <w:lvlJc w:val="left"/>
      <w:pPr>
        <w:ind w:left="302" w:hanging="284"/>
      </w:pPr>
      <w:rPr>
        <w:rFonts w:ascii="Symbol" w:eastAsia="Symbol" w:hAnsi="Symbol" w:cs="Symbol" w:hint="default"/>
        <w:color w:val="000009"/>
        <w:w w:val="60"/>
        <w:sz w:val="24"/>
        <w:szCs w:val="24"/>
        <w:lang w:val="ru-RU" w:eastAsia="en-US" w:bidi="ar-SA"/>
      </w:rPr>
    </w:lvl>
    <w:lvl w:ilvl="1" w:tplc="F5CC2A68">
      <w:numFmt w:val="bullet"/>
      <w:lvlText w:val="•"/>
      <w:lvlJc w:val="left"/>
      <w:pPr>
        <w:ind w:left="1346" w:hanging="284"/>
      </w:pPr>
      <w:rPr>
        <w:rFonts w:hint="default"/>
        <w:lang w:val="ru-RU" w:eastAsia="en-US" w:bidi="ar-SA"/>
      </w:rPr>
    </w:lvl>
    <w:lvl w:ilvl="2" w:tplc="5C10678E">
      <w:numFmt w:val="bullet"/>
      <w:lvlText w:val="•"/>
      <w:lvlJc w:val="left"/>
      <w:pPr>
        <w:ind w:left="2393" w:hanging="284"/>
      </w:pPr>
      <w:rPr>
        <w:rFonts w:hint="default"/>
        <w:lang w:val="ru-RU" w:eastAsia="en-US" w:bidi="ar-SA"/>
      </w:rPr>
    </w:lvl>
    <w:lvl w:ilvl="3" w:tplc="09626D44">
      <w:numFmt w:val="bullet"/>
      <w:lvlText w:val="•"/>
      <w:lvlJc w:val="left"/>
      <w:pPr>
        <w:ind w:left="3439" w:hanging="284"/>
      </w:pPr>
      <w:rPr>
        <w:rFonts w:hint="default"/>
        <w:lang w:val="ru-RU" w:eastAsia="en-US" w:bidi="ar-SA"/>
      </w:rPr>
    </w:lvl>
    <w:lvl w:ilvl="4" w:tplc="2BEC5A5E">
      <w:numFmt w:val="bullet"/>
      <w:lvlText w:val="•"/>
      <w:lvlJc w:val="left"/>
      <w:pPr>
        <w:ind w:left="4486" w:hanging="284"/>
      </w:pPr>
      <w:rPr>
        <w:rFonts w:hint="default"/>
        <w:lang w:val="ru-RU" w:eastAsia="en-US" w:bidi="ar-SA"/>
      </w:rPr>
    </w:lvl>
    <w:lvl w:ilvl="5" w:tplc="26C22CD8">
      <w:numFmt w:val="bullet"/>
      <w:lvlText w:val="•"/>
      <w:lvlJc w:val="left"/>
      <w:pPr>
        <w:ind w:left="5532" w:hanging="284"/>
      </w:pPr>
      <w:rPr>
        <w:rFonts w:hint="default"/>
        <w:lang w:val="ru-RU" w:eastAsia="en-US" w:bidi="ar-SA"/>
      </w:rPr>
    </w:lvl>
    <w:lvl w:ilvl="6" w:tplc="E320EF2C">
      <w:numFmt w:val="bullet"/>
      <w:lvlText w:val="•"/>
      <w:lvlJc w:val="left"/>
      <w:pPr>
        <w:ind w:left="6579" w:hanging="284"/>
      </w:pPr>
      <w:rPr>
        <w:rFonts w:hint="default"/>
        <w:lang w:val="ru-RU" w:eastAsia="en-US" w:bidi="ar-SA"/>
      </w:rPr>
    </w:lvl>
    <w:lvl w:ilvl="7" w:tplc="091A66F4">
      <w:numFmt w:val="bullet"/>
      <w:lvlText w:val="•"/>
      <w:lvlJc w:val="left"/>
      <w:pPr>
        <w:ind w:left="7625" w:hanging="284"/>
      </w:pPr>
      <w:rPr>
        <w:rFonts w:hint="default"/>
        <w:lang w:val="ru-RU" w:eastAsia="en-US" w:bidi="ar-SA"/>
      </w:rPr>
    </w:lvl>
    <w:lvl w:ilvl="8" w:tplc="26A0211C">
      <w:numFmt w:val="bullet"/>
      <w:lvlText w:val="•"/>
      <w:lvlJc w:val="left"/>
      <w:pPr>
        <w:ind w:left="8672" w:hanging="284"/>
      </w:pPr>
      <w:rPr>
        <w:rFonts w:hint="default"/>
        <w:lang w:val="ru-RU" w:eastAsia="en-US" w:bidi="ar-SA"/>
      </w:rPr>
    </w:lvl>
  </w:abstractNum>
  <w:abstractNum w:abstractNumId="3">
    <w:nsid w:val="0CB53E34"/>
    <w:multiLevelType w:val="hybridMultilevel"/>
    <w:tmpl w:val="083E8640"/>
    <w:lvl w:ilvl="0" w:tplc="C130D66E">
      <w:start w:val="1"/>
      <w:numFmt w:val="decimal"/>
      <w:lvlText w:val="%1)"/>
      <w:lvlJc w:val="left"/>
      <w:pPr>
        <w:ind w:left="302" w:hanging="284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F446CB0A">
      <w:numFmt w:val="bullet"/>
      <w:lvlText w:val="•"/>
      <w:lvlJc w:val="left"/>
      <w:pPr>
        <w:ind w:left="1346" w:hanging="284"/>
      </w:pPr>
      <w:rPr>
        <w:rFonts w:hint="default"/>
        <w:lang w:val="ru-RU" w:eastAsia="en-US" w:bidi="ar-SA"/>
      </w:rPr>
    </w:lvl>
    <w:lvl w:ilvl="2" w:tplc="DDE2A2C8">
      <w:numFmt w:val="bullet"/>
      <w:lvlText w:val="•"/>
      <w:lvlJc w:val="left"/>
      <w:pPr>
        <w:ind w:left="2393" w:hanging="284"/>
      </w:pPr>
      <w:rPr>
        <w:rFonts w:hint="default"/>
        <w:lang w:val="ru-RU" w:eastAsia="en-US" w:bidi="ar-SA"/>
      </w:rPr>
    </w:lvl>
    <w:lvl w:ilvl="3" w:tplc="4C026C68">
      <w:numFmt w:val="bullet"/>
      <w:lvlText w:val="•"/>
      <w:lvlJc w:val="left"/>
      <w:pPr>
        <w:ind w:left="3439" w:hanging="284"/>
      </w:pPr>
      <w:rPr>
        <w:rFonts w:hint="default"/>
        <w:lang w:val="ru-RU" w:eastAsia="en-US" w:bidi="ar-SA"/>
      </w:rPr>
    </w:lvl>
    <w:lvl w:ilvl="4" w:tplc="5498C4BA">
      <w:numFmt w:val="bullet"/>
      <w:lvlText w:val="•"/>
      <w:lvlJc w:val="left"/>
      <w:pPr>
        <w:ind w:left="4486" w:hanging="284"/>
      </w:pPr>
      <w:rPr>
        <w:rFonts w:hint="default"/>
        <w:lang w:val="ru-RU" w:eastAsia="en-US" w:bidi="ar-SA"/>
      </w:rPr>
    </w:lvl>
    <w:lvl w:ilvl="5" w:tplc="86EC9F9C">
      <w:numFmt w:val="bullet"/>
      <w:lvlText w:val="•"/>
      <w:lvlJc w:val="left"/>
      <w:pPr>
        <w:ind w:left="5532" w:hanging="284"/>
      </w:pPr>
      <w:rPr>
        <w:rFonts w:hint="default"/>
        <w:lang w:val="ru-RU" w:eastAsia="en-US" w:bidi="ar-SA"/>
      </w:rPr>
    </w:lvl>
    <w:lvl w:ilvl="6" w:tplc="8F7AB712">
      <w:numFmt w:val="bullet"/>
      <w:lvlText w:val="•"/>
      <w:lvlJc w:val="left"/>
      <w:pPr>
        <w:ind w:left="6579" w:hanging="284"/>
      </w:pPr>
      <w:rPr>
        <w:rFonts w:hint="default"/>
        <w:lang w:val="ru-RU" w:eastAsia="en-US" w:bidi="ar-SA"/>
      </w:rPr>
    </w:lvl>
    <w:lvl w:ilvl="7" w:tplc="C7B05344">
      <w:numFmt w:val="bullet"/>
      <w:lvlText w:val="•"/>
      <w:lvlJc w:val="left"/>
      <w:pPr>
        <w:ind w:left="7625" w:hanging="284"/>
      </w:pPr>
      <w:rPr>
        <w:rFonts w:hint="default"/>
        <w:lang w:val="ru-RU" w:eastAsia="en-US" w:bidi="ar-SA"/>
      </w:rPr>
    </w:lvl>
    <w:lvl w:ilvl="8" w:tplc="B01CB374">
      <w:numFmt w:val="bullet"/>
      <w:lvlText w:val="•"/>
      <w:lvlJc w:val="left"/>
      <w:pPr>
        <w:ind w:left="8672" w:hanging="284"/>
      </w:pPr>
      <w:rPr>
        <w:rFonts w:hint="default"/>
        <w:lang w:val="ru-RU" w:eastAsia="en-US" w:bidi="ar-SA"/>
      </w:rPr>
    </w:lvl>
  </w:abstractNum>
  <w:abstractNum w:abstractNumId="4">
    <w:nsid w:val="11C145F8"/>
    <w:multiLevelType w:val="hybridMultilevel"/>
    <w:tmpl w:val="F960A10A"/>
    <w:lvl w:ilvl="0" w:tplc="8BA016F8">
      <w:start w:val="1"/>
      <w:numFmt w:val="decimal"/>
      <w:lvlText w:val="%1."/>
      <w:lvlJc w:val="left"/>
      <w:pPr>
        <w:ind w:left="3095" w:hanging="181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2"/>
        <w:szCs w:val="22"/>
        <w:u w:val="single" w:color="000000"/>
        <w:lang w:val="ru-RU" w:eastAsia="en-US" w:bidi="ar-SA"/>
      </w:rPr>
    </w:lvl>
    <w:lvl w:ilvl="1" w:tplc="A392A912">
      <w:numFmt w:val="bullet"/>
      <w:lvlText w:val="•"/>
      <w:lvlJc w:val="left"/>
      <w:pPr>
        <w:ind w:left="3866" w:hanging="181"/>
      </w:pPr>
      <w:rPr>
        <w:rFonts w:hint="default"/>
        <w:lang w:val="ru-RU" w:eastAsia="en-US" w:bidi="ar-SA"/>
      </w:rPr>
    </w:lvl>
    <w:lvl w:ilvl="2" w:tplc="BF165E04">
      <w:numFmt w:val="bullet"/>
      <w:lvlText w:val="•"/>
      <w:lvlJc w:val="left"/>
      <w:pPr>
        <w:ind w:left="4633" w:hanging="181"/>
      </w:pPr>
      <w:rPr>
        <w:rFonts w:hint="default"/>
        <w:lang w:val="ru-RU" w:eastAsia="en-US" w:bidi="ar-SA"/>
      </w:rPr>
    </w:lvl>
    <w:lvl w:ilvl="3" w:tplc="52BC610A">
      <w:numFmt w:val="bullet"/>
      <w:lvlText w:val="•"/>
      <w:lvlJc w:val="left"/>
      <w:pPr>
        <w:ind w:left="5399" w:hanging="181"/>
      </w:pPr>
      <w:rPr>
        <w:rFonts w:hint="default"/>
        <w:lang w:val="ru-RU" w:eastAsia="en-US" w:bidi="ar-SA"/>
      </w:rPr>
    </w:lvl>
    <w:lvl w:ilvl="4" w:tplc="2AEE4668">
      <w:numFmt w:val="bullet"/>
      <w:lvlText w:val="•"/>
      <w:lvlJc w:val="left"/>
      <w:pPr>
        <w:ind w:left="6166" w:hanging="181"/>
      </w:pPr>
      <w:rPr>
        <w:rFonts w:hint="default"/>
        <w:lang w:val="ru-RU" w:eastAsia="en-US" w:bidi="ar-SA"/>
      </w:rPr>
    </w:lvl>
    <w:lvl w:ilvl="5" w:tplc="71486390">
      <w:numFmt w:val="bullet"/>
      <w:lvlText w:val="•"/>
      <w:lvlJc w:val="left"/>
      <w:pPr>
        <w:ind w:left="6932" w:hanging="181"/>
      </w:pPr>
      <w:rPr>
        <w:rFonts w:hint="default"/>
        <w:lang w:val="ru-RU" w:eastAsia="en-US" w:bidi="ar-SA"/>
      </w:rPr>
    </w:lvl>
    <w:lvl w:ilvl="6" w:tplc="2BF0F446">
      <w:numFmt w:val="bullet"/>
      <w:lvlText w:val="•"/>
      <w:lvlJc w:val="left"/>
      <w:pPr>
        <w:ind w:left="7699" w:hanging="181"/>
      </w:pPr>
      <w:rPr>
        <w:rFonts w:hint="default"/>
        <w:lang w:val="ru-RU" w:eastAsia="en-US" w:bidi="ar-SA"/>
      </w:rPr>
    </w:lvl>
    <w:lvl w:ilvl="7" w:tplc="B8BECCB2">
      <w:numFmt w:val="bullet"/>
      <w:lvlText w:val="•"/>
      <w:lvlJc w:val="left"/>
      <w:pPr>
        <w:ind w:left="8465" w:hanging="181"/>
      </w:pPr>
      <w:rPr>
        <w:rFonts w:hint="default"/>
        <w:lang w:val="ru-RU" w:eastAsia="en-US" w:bidi="ar-SA"/>
      </w:rPr>
    </w:lvl>
    <w:lvl w:ilvl="8" w:tplc="841E1276">
      <w:numFmt w:val="bullet"/>
      <w:lvlText w:val="•"/>
      <w:lvlJc w:val="left"/>
      <w:pPr>
        <w:ind w:left="9232" w:hanging="181"/>
      </w:pPr>
      <w:rPr>
        <w:rFonts w:hint="default"/>
        <w:lang w:val="ru-RU" w:eastAsia="en-US" w:bidi="ar-SA"/>
      </w:rPr>
    </w:lvl>
  </w:abstractNum>
  <w:abstractNum w:abstractNumId="5">
    <w:nsid w:val="13EC081F"/>
    <w:multiLevelType w:val="hybridMultilevel"/>
    <w:tmpl w:val="90628652"/>
    <w:lvl w:ilvl="0" w:tplc="807821AA">
      <w:start w:val="1"/>
      <w:numFmt w:val="decimal"/>
      <w:lvlText w:val="%1)"/>
      <w:lvlJc w:val="left"/>
      <w:pPr>
        <w:ind w:left="302" w:hanging="274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BC16323C">
      <w:numFmt w:val="bullet"/>
      <w:lvlText w:val="•"/>
      <w:lvlJc w:val="left"/>
      <w:pPr>
        <w:ind w:left="1346" w:hanging="274"/>
      </w:pPr>
      <w:rPr>
        <w:rFonts w:hint="default"/>
        <w:lang w:val="ru-RU" w:eastAsia="en-US" w:bidi="ar-SA"/>
      </w:rPr>
    </w:lvl>
    <w:lvl w:ilvl="2" w:tplc="AC2A3A4A">
      <w:numFmt w:val="bullet"/>
      <w:lvlText w:val="•"/>
      <w:lvlJc w:val="left"/>
      <w:pPr>
        <w:ind w:left="2393" w:hanging="274"/>
      </w:pPr>
      <w:rPr>
        <w:rFonts w:hint="default"/>
        <w:lang w:val="ru-RU" w:eastAsia="en-US" w:bidi="ar-SA"/>
      </w:rPr>
    </w:lvl>
    <w:lvl w:ilvl="3" w:tplc="8CB6A884">
      <w:numFmt w:val="bullet"/>
      <w:lvlText w:val="•"/>
      <w:lvlJc w:val="left"/>
      <w:pPr>
        <w:ind w:left="3439" w:hanging="274"/>
      </w:pPr>
      <w:rPr>
        <w:rFonts w:hint="default"/>
        <w:lang w:val="ru-RU" w:eastAsia="en-US" w:bidi="ar-SA"/>
      </w:rPr>
    </w:lvl>
    <w:lvl w:ilvl="4" w:tplc="3A4AA4A2">
      <w:numFmt w:val="bullet"/>
      <w:lvlText w:val="•"/>
      <w:lvlJc w:val="left"/>
      <w:pPr>
        <w:ind w:left="4486" w:hanging="274"/>
      </w:pPr>
      <w:rPr>
        <w:rFonts w:hint="default"/>
        <w:lang w:val="ru-RU" w:eastAsia="en-US" w:bidi="ar-SA"/>
      </w:rPr>
    </w:lvl>
    <w:lvl w:ilvl="5" w:tplc="5740A46E">
      <w:numFmt w:val="bullet"/>
      <w:lvlText w:val="•"/>
      <w:lvlJc w:val="left"/>
      <w:pPr>
        <w:ind w:left="5532" w:hanging="274"/>
      </w:pPr>
      <w:rPr>
        <w:rFonts w:hint="default"/>
        <w:lang w:val="ru-RU" w:eastAsia="en-US" w:bidi="ar-SA"/>
      </w:rPr>
    </w:lvl>
    <w:lvl w:ilvl="6" w:tplc="AFF6F90E">
      <w:numFmt w:val="bullet"/>
      <w:lvlText w:val="•"/>
      <w:lvlJc w:val="left"/>
      <w:pPr>
        <w:ind w:left="6579" w:hanging="274"/>
      </w:pPr>
      <w:rPr>
        <w:rFonts w:hint="default"/>
        <w:lang w:val="ru-RU" w:eastAsia="en-US" w:bidi="ar-SA"/>
      </w:rPr>
    </w:lvl>
    <w:lvl w:ilvl="7" w:tplc="251E4770">
      <w:numFmt w:val="bullet"/>
      <w:lvlText w:val="•"/>
      <w:lvlJc w:val="left"/>
      <w:pPr>
        <w:ind w:left="7625" w:hanging="274"/>
      </w:pPr>
      <w:rPr>
        <w:rFonts w:hint="default"/>
        <w:lang w:val="ru-RU" w:eastAsia="en-US" w:bidi="ar-SA"/>
      </w:rPr>
    </w:lvl>
    <w:lvl w:ilvl="8" w:tplc="F4ECA1E4">
      <w:numFmt w:val="bullet"/>
      <w:lvlText w:val="•"/>
      <w:lvlJc w:val="left"/>
      <w:pPr>
        <w:ind w:left="8672" w:hanging="274"/>
      </w:pPr>
      <w:rPr>
        <w:rFonts w:hint="default"/>
        <w:lang w:val="ru-RU" w:eastAsia="en-US" w:bidi="ar-SA"/>
      </w:rPr>
    </w:lvl>
  </w:abstractNum>
  <w:abstractNum w:abstractNumId="6">
    <w:nsid w:val="1E07279D"/>
    <w:multiLevelType w:val="hybridMultilevel"/>
    <w:tmpl w:val="C596BDF6"/>
    <w:lvl w:ilvl="0" w:tplc="2C68F5EE">
      <w:start w:val="1"/>
      <w:numFmt w:val="decimal"/>
      <w:lvlText w:val="%1)"/>
      <w:lvlJc w:val="left"/>
      <w:pPr>
        <w:ind w:left="302" w:hanging="274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42B0CC60">
      <w:numFmt w:val="bullet"/>
      <w:lvlText w:val="•"/>
      <w:lvlJc w:val="left"/>
      <w:pPr>
        <w:ind w:left="1346" w:hanging="274"/>
      </w:pPr>
      <w:rPr>
        <w:rFonts w:hint="default"/>
        <w:lang w:val="ru-RU" w:eastAsia="en-US" w:bidi="ar-SA"/>
      </w:rPr>
    </w:lvl>
    <w:lvl w:ilvl="2" w:tplc="0FA80CB0">
      <w:numFmt w:val="bullet"/>
      <w:lvlText w:val="•"/>
      <w:lvlJc w:val="left"/>
      <w:pPr>
        <w:ind w:left="2393" w:hanging="274"/>
      </w:pPr>
      <w:rPr>
        <w:rFonts w:hint="default"/>
        <w:lang w:val="ru-RU" w:eastAsia="en-US" w:bidi="ar-SA"/>
      </w:rPr>
    </w:lvl>
    <w:lvl w:ilvl="3" w:tplc="0F6CDE34">
      <w:numFmt w:val="bullet"/>
      <w:lvlText w:val="•"/>
      <w:lvlJc w:val="left"/>
      <w:pPr>
        <w:ind w:left="3439" w:hanging="274"/>
      </w:pPr>
      <w:rPr>
        <w:rFonts w:hint="default"/>
        <w:lang w:val="ru-RU" w:eastAsia="en-US" w:bidi="ar-SA"/>
      </w:rPr>
    </w:lvl>
    <w:lvl w:ilvl="4" w:tplc="116E051C">
      <w:numFmt w:val="bullet"/>
      <w:lvlText w:val="•"/>
      <w:lvlJc w:val="left"/>
      <w:pPr>
        <w:ind w:left="4486" w:hanging="274"/>
      </w:pPr>
      <w:rPr>
        <w:rFonts w:hint="default"/>
        <w:lang w:val="ru-RU" w:eastAsia="en-US" w:bidi="ar-SA"/>
      </w:rPr>
    </w:lvl>
    <w:lvl w:ilvl="5" w:tplc="80060988">
      <w:numFmt w:val="bullet"/>
      <w:lvlText w:val="•"/>
      <w:lvlJc w:val="left"/>
      <w:pPr>
        <w:ind w:left="5532" w:hanging="274"/>
      </w:pPr>
      <w:rPr>
        <w:rFonts w:hint="default"/>
        <w:lang w:val="ru-RU" w:eastAsia="en-US" w:bidi="ar-SA"/>
      </w:rPr>
    </w:lvl>
    <w:lvl w:ilvl="6" w:tplc="E94832F0">
      <w:numFmt w:val="bullet"/>
      <w:lvlText w:val="•"/>
      <w:lvlJc w:val="left"/>
      <w:pPr>
        <w:ind w:left="6579" w:hanging="274"/>
      </w:pPr>
      <w:rPr>
        <w:rFonts w:hint="default"/>
        <w:lang w:val="ru-RU" w:eastAsia="en-US" w:bidi="ar-SA"/>
      </w:rPr>
    </w:lvl>
    <w:lvl w:ilvl="7" w:tplc="77C4FD02">
      <w:numFmt w:val="bullet"/>
      <w:lvlText w:val="•"/>
      <w:lvlJc w:val="left"/>
      <w:pPr>
        <w:ind w:left="7625" w:hanging="274"/>
      </w:pPr>
      <w:rPr>
        <w:rFonts w:hint="default"/>
        <w:lang w:val="ru-RU" w:eastAsia="en-US" w:bidi="ar-SA"/>
      </w:rPr>
    </w:lvl>
    <w:lvl w:ilvl="8" w:tplc="C3A2D006">
      <w:numFmt w:val="bullet"/>
      <w:lvlText w:val="•"/>
      <w:lvlJc w:val="left"/>
      <w:pPr>
        <w:ind w:left="8672" w:hanging="274"/>
      </w:pPr>
      <w:rPr>
        <w:rFonts w:hint="default"/>
        <w:lang w:val="ru-RU" w:eastAsia="en-US" w:bidi="ar-SA"/>
      </w:rPr>
    </w:lvl>
  </w:abstractNum>
  <w:abstractNum w:abstractNumId="7">
    <w:nsid w:val="2D2D4276"/>
    <w:multiLevelType w:val="hybridMultilevel"/>
    <w:tmpl w:val="D9F4EFF4"/>
    <w:lvl w:ilvl="0" w:tplc="0F3E3426">
      <w:numFmt w:val="bullet"/>
      <w:lvlText w:val="➢"/>
      <w:lvlJc w:val="left"/>
      <w:pPr>
        <w:ind w:left="1022" w:hanging="720"/>
      </w:pPr>
      <w:rPr>
        <w:rFonts w:ascii="Symbol" w:eastAsia="Symbol" w:hAnsi="Symbol" w:cs="Symbol" w:hint="default"/>
        <w:w w:val="132"/>
        <w:sz w:val="24"/>
        <w:szCs w:val="24"/>
        <w:lang w:val="ru-RU" w:eastAsia="en-US" w:bidi="ar-SA"/>
      </w:rPr>
    </w:lvl>
    <w:lvl w:ilvl="1" w:tplc="0100B38E">
      <w:numFmt w:val="bullet"/>
      <w:lvlText w:val=""/>
      <w:lvlJc w:val="left"/>
      <w:pPr>
        <w:ind w:left="302" w:hanging="294"/>
      </w:pPr>
      <w:rPr>
        <w:rFonts w:hint="default"/>
        <w:w w:val="60"/>
        <w:lang w:val="ru-RU" w:eastAsia="en-US" w:bidi="ar-SA"/>
      </w:rPr>
    </w:lvl>
    <w:lvl w:ilvl="2" w:tplc="02C6D4F2">
      <w:numFmt w:val="bullet"/>
      <w:lvlText w:val="•"/>
      <w:lvlJc w:val="left"/>
      <w:pPr>
        <w:ind w:left="2102" w:hanging="294"/>
      </w:pPr>
      <w:rPr>
        <w:rFonts w:hint="default"/>
        <w:lang w:val="ru-RU" w:eastAsia="en-US" w:bidi="ar-SA"/>
      </w:rPr>
    </w:lvl>
    <w:lvl w:ilvl="3" w:tplc="C41E5EC0">
      <w:numFmt w:val="bullet"/>
      <w:lvlText w:val="•"/>
      <w:lvlJc w:val="left"/>
      <w:pPr>
        <w:ind w:left="3185" w:hanging="294"/>
      </w:pPr>
      <w:rPr>
        <w:rFonts w:hint="default"/>
        <w:lang w:val="ru-RU" w:eastAsia="en-US" w:bidi="ar-SA"/>
      </w:rPr>
    </w:lvl>
    <w:lvl w:ilvl="4" w:tplc="7A48BF5A">
      <w:numFmt w:val="bullet"/>
      <w:lvlText w:val="•"/>
      <w:lvlJc w:val="left"/>
      <w:pPr>
        <w:ind w:left="4268" w:hanging="294"/>
      </w:pPr>
      <w:rPr>
        <w:rFonts w:hint="default"/>
        <w:lang w:val="ru-RU" w:eastAsia="en-US" w:bidi="ar-SA"/>
      </w:rPr>
    </w:lvl>
    <w:lvl w:ilvl="5" w:tplc="7520EFA4">
      <w:numFmt w:val="bullet"/>
      <w:lvlText w:val="•"/>
      <w:lvlJc w:val="left"/>
      <w:pPr>
        <w:ind w:left="5351" w:hanging="294"/>
      </w:pPr>
      <w:rPr>
        <w:rFonts w:hint="default"/>
        <w:lang w:val="ru-RU" w:eastAsia="en-US" w:bidi="ar-SA"/>
      </w:rPr>
    </w:lvl>
    <w:lvl w:ilvl="6" w:tplc="E5021E14">
      <w:numFmt w:val="bullet"/>
      <w:lvlText w:val="•"/>
      <w:lvlJc w:val="left"/>
      <w:pPr>
        <w:ind w:left="6434" w:hanging="294"/>
      </w:pPr>
      <w:rPr>
        <w:rFonts w:hint="default"/>
        <w:lang w:val="ru-RU" w:eastAsia="en-US" w:bidi="ar-SA"/>
      </w:rPr>
    </w:lvl>
    <w:lvl w:ilvl="7" w:tplc="6E7E6A76">
      <w:numFmt w:val="bullet"/>
      <w:lvlText w:val="•"/>
      <w:lvlJc w:val="left"/>
      <w:pPr>
        <w:ind w:left="7517" w:hanging="294"/>
      </w:pPr>
      <w:rPr>
        <w:rFonts w:hint="default"/>
        <w:lang w:val="ru-RU" w:eastAsia="en-US" w:bidi="ar-SA"/>
      </w:rPr>
    </w:lvl>
    <w:lvl w:ilvl="8" w:tplc="88B640E8">
      <w:numFmt w:val="bullet"/>
      <w:lvlText w:val="•"/>
      <w:lvlJc w:val="left"/>
      <w:pPr>
        <w:ind w:left="8599" w:hanging="294"/>
      </w:pPr>
      <w:rPr>
        <w:rFonts w:hint="default"/>
        <w:lang w:val="ru-RU" w:eastAsia="en-US" w:bidi="ar-SA"/>
      </w:rPr>
    </w:lvl>
  </w:abstractNum>
  <w:abstractNum w:abstractNumId="8">
    <w:nsid w:val="2D8F0E84"/>
    <w:multiLevelType w:val="hybridMultilevel"/>
    <w:tmpl w:val="1938BBF4"/>
    <w:lvl w:ilvl="0" w:tplc="2D7E822C">
      <w:start w:val="1"/>
      <w:numFmt w:val="decimal"/>
      <w:lvlText w:val="%1)"/>
      <w:lvlJc w:val="left"/>
      <w:pPr>
        <w:ind w:left="302" w:hanging="274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4E78D84E">
      <w:numFmt w:val="bullet"/>
      <w:lvlText w:val="•"/>
      <w:lvlJc w:val="left"/>
      <w:pPr>
        <w:ind w:left="1346" w:hanging="274"/>
      </w:pPr>
      <w:rPr>
        <w:rFonts w:hint="default"/>
        <w:lang w:val="ru-RU" w:eastAsia="en-US" w:bidi="ar-SA"/>
      </w:rPr>
    </w:lvl>
    <w:lvl w:ilvl="2" w:tplc="E91A4A8A">
      <w:numFmt w:val="bullet"/>
      <w:lvlText w:val="•"/>
      <w:lvlJc w:val="left"/>
      <w:pPr>
        <w:ind w:left="2393" w:hanging="274"/>
      </w:pPr>
      <w:rPr>
        <w:rFonts w:hint="default"/>
        <w:lang w:val="ru-RU" w:eastAsia="en-US" w:bidi="ar-SA"/>
      </w:rPr>
    </w:lvl>
    <w:lvl w:ilvl="3" w:tplc="182C9A62">
      <w:numFmt w:val="bullet"/>
      <w:lvlText w:val="•"/>
      <w:lvlJc w:val="left"/>
      <w:pPr>
        <w:ind w:left="3439" w:hanging="274"/>
      </w:pPr>
      <w:rPr>
        <w:rFonts w:hint="default"/>
        <w:lang w:val="ru-RU" w:eastAsia="en-US" w:bidi="ar-SA"/>
      </w:rPr>
    </w:lvl>
    <w:lvl w:ilvl="4" w:tplc="314200F6">
      <w:numFmt w:val="bullet"/>
      <w:lvlText w:val="•"/>
      <w:lvlJc w:val="left"/>
      <w:pPr>
        <w:ind w:left="4486" w:hanging="274"/>
      </w:pPr>
      <w:rPr>
        <w:rFonts w:hint="default"/>
        <w:lang w:val="ru-RU" w:eastAsia="en-US" w:bidi="ar-SA"/>
      </w:rPr>
    </w:lvl>
    <w:lvl w:ilvl="5" w:tplc="5C10253E">
      <w:numFmt w:val="bullet"/>
      <w:lvlText w:val="•"/>
      <w:lvlJc w:val="left"/>
      <w:pPr>
        <w:ind w:left="5532" w:hanging="274"/>
      </w:pPr>
      <w:rPr>
        <w:rFonts w:hint="default"/>
        <w:lang w:val="ru-RU" w:eastAsia="en-US" w:bidi="ar-SA"/>
      </w:rPr>
    </w:lvl>
    <w:lvl w:ilvl="6" w:tplc="2B84B772">
      <w:numFmt w:val="bullet"/>
      <w:lvlText w:val="•"/>
      <w:lvlJc w:val="left"/>
      <w:pPr>
        <w:ind w:left="6579" w:hanging="274"/>
      </w:pPr>
      <w:rPr>
        <w:rFonts w:hint="default"/>
        <w:lang w:val="ru-RU" w:eastAsia="en-US" w:bidi="ar-SA"/>
      </w:rPr>
    </w:lvl>
    <w:lvl w:ilvl="7" w:tplc="23106A68">
      <w:numFmt w:val="bullet"/>
      <w:lvlText w:val="•"/>
      <w:lvlJc w:val="left"/>
      <w:pPr>
        <w:ind w:left="7625" w:hanging="274"/>
      </w:pPr>
      <w:rPr>
        <w:rFonts w:hint="default"/>
        <w:lang w:val="ru-RU" w:eastAsia="en-US" w:bidi="ar-SA"/>
      </w:rPr>
    </w:lvl>
    <w:lvl w:ilvl="8" w:tplc="9B185238">
      <w:numFmt w:val="bullet"/>
      <w:lvlText w:val="•"/>
      <w:lvlJc w:val="left"/>
      <w:pPr>
        <w:ind w:left="8672" w:hanging="274"/>
      </w:pPr>
      <w:rPr>
        <w:rFonts w:hint="default"/>
        <w:lang w:val="ru-RU" w:eastAsia="en-US" w:bidi="ar-SA"/>
      </w:rPr>
    </w:lvl>
  </w:abstractNum>
  <w:abstractNum w:abstractNumId="9">
    <w:nsid w:val="3244055C"/>
    <w:multiLevelType w:val="hybridMultilevel"/>
    <w:tmpl w:val="9FC860D6"/>
    <w:lvl w:ilvl="0" w:tplc="5E22D956">
      <w:numFmt w:val="bullet"/>
      <w:lvlText w:val="–"/>
      <w:lvlJc w:val="left"/>
      <w:pPr>
        <w:ind w:left="482" w:hanging="180"/>
      </w:pPr>
      <w:rPr>
        <w:rFonts w:ascii="Times New Roman" w:eastAsia="Times New Roman" w:hAnsi="Times New Roman" w:cs="Times New Roman" w:hint="default"/>
        <w:spacing w:val="-1"/>
        <w:w w:val="100"/>
        <w:sz w:val="24"/>
        <w:szCs w:val="24"/>
        <w:lang w:val="ru-RU" w:eastAsia="en-US" w:bidi="ar-SA"/>
      </w:rPr>
    </w:lvl>
    <w:lvl w:ilvl="1" w:tplc="6D12C392">
      <w:numFmt w:val="bullet"/>
      <w:lvlText w:val=""/>
      <w:lvlJc w:val="left"/>
      <w:pPr>
        <w:ind w:left="302" w:hanging="284"/>
      </w:pPr>
      <w:rPr>
        <w:rFonts w:hint="default"/>
        <w:w w:val="60"/>
        <w:lang w:val="ru-RU" w:eastAsia="en-US" w:bidi="ar-SA"/>
      </w:rPr>
    </w:lvl>
    <w:lvl w:ilvl="2" w:tplc="7526D466">
      <w:numFmt w:val="bullet"/>
      <w:lvlText w:val="•"/>
      <w:lvlJc w:val="left"/>
      <w:pPr>
        <w:ind w:left="1622" w:hanging="284"/>
      </w:pPr>
      <w:rPr>
        <w:rFonts w:hint="default"/>
        <w:lang w:val="ru-RU" w:eastAsia="en-US" w:bidi="ar-SA"/>
      </w:rPr>
    </w:lvl>
    <w:lvl w:ilvl="3" w:tplc="EE248338">
      <w:numFmt w:val="bullet"/>
      <w:lvlText w:val="•"/>
      <w:lvlJc w:val="left"/>
      <w:pPr>
        <w:ind w:left="2765" w:hanging="284"/>
      </w:pPr>
      <w:rPr>
        <w:rFonts w:hint="default"/>
        <w:lang w:val="ru-RU" w:eastAsia="en-US" w:bidi="ar-SA"/>
      </w:rPr>
    </w:lvl>
    <w:lvl w:ilvl="4" w:tplc="8918F69A">
      <w:numFmt w:val="bullet"/>
      <w:lvlText w:val="•"/>
      <w:lvlJc w:val="left"/>
      <w:pPr>
        <w:ind w:left="3908" w:hanging="284"/>
      </w:pPr>
      <w:rPr>
        <w:rFonts w:hint="default"/>
        <w:lang w:val="ru-RU" w:eastAsia="en-US" w:bidi="ar-SA"/>
      </w:rPr>
    </w:lvl>
    <w:lvl w:ilvl="5" w:tplc="3D94D114">
      <w:numFmt w:val="bullet"/>
      <w:lvlText w:val="•"/>
      <w:lvlJc w:val="left"/>
      <w:pPr>
        <w:ind w:left="5051" w:hanging="284"/>
      </w:pPr>
      <w:rPr>
        <w:rFonts w:hint="default"/>
        <w:lang w:val="ru-RU" w:eastAsia="en-US" w:bidi="ar-SA"/>
      </w:rPr>
    </w:lvl>
    <w:lvl w:ilvl="6" w:tplc="AAC86DBA">
      <w:numFmt w:val="bullet"/>
      <w:lvlText w:val="•"/>
      <w:lvlJc w:val="left"/>
      <w:pPr>
        <w:ind w:left="6194" w:hanging="284"/>
      </w:pPr>
      <w:rPr>
        <w:rFonts w:hint="default"/>
        <w:lang w:val="ru-RU" w:eastAsia="en-US" w:bidi="ar-SA"/>
      </w:rPr>
    </w:lvl>
    <w:lvl w:ilvl="7" w:tplc="DA94EA8E">
      <w:numFmt w:val="bullet"/>
      <w:lvlText w:val="•"/>
      <w:lvlJc w:val="left"/>
      <w:pPr>
        <w:ind w:left="7337" w:hanging="284"/>
      </w:pPr>
      <w:rPr>
        <w:rFonts w:hint="default"/>
        <w:lang w:val="ru-RU" w:eastAsia="en-US" w:bidi="ar-SA"/>
      </w:rPr>
    </w:lvl>
    <w:lvl w:ilvl="8" w:tplc="051AF21E">
      <w:numFmt w:val="bullet"/>
      <w:lvlText w:val="•"/>
      <w:lvlJc w:val="left"/>
      <w:pPr>
        <w:ind w:left="8479" w:hanging="284"/>
      </w:pPr>
      <w:rPr>
        <w:rFonts w:hint="default"/>
        <w:lang w:val="ru-RU" w:eastAsia="en-US" w:bidi="ar-SA"/>
      </w:rPr>
    </w:lvl>
  </w:abstractNum>
  <w:abstractNum w:abstractNumId="10">
    <w:nsid w:val="3CBF2D00"/>
    <w:multiLevelType w:val="hybridMultilevel"/>
    <w:tmpl w:val="49443A8A"/>
    <w:lvl w:ilvl="0" w:tplc="13FE65F6">
      <w:start w:val="1"/>
      <w:numFmt w:val="decimal"/>
      <w:lvlText w:val="%1)"/>
      <w:lvlJc w:val="left"/>
      <w:pPr>
        <w:ind w:left="302" w:hanging="274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ECA4F4EA">
      <w:numFmt w:val="bullet"/>
      <w:lvlText w:val="•"/>
      <w:lvlJc w:val="left"/>
      <w:pPr>
        <w:ind w:left="1346" w:hanging="274"/>
      </w:pPr>
      <w:rPr>
        <w:rFonts w:hint="default"/>
        <w:lang w:val="ru-RU" w:eastAsia="en-US" w:bidi="ar-SA"/>
      </w:rPr>
    </w:lvl>
    <w:lvl w:ilvl="2" w:tplc="4E4632A2">
      <w:numFmt w:val="bullet"/>
      <w:lvlText w:val="•"/>
      <w:lvlJc w:val="left"/>
      <w:pPr>
        <w:ind w:left="2393" w:hanging="274"/>
      </w:pPr>
      <w:rPr>
        <w:rFonts w:hint="default"/>
        <w:lang w:val="ru-RU" w:eastAsia="en-US" w:bidi="ar-SA"/>
      </w:rPr>
    </w:lvl>
    <w:lvl w:ilvl="3" w:tplc="D746468C">
      <w:numFmt w:val="bullet"/>
      <w:lvlText w:val="•"/>
      <w:lvlJc w:val="left"/>
      <w:pPr>
        <w:ind w:left="3439" w:hanging="274"/>
      </w:pPr>
      <w:rPr>
        <w:rFonts w:hint="default"/>
        <w:lang w:val="ru-RU" w:eastAsia="en-US" w:bidi="ar-SA"/>
      </w:rPr>
    </w:lvl>
    <w:lvl w:ilvl="4" w:tplc="D9067CAA">
      <w:numFmt w:val="bullet"/>
      <w:lvlText w:val="•"/>
      <w:lvlJc w:val="left"/>
      <w:pPr>
        <w:ind w:left="4486" w:hanging="274"/>
      </w:pPr>
      <w:rPr>
        <w:rFonts w:hint="default"/>
        <w:lang w:val="ru-RU" w:eastAsia="en-US" w:bidi="ar-SA"/>
      </w:rPr>
    </w:lvl>
    <w:lvl w:ilvl="5" w:tplc="EC32DD0C">
      <w:numFmt w:val="bullet"/>
      <w:lvlText w:val="•"/>
      <w:lvlJc w:val="left"/>
      <w:pPr>
        <w:ind w:left="5532" w:hanging="274"/>
      </w:pPr>
      <w:rPr>
        <w:rFonts w:hint="default"/>
        <w:lang w:val="ru-RU" w:eastAsia="en-US" w:bidi="ar-SA"/>
      </w:rPr>
    </w:lvl>
    <w:lvl w:ilvl="6" w:tplc="930252F0">
      <w:numFmt w:val="bullet"/>
      <w:lvlText w:val="•"/>
      <w:lvlJc w:val="left"/>
      <w:pPr>
        <w:ind w:left="6579" w:hanging="274"/>
      </w:pPr>
      <w:rPr>
        <w:rFonts w:hint="default"/>
        <w:lang w:val="ru-RU" w:eastAsia="en-US" w:bidi="ar-SA"/>
      </w:rPr>
    </w:lvl>
    <w:lvl w:ilvl="7" w:tplc="240E8E84">
      <w:numFmt w:val="bullet"/>
      <w:lvlText w:val="•"/>
      <w:lvlJc w:val="left"/>
      <w:pPr>
        <w:ind w:left="7625" w:hanging="274"/>
      </w:pPr>
      <w:rPr>
        <w:rFonts w:hint="default"/>
        <w:lang w:val="ru-RU" w:eastAsia="en-US" w:bidi="ar-SA"/>
      </w:rPr>
    </w:lvl>
    <w:lvl w:ilvl="8" w:tplc="D230058C">
      <w:numFmt w:val="bullet"/>
      <w:lvlText w:val="•"/>
      <w:lvlJc w:val="left"/>
      <w:pPr>
        <w:ind w:left="8672" w:hanging="274"/>
      </w:pPr>
      <w:rPr>
        <w:rFonts w:hint="default"/>
        <w:lang w:val="ru-RU" w:eastAsia="en-US" w:bidi="ar-SA"/>
      </w:rPr>
    </w:lvl>
  </w:abstractNum>
  <w:abstractNum w:abstractNumId="11">
    <w:nsid w:val="3D4D0602"/>
    <w:multiLevelType w:val="hybridMultilevel"/>
    <w:tmpl w:val="6B40D006"/>
    <w:lvl w:ilvl="0" w:tplc="2A848372">
      <w:start w:val="1"/>
      <w:numFmt w:val="decimal"/>
      <w:lvlText w:val="%1)"/>
      <w:lvlJc w:val="left"/>
      <w:pPr>
        <w:ind w:left="302" w:hanging="284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3618BD24">
      <w:numFmt w:val="bullet"/>
      <w:lvlText w:val="•"/>
      <w:lvlJc w:val="left"/>
      <w:pPr>
        <w:ind w:left="1346" w:hanging="284"/>
      </w:pPr>
      <w:rPr>
        <w:rFonts w:hint="default"/>
        <w:lang w:val="ru-RU" w:eastAsia="en-US" w:bidi="ar-SA"/>
      </w:rPr>
    </w:lvl>
    <w:lvl w:ilvl="2" w:tplc="B5F2B56E">
      <w:numFmt w:val="bullet"/>
      <w:lvlText w:val="•"/>
      <w:lvlJc w:val="left"/>
      <w:pPr>
        <w:ind w:left="2393" w:hanging="284"/>
      </w:pPr>
      <w:rPr>
        <w:rFonts w:hint="default"/>
        <w:lang w:val="ru-RU" w:eastAsia="en-US" w:bidi="ar-SA"/>
      </w:rPr>
    </w:lvl>
    <w:lvl w:ilvl="3" w:tplc="C2DC170A">
      <w:numFmt w:val="bullet"/>
      <w:lvlText w:val="•"/>
      <w:lvlJc w:val="left"/>
      <w:pPr>
        <w:ind w:left="3439" w:hanging="284"/>
      </w:pPr>
      <w:rPr>
        <w:rFonts w:hint="default"/>
        <w:lang w:val="ru-RU" w:eastAsia="en-US" w:bidi="ar-SA"/>
      </w:rPr>
    </w:lvl>
    <w:lvl w:ilvl="4" w:tplc="4476E9F4">
      <w:numFmt w:val="bullet"/>
      <w:lvlText w:val="•"/>
      <w:lvlJc w:val="left"/>
      <w:pPr>
        <w:ind w:left="4486" w:hanging="284"/>
      </w:pPr>
      <w:rPr>
        <w:rFonts w:hint="default"/>
        <w:lang w:val="ru-RU" w:eastAsia="en-US" w:bidi="ar-SA"/>
      </w:rPr>
    </w:lvl>
    <w:lvl w:ilvl="5" w:tplc="E6909FF2">
      <w:numFmt w:val="bullet"/>
      <w:lvlText w:val="•"/>
      <w:lvlJc w:val="left"/>
      <w:pPr>
        <w:ind w:left="5532" w:hanging="284"/>
      </w:pPr>
      <w:rPr>
        <w:rFonts w:hint="default"/>
        <w:lang w:val="ru-RU" w:eastAsia="en-US" w:bidi="ar-SA"/>
      </w:rPr>
    </w:lvl>
    <w:lvl w:ilvl="6" w:tplc="8A36C8F8">
      <w:numFmt w:val="bullet"/>
      <w:lvlText w:val="•"/>
      <w:lvlJc w:val="left"/>
      <w:pPr>
        <w:ind w:left="6579" w:hanging="284"/>
      </w:pPr>
      <w:rPr>
        <w:rFonts w:hint="default"/>
        <w:lang w:val="ru-RU" w:eastAsia="en-US" w:bidi="ar-SA"/>
      </w:rPr>
    </w:lvl>
    <w:lvl w:ilvl="7" w:tplc="58645D50">
      <w:numFmt w:val="bullet"/>
      <w:lvlText w:val="•"/>
      <w:lvlJc w:val="left"/>
      <w:pPr>
        <w:ind w:left="7625" w:hanging="284"/>
      </w:pPr>
      <w:rPr>
        <w:rFonts w:hint="default"/>
        <w:lang w:val="ru-RU" w:eastAsia="en-US" w:bidi="ar-SA"/>
      </w:rPr>
    </w:lvl>
    <w:lvl w:ilvl="8" w:tplc="3F621AA6">
      <w:numFmt w:val="bullet"/>
      <w:lvlText w:val="•"/>
      <w:lvlJc w:val="left"/>
      <w:pPr>
        <w:ind w:left="8672" w:hanging="284"/>
      </w:pPr>
      <w:rPr>
        <w:rFonts w:hint="default"/>
        <w:lang w:val="ru-RU" w:eastAsia="en-US" w:bidi="ar-SA"/>
      </w:rPr>
    </w:lvl>
  </w:abstractNum>
  <w:abstractNum w:abstractNumId="12">
    <w:nsid w:val="3DCE3DCF"/>
    <w:multiLevelType w:val="hybridMultilevel"/>
    <w:tmpl w:val="012436A4"/>
    <w:lvl w:ilvl="0" w:tplc="90E07F50">
      <w:numFmt w:val="bullet"/>
      <w:lvlText w:val=""/>
      <w:lvlJc w:val="left"/>
      <w:pPr>
        <w:ind w:left="479" w:hanging="284"/>
      </w:pPr>
      <w:rPr>
        <w:rFonts w:ascii="Symbol" w:eastAsia="Symbol" w:hAnsi="Symbol" w:cs="Symbol" w:hint="default"/>
        <w:w w:val="60"/>
        <w:sz w:val="24"/>
        <w:szCs w:val="24"/>
        <w:lang w:val="ru-RU" w:eastAsia="en-US" w:bidi="ar-SA"/>
      </w:rPr>
    </w:lvl>
    <w:lvl w:ilvl="1" w:tplc="9182B588">
      <w:numFmt w:val="bullet"/>
      <w:lvlText w:val=""/>
      <w:lvlJc w:val="left"/>
      <w:pPr>
        <w:ind w:left="302" w:hanging="284"/>
      </w:pPr>
      <w:rPr>
        <w:rFonts w:ascii="Symbol" w:eastAsia="Symbol" w:hAnsi="Symbol" w:cs="Symbol" w:hint="default"/>
        <w:w w:val="60"/>
        <w:sz w:val="24"/>
        <w:szCs w:val="24"/>
        <w:lang w:val="ru-RU" w:eastAsia="en-US" w:bidi="ar-SA"/>
      </w:rPr>
    </w:lvl>
    <w:lvl w:ilvl="2" w:tplc="9AEAB0B8">
      <w:numFmt w:val="bullet"/>
      <w:lvlText w:val="•"/>
      <w:lvlJc w:val="left"/>
      <w:pPr>
        <w:ind w:left="1532" w:hanging="284"/>
      </w:pPr>
      <w:rPr>
        <w:rFonts w:hint="default"/>
        <w:lang w:val="ru-RU" w:eastAsia="en-US" w:bidi="ar-SA"/>
      </w:rPr>
    </w:lvl>
    <w:lvl w:ilvl="3" w:tplc="32B0F0D0">
      <w:numFmt w:val="bullet"/>
      <w:lvlText w:val="•"/>
      <w:lvlJc w:val="left"/>
      <w:pPr>
        <w:ind w:left="2584" w:hanging="284"/>
      </w:pPr>
      <w:rPr>
        <w:rFonts w:hint="default"/>
        <w:lang w:val="ru-RU" w:eastAsia="en-US" w:bidi="ar-SA"/>
      </w:rPr>
    </w:lvl>
    <w:lvl w:ilvl="4" w:tplc="14823138">
      <w:numFmt w:val="bullet"/>
      <w:lvlText w:val="•"/>
      <w:lvlJc w:val="left"/>
      <w:pPr>
        <w:ind w:left="3636" w:hanging="284"/>
      </w:pPr>
      <w:rPr>
        <w:rFonts w:hint="default"/>
        <w:lang w:val="ru-RU" w:eastAsia="en-US" w:bidi="ar-SA"/>
      </w:rPr>
    </w:lvl>
    <w:lvl w:ilvl="5" w:tplc="87C8A590">
      <w:numFmt w:val="bullet"/>
      <w:lvlText w:val="•"/>
      <w:lvlJc w:val="left"/>
      <w:pPr>
        <w:ind w:left="4688" w:hanging="284"/>
      </w:pPr>
      <w:rPr>
        <w:rFonts w:hint="default"/>
        <w:lang w:val="ru-RU" w:eastAsia="en-US" w:bidi="ar-SA"/>
      </w:rPr>
    </w:lvl>
    <w:lvl w:ilvl="6" w:tplc="01D82C92">
      <w:numFmt w:val="bullet"/>
      <w:lvlText w:val="•"/>
      <w:lvlJc w:val="left"/>
      <w:pPr>
        <w:ind w:left="5740" w:hanging="284"/>
      </w:pPr>
      <w:rPr>
        <w:rFonts w:hint="default"/>
        <w:lang w:val="ru-RU" w:eastAsia="en-US" w:bidi="ar-SA"/>
      </w:rPr>
    </w:lvl>
    <w:lvl w:ilvl="7" w:tplc="517ED118">
      <w:numFmt w:val="bullet"/>
      <w:lvlText w:val="•"/>
      <w:lvlJc w:val="left"/>
      <w:pPr>
        <w:ind w:left="6792" w:hanging="284"/>
      </w:pPr>
      <w:rPr>
        <w:rFonts w:hint="default"/>
        <w:lang w:val="ru-RU" w:eastAsia="en-US" w:bidi="ar-SA"/>
      </w:rPr>
    </w:lvl>
    <w:lvl w:ilvl="8" w:tplc="00D43976">
      <w:numFmt w:val="bullet"/>
      <w:lvlText w:val="•"/>
      <w:lvlJc w:val="left"/>
      <w:pPr>
        <w:ind w:left="7845" w:hanging="284"/>
      </w:pPr>
      <w:rPr>
        <w:rFonts w:hint="default"/>
        <w:lang w:val="ru-RU" w:eastAsia="en-US" w:bidi="ar-SA"/>
      </w:rPr>
    </w:lvl>
  </w:abstractNum>
  <w:abstractNum w:abstractNumId="13">
    <w:nsid w:val="3DFF2BE3"/>
    <w:multiLevelType w:val="hybridMultilevel"/>
    <w:tmpl w:val="A984BF32"/>
    <w:lvl w:ilvl="0" w:tplc="584CDF46">
      <w:start w:val="1"/>
      <w:numFmt w:val="decimal"/>
      <w:lvlText w:val="%1."/>
      <w:lvlJc w:val="left"/>
      <w:pPr>
        <w:ind w:left="542" w:hanging="240"/>
        <w:jc w:val="left"/>
      </w:pPr>
      <w:rPr>
        <w:rFonts w:hint="default"/>
        <w:b/>
        <w:bCs/>
        <w:spacing w:val="-1"/>
        <w:w w:val="100"/>
        <w:lang w:val="ru-RU" w:eastAsia="en-US" w:bidi="ar-SA"/>
      </w:rPr>
    </w:lvl>
    <w:lvl w:ilvl="1" w:tplc="2E0E17CC">
      <w:numFmt w:val="bullet"/>
      <w:lvlText w:val=""/>
      <w:lvlJc w:val="left"/>
      <w:pPr>
        <w:ind w:left="302" w:hanging="130"/>
      </w:pPr>
      <w:rPr>
        <w:rFonts w:ascii="Symbol" w:eastAsia="Symbol" w:hAnsi="Symbol" w:cs="Symbol" w:hint="default"/>
        <w:color w:val="000009"/>
        <w:w w:val="60"/>
        <w:sz w:val="24"/>
        <w:szCs w:val="24"/>
        <w:lang w:val="ru-RU" w:eastAsia="en-US" w:bidi="ar-SA"/>
      </w:rPr>
    </w:lvl>
    <w:lvl w:ilvl="2" w:tplc="61EAEE14">
      <w:numFmt w:val="bullet"/>
      <w:lvlText w:val="•"/>
      <w:lvlJc w:val="left"/>
      <w:pPr>
        <w:ind w:left="1676" w:hanging="130"/>
      </w:pPr>
      <w:rPr>
        <w:rFonts w:hint="default"/>
        <w:lang w:val="ru-RU" w:eastAsia="en-US" w:bidi="ar-SA"/>
      </w:rPr>
    </w:lvl>
    <w:lvl w:ilvl="3" w:tplc="1FA200EC">
      <w:numFmt w:val="bullet"/>
      <w:lvlText w:val="•"/>
      <w:lvlJc w:val="left"/>
      <w:pPr>
        <w:ind w:left="2812" w:hanging="130"/>
      </w:pPr>
      <w:rPr>
        <w:rFonts w:hint="default"/>
        <w:lang w:val="ru-RU" w:eastAsia="en-US" w:bidi="ar-SA"/>
      </w:rPr>
    </w:lvl>
    <w:lvl w:ilvl="4" w:tplc="CE7267E2">
      <w:numFmt w:val="bullet"/>
      <w:lvlText w:val="•"/>
      <w:lvlJc w:val="left"/>
      <w:pPr>
        <w:ind w:left="3948" w:hanging="130"/>
      </w:pPr>
      <w:rPr>
        <w:rFonts w:hint="default"/>
        <w:lang w:val="ru-RU" w:eastAsia="en-US" w:bidi="ar-SA"/>
      </w:rPr>
    </w:lvl>
    <w:lvl w:ilvl="5" w:tplc="DE2CD28C">
      <w:numFmt w:val="bullet"/>
      <w:lvlText w:val="•"/>
      <w:lvlJc w:val="left"/>
      <w:pPr>
        <w:ind w:left="5084" w:hanging="130"/>
      </w:pPr>
      <w:rPr>
        <w:rFonts w:hint="default"/>
        <w:lang w:val="ru-RU" w:eastAsia="en-US" w:bidi="ar-SA"/>
      </w:rPr>
    </w:lvl>
    <w:lvl w:ilvl="6" w:tplc="F1004EF6">
      <w:numFmt w:val="bullet"/>
      <w:lvlText w:val="•"/>
      <w:lvlJc w:val="left"/>
      <w:pPr>
        <w:ind w:left="6220" w:hanging="130"/>
      </w:pPr>
      <w:rPr>
        <w:rFonts w:hint="default"/>
        <w:lang w:val="ru-RU" w:eastAsia="en-US" w:bidi="ar-SA"/>
      </w:rPr>
    </w:lvl>
    <w:lvl w:ilvl="7" w:tplc="886ABBFE">
      <w:numFmt w:val="bullet"/>
      <w:lvlText w:val="•"/>
      <w:lvlJc w:val="left"/>
      <w:pPr>
        <w:ind w:left="7357" w:hanging="130"/>
      </w:pPr>
      <w:rPr>
        <w:rFonts w:hint="default"/>
        <w:lang w:val="ru-RU" w:eastAsia="en-US" w:bidi="ar-SA"/>
      </w:rPr>
    </w:lvl>
    <w:lvl w:ilvl="8" w:tplc="8A7C62BC">
      <w:numFmt w:val="bullet"/>
      <w:lvlText w:val="•"/>
      <w:lvlJc w:val="left"/>
      <w:pPr>
        <w:ind w:left="8493" w:hanging="130"/>
      </w:pPr>
      <w:rPr>
        <w:rFonts w:hint="default"/>
        <w:lang w:val="ru-RU" w:eastAsia="en-US" w:bidi="ar-SA"/>
      </w:rPr>
    </w:lvl>
  </w:abstractNum>
  <w:abstractNum w:abstractNumId="14">
    <w:nsid w:val="426C748D"/>
    <w:multiLevelType w:val="hybridMultilevel"/>
    <w:tmpl w:val="32C07426"/>
    <w:lvl w:ilvl="0" w:tplc="459E1262">
      <w:start w:val="1"/>
      <w:numFmt w:val="decimal"/>
      <w:lvlText w:val="%1)"/>
      <w:lvlJc w:val="left"/>
      <w:pPr>
        <w:ind w:left="302" w:hanging="284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A0A8E91E">
      <w:numFmt w:val="bullet"/>
      <w:lvlText w:val="•"/>
      <w:lvlJc w:val="left"/>
      <w:pPr>
        <w:ind w:left="1346" w:hanging="284"/>
      </w:pPr>
      <w:rPr>
        <w:rFonts w:hint="default"/>
        <w:lang w:val="ru-RU" w:eastAsia="en-US" w:bidi="ar-SA"/>
      </w:rPr>
    </w:lvl>
    <w:lvl w:ilvl="2" w:tplc="D5467058">
      <w:numFmt w:val="bullet"/>
      <w:lvlText w:val="•"/>
      <w:lvlJc w:val="left"/>
      <w:pPr>
        <w:ind w:left="2393" w:hanging="284"/>
      </w:pPr>
      <w:rPr>
        <w:rFonts w:hint="default"/>
        <w:lang w:val="ru-RU" w:eastAsia="en-US" w:bidi="ar-SA"/>
      </w:rPr>
    </w:lvl>
    <w:lvl w:ilvl="3" w:tplc="7196F000">
      <w:numFmt w:val="bullet"/>
      <w:lvlText w:val="•"/>
      <w:lvlJc w:val="left"/>
      <w:pPr>
        <w:ind w:left="3439" w:hanging="284"/>
      </w:pPr>
      <w:rPr>
        <w:rFonts w:hint="default"/>
        <w:lang w:val="ru-RU" w:eastAsia="en-US" w:bidi="ar-SA"/>
      </w:rPr>
    </w:lvl>
    <w:lvl w:ilvl="4" w:tplc="EFC85982">
      <w:numFmt w:val="bullet"/>
      <w:lvlText w:val="•"/>
      <w:lvlJc w:val="left"/>
      <w:pPr>
        <w:ind w:left="4486" w:hanging="284"/>
      </w:pPr>
      <w:rPr>
        <w:rFonts w:hint="default"/>
        <w:lang w:val="ru-RU" w:eastAsia="en-US" w:bidi="ar-SA"/>
      </w:rPr>
    </w:lvl>
    <w:lvl w:ilvl="5" w:tplc="4394D62A">
      <w:numFmt w:val="bullet"/>
      <w:lvlText w:val="•"/>
      <w:lvlJc w:val="left"/>
      <w:pPr>
        <w:ind w:left="5532" w:hanging="284"/>
      </w:pPr>
      <w:rPr>
        <w:rFonts w:hint="default"/>
        <w:lang w:val="ru-RU" w:eastAsia="en-US" w:bidi="ar-SA"/>
      </w:rPr>
    </w:lvl>
    <w:lvl w:ilvl="6" w:tplc="9B10619C">
      <w:numFmt w:val="bullet"/>
      <w:lvlText w:val="•"/>
      <w:lvlJc w:val="left"/>
      <w:pPr>
        <w:ind w:left="6579" w:hanging="284"/>
      </w:pPr>
      <w:rPr>
        <w:rFonts w:hint="default"/>
        <w:lang w:val="ru-RU" w:eastAsia="en-US" w:bidi="ar-SA"/>
      </w:rPr>
    </w:lvl>
    <w:lvl w:ilvl="7" w:tplc="1D6CFA8C">
      <w:numFmt w:val="bullet"/>
      <w:lvlText w:val="•"/>
      <w:lvlJc w:val="left"/>
      <w:pPr>
        <w:ind w:left="7625" w:hanging="284"/>
      </w:pPr>
      <w:rPr>
        <w:rFonts w:hint="default"/>
        <w:lang w:val="ru-RU" w:eastAsia="en-US" w:bidi="ar-SA"/>
      </w:rPr>
    </w:lvl>
    <w:lvl w:ilvl="8" w:tplc="63424800">
      <w:numFmt w:val="bullet"/>
      <w:lvlText w:val="•"/>
      <w:lvlJc w:val="left"/>
      <w:pPr>
        <w:ind w:left="8672" w:hanging="284"/>
      </w:pPr>
      <w:rPr>
        <w:rFonts w:hint="default"/>
        <w:lang w:val="ru-RU" w:eastAsia="en-US" w:bidi="ar-SA"/>
      </w:rPr>
    </w:lvl>
  </w:abstractNum>
  <w:abstractNum w:abstractNumId="15">
    <w:nsid w:val="4B5F44A8"/>
    <w:multiLevelType w:val="hybridMultilevel"/>
    <w:tmpl w:val="37401ABC"/>
    <w:lvl w:ilvl="0" w:tplc="28965CE8">
      <w:numFmt w:val="bullet"/>
      <w:lvlText w:val="➢"/>
      <w:lvlJc w:val="left"/>
      <w:pPr>
        <w:ind w:left="1578" w:hanging="556"/>
      </w:pPr>
      <w:rPr>
        <w:rFonts w:ascii="Symbol" w:eastAsia="Symbol" w:hAnsi="Symbol" w:cs="Symbol" w:hint="default"/>
        <w:w w:val="132"/>
        <w:sz w:val="24"/>
        <w:szCs w:val="24"/>
        <w:lang w:val="ru-RU" w:eastAsia="en-US" w:bidi="ar-SA"/>
      </w:rPr>
    </w:lvl>
    <w:lvl w:ilvl="1" w:tplc="B0D21BFA">
      <w:numFmt w:val="bullet"/>
      <w:lvlText w:val="•"/>
      <w:lvlJc w:val="left"/>
      <w:pPr>
        <w:ind w:left="2498" w:hanging="556"/>
      </w:pPr>
      <w:rPr>
        <w:rFonts w:hint="default"/>
        <w:lang w:val="ru-RU" w:eastAsia="en-US" w:bidi="ar-SA"/>
      </w:rPr>
    </w:lvl>
    <w:lvl w:ilvl="2" w:tplc="B5CA7ABA">
      <w:numFmt w:val="bullet"/>
      <w:lvlText w:val="•"/>
      <w:lvlJc w:val="left"/>
      <w:pPr>
        <w:ind w:left="3417" w:hanging="556"/>
      </w:pPr>
      <w:rPr>
        <w:rFonts w:hint="default"/>
        <w:lang w:val="ru-RU" w:eastAsia="en-US" w:bidi="ar-SA"/>
      </w:rPr>
    </w:lvl>
    <w:lvl w:ilvl="3" w:tplc="A26205B2">
      <w:numFmt w:val="bullet"/>
      <w:lvlText w:val="•"/>
      <w:lvlJc w:val="left"/>
      <w:pPr>
        <w:ind w:left="4335" w:hanging="556"/>
      </w:pPr>
      <w:rPr>
        <w:rFonts w:hint="default"/>
        <w:lang w:val="ru-RU" w:eastAsia="en-US" w:bidi="ar-SA"/>
      </w:rPr>
    </w:lvl>
    <w:lvl w:ilvl="4" w:tplc="FB6022E0">
      <w:numFmt w:val="bullet"/>
      <w:lvlText w:val="•"/>
      <w:lvlJc w:val="left"/>
      <w:pPr>
        <w:ind w:left="5254" w:hanging="556"/>
      </w:pPr>
      <w:rPr>
        <w:rFonts w:hint="default"/>
        <w:lang w:val="ru-RU" w:eastAsia="en-US" w:bidi="ar-SA"/>
      </w:rPr>
    </w:lvl>
    <w:lvl w:ilvl="5" w:tplc="4F1EA8E0">
      <w:numFmt w:val="bullet"/>
      <w:lvlText w:val="•"/>
      <w:lvlJc w:val="left"/>
      <w:pPr>
        <w:ind w:left="6172" w:hanging="556"/>
      </w:pPr>
      <w:rPr>
        <w:rFonts w:hint="default"/>
        <w:lang w:val="ru-RU" w:eastAsia="en-US" w:bidi="ar-SA"/>
      </w:rPr>
    </w:lvl>
    <w:lvl w:ilvl="6" w:tplc="4D32D334">
      <w:numFmt w:val="bullet"/>
      <w:lvlText w:val="•"/>
      <w:lvlJc w:val="left"/>
      <w:pPr>
        <w:ind w:left="7091" w:hanging="556"/>
      </w:pPr>
      <w:rPr>
        <w:rFonts w:hint="default"/>
        <w:lang w:val="ru-RU" w:eastAsia="en-US" w:bidi="ar-SA"/>
      </w:rPr>
    </w:lvl>
    <w:lvl w:ilvl="7" w:tplc="1E587D56">
      <w:numFmt w:val="bullet"/>
      <w:lvlText w:val="•"/>
      <w:lvlJc w:val="left"/>
      <w:pPr>
        <w:ind w:left="8009" w:hanging="556"/>
      </w:pPr>
      <w:rPr>
        <w:rFonts w:hint="default"/>
        <w:lang w:val="ru-RU" w:eastAsia="en-US" w:bidi="ar-SA"/>
      </w:rPr>
    </w:lvl>
    <w:lvl w:ilvl="8" w:tplc="B45242CC">
      <w:numFmt w:val="bullet"/>
      <w:lvlText w:val="•"/>
      <w:lvlJc w:val="left"/>
      <w:pPr>
        <w:ind w:left="8928" w:hanging="556"/>
      </w:pPr>
      <w:rPr>
        <w:rFonts w:hint="default"/>
        <w:lang w:val="ru-RU" w:eastAsia="en-US" w:bidi="ar-SA"/>
      </w:rPr>
    </w:lvl>
  </w:abstractNum>
  <w:abstractNum w:abstractNumId="16">
    <w:nsid w:val="4E8D336C"/>
    <w:multiLevelType w:val="hybridMultilevel"/>
    <w:tmpl w:val="02028360"/>
    <w:lvl w:ilvl="0" w:tplc="879600F8">
      <w:numFmt w:val="bullet"/>
      <w:lvlText w:val=""/>
      <w:lvlJc w:val="left"/>
      <w:pPr>
        <w:ind w:left="321" w:hanging="284"/>
      </w:pPr>
      <w:rPr>
        <w:rFonts w:ascii="Symbol" w:eastAsia="Symbol" w:hAnsi="Symbol" w:cs="Symbol" w:hint="default"/>
        <w:color w:val="000009"/>
        <w:w w:val="60"/>
        <w:sz w:val="24"/>
        <w:szCs w:val="24"/>
        <w:lang w:val="ru-RU" w:eastAsia="en-US" w:bidi="ar-SA"/>
      </w:rPr>
    </w:lvl>
    <w:lvl w:ilvl="1" w:tplc="7FB0EE0A">
      <w:numFmt w:val="bullet"/>
      <w:lvlText w:val=""/>
      <w:lvlJc w:val="left"/>
      <w:pPr>
        <w:ind w:left="302" w:hanging="284"/>
      </w:pPr>
      <w:rPr>
        <w:rFonts w:hint="default"/>
        <w:w w:val="60"/>
        <w:lang w:val="ru-RU" w:eastAsia="en-US" w:bidi="ar-SA"/>
      </w:rPr>
    </w:lvl>
    <w:lvl w:ilvl="2" w:tplc="ACE08E4C">
      <w:numFmt w:val="bullet"/>
      <w:lvlText w:val="•"/>
      <w:lvlJc w:val="left"/>
      <w:pPr>
        <w:ind w:left="1372" w:hanging="284"/>
      </w:pPr>
      <w:rPr>
        <w:rFonts w:hint="default"/>
        <w:lang w:val="ru-RU" w:eastAsia="en-US" w:bidi="ar-SA"/>
      </w:rPr>
    </w:lvl>
    <w:lvl w:ilvl="3" w:tplc="5DE6D3FC">
      <w:numFmt w:val="bullet"/>
      <w:lvlText w:val="•"/>
      <w:lvlJc w:val="left"/>
      <w:pPr>
        <w:ind w:left="2424" w:hanging="284"/>
      </w:pPr>
      <w:rPr>
        <w:rFonts w:hint="default"/>
        <w:lang w:val="ru-RU" w:eastAsia="en-US" w:bidi="ar-SA"/>
      </w:rPr>
    </w:lvl>
    <w:lvl w:ilvl="4" w:tplc="17DEF792">
      <w:numFmt w:val="bullet"/>
      <w:lvlText w:val="•"/>
      <w:lvlJc w:val="left"/>
      <w:pPr>
        <w:ind w:left="3477" w:hanging="284"/>
      </w:pPr>
      <w:rPr>
        <w:rFonts w:hint="default"/>
        <w:lang w:val="ru-RU" w:eastAsia="en-US" w:bidi="ar-SA"/>
      </w:rPr>
    </w:lvl>
    <w:lvl w:ilvl="5" w:tplc="21CE5DA8">
      <w:numFmt w:val="bullet"/>
      <w:lvlText w:val="•"/>
      <w:lvlJc w:val="left"/>
      <w:pPr>
        <w:ind w:left="4529" w:hanging="284"/>
      </w:pPr>
      <w:rPr>
        <w:rFonts w:hint="default"/>
        <w:lang w:val="ru-RU" w:eastAsia="en-US" w:bidi="ar-SA"/>
      </w:rPr>
    </w:lvl>
    <w:lvl w:ilvl="6" w:tplc="57280CE2">
      <w:numFmt w:val="bullet"/>
      <w:lvlText w:val="•"/>
      <w:lvlJc w:val="left"/>
      <w:pPr>
        <w:ind w:left="5581" w:hanging="284"/>
      </w:pPr>
      <w:rPr>
        <w:rFonts w:hint="default"/>
        <w:lang w:val="ru-RU" w:eastAsia="en-US" w:bidi="ar-SA"/>
      </w:rPr>
    </w:lvl>
    <w:lvl w:ilvl="7" w:tplc="8782E564">
      <w:numFmt w:val="bullet"/>
      <w:lvlText w:val="•"/>
      <w:lvlJc w:val="left"/>
      <w:pPr>
        <w:ind w:left="6634" w:hanging="284"/>
      </w:pPr>
      <w:rPr>
        <w:rFonts w:hint="default"/>
        <w:lang w:val="ru-RU" w:eastAsia="en-US" w:bidi="ar-SA"/>
      </w:rPr>
    </w:lvl>
    <w:lvl w:ilvl="8" w:tplc="AA02A066">
      <w:numFmt w:val="bullet"/>
      <w:lvlText w:val="•"/>
      <w:lvlJc w:val="left"/>
      <w:pPr>
        <w:ind w:left="7686" w:hanging="284"/>
      </w:pPr>
      <w:rPr>
        <w:rFonts w:hint="default"/>
        <w:lang w:val="ru-RU" w:eastAsia="en-US" w:bidi="ar-SA"/>
      </w:rPr>
    </w:lvl>
  </w:abstractNum>
  <w:abstractNum w:abstractNumId="17">
    <w:nsid w:val="597D6A81"/>
    <w:multiLevelType w:val="hybridMultilevel"/>
    <w:tmpl w:val="63E84916"/>
    <w:lvl w:ilvl="0" w:tplc="311C66B2">
      <w:numFmt w:val="bullet"/>
      <w:lvlText w:val=""/>
      <w:lvlJc w:val="left"/>
      <w:pPr>
        <w:ind w:left="1832" w:hanging="810"/>
      </w:pPr>
      <w:rPr>
        <w:rFonts w:ascii="Symbol" w:eastAsia="Symbol" w:hAnsi="Symbol" w:cs="Symbol" w:hint="default"/>
        <w:w w:val="89"/>
        <w:sz w:val="24"/>
        <w:szCs w:val="24"/>
        <w:lang w:val="ru-RU" w:eastAsia="en-US" w:bidi="ar-SA"/>
      </w:rPr>
    </w:lvl>
    <w:lvl w:ilvl="1" w:tplc="28407946">
      <w:numFmt w:val="bullet"/>
      <w:lvlText w:val="•"/>
      <w:lvlJc w:val="left"/>
      <w:pPr>
        <w:ind w:left="2732" w:hanging="810"/>
      </w:pPr>
      <w:rPr>
        <w:rFonts w:hint="default"/>
        <w:lang w:val="ru-RU" w:eastAsia="en-US" w:bidi="ar-SA"/>
      </w:rPr>
    </w:lvl>
    <w:lvl w:ilvl="2" w:tplc="0198A5B8">
      <w:numFmt w:val="bullet"/>
      <w:lvlText w:val="•"/>
      <w:lvlJc w:val="left"/>
      <w:pPr>
        <w:ind w:left="3625" w:hanging="810"/>
      </w:pPr>
      <w:rPr>
        <w:rFonts w:hint="default"/>
        <w:lang w:val="ru-RU" w:eastAsia="en-US" w:bidi="ar-SA"/>
      </w:rPr>
    </w:lvl>
    <w:lvl w:ilvl="3" w:tplc="EF448CDA">
      <w:numFmt w:val="bullet"/>
      <w:lvlText w:val="•"/>
      <w:lvlJc w:val="left"/>
      <w:pPr>
        <w:ind w:left="4517" w:hanging="810"/>
      </w:pPr>
      <w:rPr>
        <w:rFonts w:hint="default"/>
        <w:lang w:val="ru-RU" w:eastAsia="en-US" w:bidi="ar-SA"/>
      </w:rPr>
    </w:lvl>
    <w:lvl w:ilvl="4" w:tplc="F68C1E66">
      <w:numFmt w:val="bullet"/>
      <w:lvlText w:val="•"/>
      <w:lvlJc w:val="left"/>
      <w:pPr>
        <w:ind w:left="5410" w:hanging="810"/>
      </w:pPr>
      <w:rPr>
        <w:rFonts w:hint="default"/>
        <w:lang w:val="ru-RU" w:eastAsia="en-US" w:bidi="ar-SA"/>
      </w:rPr>
    </w:lvl>
    <w:lvl w:ilvl="5" w:tplc="7B96CF94">
      <w:numFmt w:val="bullet"/>
      <w:lvlText w:val="•"/>
      <w:lvlJc w:val="left"/>
      <w:pPr>
        <w:ind w:left="6302" w:hanging="810"/>
      </w:pPr>
      <w:rPr>
        <w:rFonts w:hint="default"/>
        <w:lang w:val="ru-RU" w:eastAsia="en-US" w:bidi="ar-SA"/>
      </w:rPr>
    </w:lvl>
    <w:lvl w:ilvl="6" w:tplc="F79CA996">
      <w:numFmt w:val="bullet"/>
      <w:lvlText w:val="•"/>
      <w:lvlJc w:val="left"/>
      <w:pPr>
        <w:ind w:left="7195" w:hanging="810"/>
      </w:pPr>
      <w:rPr>
        <w:rFonts w:hint="default"/>
        <w:lang w:val="ru-RU" w:eastAsia="en-US" w:bidi="ar-SA"/>
      </w:rPr>
    </w:lvl>
    <w:lvl w:ilvl="7" w:tplc="59AC8C94">
      <w:numFmt w:val="bullet"/>
      <w:lvlText w:val="•"/>
      <w:lvlJc w:val="left"/>
      <w:pPr>
        <w:ind w:left="8087" w:hanging="810"/>
      </w:pPr>
      <w:rPr>
        <w:rFonts w:hint="default"/>
        <w:lang w:val="ru-RU" w:eastAsia="en-US" w:bidi="ar-SA"/>
      </w:rPr>
    </w:lvl>
    <w:lvl w:ilvl="8" w:tplc="89B66E2C">
      <w:numFmt w:val="bullet"/>
      <w:lvlText w:val="•"/>
      <w:lvlJc w:val="left"/>
      <w:pPr>
        <w:ind w:left="8980" w:hanging="810"/>
      </w:pPr>
      <w:rPr>
        <w:rFonts w:hint="default"/>
        <w:lang w:val="ru-RU" w:eastAsia="en-US" w:bidi="ar-SA"/>
      </w:rPr>
    </w:lvl>
  </w:abstractNum>
  <w:abstractNum w:abstractNumId="18">
    <w:nsid w:val="5D857119"/>
    <w:multiLevelType w:val="hybridMultilevel"/>
    <w:tmpl w:val="4BD8127C"/>
    <w:lvl w:ilvl="0" w:tplc="75A852B2">
      <w:numFmt w:val="bullet"/>
      <w:lvlText w:val=""/>
      <w:lvlJc w:val="left"/>
      <w:pPr>
        <w:ind w:left="302" w:hanging="294"/>
      </w:pPr>
      <w:rPr>
        <w:rFonts w:hint="default"/>
        <w:w w:val="60"/>
        <w:lang w:val="ru-RU" w:eastAsia="en-US" w:bidi="ar-SA"/>
      </w:rPr>
    </w:lvl>
    <w:lvl w:ilvl="1" w:tplc="F096579C">
      <w:numFmt w:val="bullet"/>
      <w:lvlText w:val="•"/>
      <w:lvlJc w:val="left"/>
      <w:pPr>
        <w:ind w:left="1346" w:hanging="294"/>
      </w:pPr>
      <w:rPr>
        <w:rFonts w:hint="default"/>
        <w:lang w:val="ru-RU" w:eastAsia="en-US" w:bidi="ar-SA"/>
      </w:rPr>
    </w:lvl>
    <w:lvl w:ilvl="2" w:tplc="7A48859A">
      <w:numFmt w:val="bullet"/>
      <w:lvlText w:val="•"/>
      <w:lvlJc w:val="left"/>
      <w:pPr>
        <w:ind w:left="2393" w:hanging="294"/>
      </w:pPr>
      <w:rPr>
        <w:rFonts w:hint="default"/>
        <w:lang w:val="ru-RU" w:eastAsia="en-US" w:bidi="ar-SA"/>
      </w:rPr>
    </w:lvl>
    <w:lvl w:ilvl="3" w:tplc="0DC22180">
      <w:numFmt w:val="bullet"/>
      <w:lvlText w:val="•"/>
      <w:lvlJc w:val="left"/>
      <w:pPr>
        <w:ind w:left="3439" w:hanging="294"/>
      </w:pPr>
      <w:rPr>
        <w:rFonts w:hint="default"/>
        <w:lang w:val="ru-RU" w:eastAsia="en-US" w:bidi="ar-SA"/>
      </w:rPr>
    </w:lvl>
    <w:lvl w:ilvl="4" w:tplc="A33A7226">
      <w:numFmt w:val="bullet"/>
      <w:lvlText w:val="•"/>
      <w:lvlJc w:val="left"/>
      <w:pPr>
        <w:ind w:left="4486" w:hanging="294"/>
      </w:pPr>
      <w:rPr>
        <w:rFonts w:hint="default"/>
        <w:lang w:val="ru-RU" w:eastAsia="en-US" w:bidi="ar-SA"/>
      </w:rPr>
    </w:lvl>
    <w:lvl w:ilvl="5" w:tplc="941CA140">
      <w:numFmt w:val="bullet"/>
      <w:lvlText w:val="•"/>
      <w:lvlJc w:val="left"/>
      <w:pPr>
        <w:ind w:left="5532" w:hanging="294"/>
      </w:pPr>
      <w:rPr>
        <w:rFonts w:hint="default"/>
        <w:lang w:val="ru-RU" w:eastAsia="en-US" w:bidi="ar-SA"/>
      </w:rPr>
    </w:lvl>
    <w:lvl w:ilvl="6" w:tplc="A2589AA2">
      <w:numFmt w:val="bullet"/>
      <w:lvlText w:val="•"/>
      <w:lvlJc w:val="left"/>
      <w:pPr>
        <w:ind w:left="6579" w:hanging="294"/>
      </w:pPr>
      <w:rPr>
        <w:rFonts w:hint="default"/>
        <w:lang w:val="ru-RU" w:eastAsia="en-US" w:bidi="ar-SA"/>
      </w:rPr>
    </w:lvl>
    <w:lvl w:ilvl="7" w:tplc="A3E895CA">
      <w:numFmt w:val="bullet"/>
      <w:lvlText w:val="•"/>
      <w:lvlJc w:val="left"/>
      <w:pPr>
        <w:ind w:left="7625" w:hanging="294"/>
      </w:pPr>
      <w:rPr>
        <w:rFonts w:hint="default"/>
        <w:lang w:val="ru-RU" w:eastAsia="en-US" w:bidi="ar-SA"/>
      </w:rPr>
    </w:lvl>
    <w:lvl w:ilvl="8" w:tplc="00D2C0B6">
      <w:numFmt w:val="bullet"/>
      <w:lvlText w:val="•"/>
      <w:lvlJc w:val="left"/>
      <w:pPr>
        <w:ind w:left="8672" w:hanging="294"/>
      </w:pPr>
      <w:rPr>
        <w:rFonts w:hint="default"/>
        <w:lang w:val="ru-RU" w:eastAsia="en-US" w:bidi="ar-SA"/>
      </w:rPr>
    </w:lvl>
  </w:abstractNum>
  <w:abstractNum w:abstractNumId="19">
    <w:nsid w:val="60F562D0"/>
    <w:multiLevelType w:val="hybridMultilevel"/>
    <w:tmpl w:val="48D201AA"/>
    <w:lvl w:ilvl="0" w:tplc="212AA42E">
      <w:start w:val="1"/>
      <w:numFmt w:val="decimal"/>
      <w:lvlText w:val="%1."/>
      <w:lvlJc w:val="left"/>
      <w:pPr>
        <w:ind w:left="1130" w:hanging="256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E0B05EF0">
      <w:start w:val="1"/>
      <w:numFmt w:val="decimal"/>
      <w:lvlText w:val="%2."/>
      <w:lvlJc w:val="left"/>
      <w:pPr>
        <w:ind w:left="4061" w:hanging="181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2"/>
        <w:szCs w:val="22"/>
        <w:u w:val="single" w:color="000000"/>
        <w:lang w:val="ru-RU" w:eastAsia="en-US" w:bidi="ar-SA"/>
      </w:rPr>
    </w:lvl>
    <w:lvl w:ilvl="2" w:tplc="B7E8C4D8">
      <w:numFmt w:val="bullet"/>
      <w:lvlText w:val="•"/>
      <w:lvlJc w:val="left"/>
      <w:pPr>
        <w:ind w:left="4805" w:hanging="181"/>
      </w:pPr>
      <w:rPr>
        <w:rFonts w:hint="default"/>
        <w:lang w:val="ru-RU" w:eastAsia="en-US" w:bidi="ar-SA"/>
      </w:rPr>
    </w:lvl>
    <w:lvl w:ilvl="3" w:tplc="270EA19E">
      <w:numFmt w:val="bullet"/>
      <w:lvlText w:val="•"/>
      <w:lvlJc w:val="left"/>
      <w:pPr>
        <w:ind w:left="5550" w:hanging="181"/>
      </w:pPr>
      <w:rPr>
        <w:rFonts w:hint="default"/>
        <w:lang w:val="ru-RU" w:eastAsia="en-US" w:bidi="ar-SA"/>
      </w:rPr>
    </w:lvl>
    <w:lvl w:ilvl="4" w:tplc="9CFCF492">
      <w:numFmt w:val="bullet"/>
      <w:lvlText w:val="•"/>
      <w:lvlJc w:val="left"/>
      <w:pPr>
        <w:ind w:left="6295" w:hanging="181"/>
      </w:pPr>
      <w:rPr>
        <w:rFonts w:hint="default"/>
        <w:lang w:val="ru-RU" w:eastAsia="en-US" w:bidi="ar-SA"/>
      </w:rPr>
    </w:lvl>
    <w:lvl w:ilvl="5" w:tplc="15CC7814">
      <w:numFmt w:val="bullet"/>
      <w:lvlText w:val="•"/>
      <w:lvlJc w:val="left"/>
      <w:pPr>
        <w:ind w:left="7040" w:hanging="181"/>
      </w:pPr>
      <w:rPr>
        <w:rFonts w:hint="default"/>
        <w:lang w:val="ru-RU" w:eastAsia="en-US" w:bidi="ar-SA"/>
      </w:rPr>
    </w:lvl>
    <w:lvl w:ilvl="6" w:tplc="F9C80712">
      <w:numFmt w:val="bullet"/>
      <w:lvlText w:val="•"/>
      <w:lvlJc w:val="left"/>
      <w:pPr>
        <w:ind w:left="7785" w:hanging="181"/>
      </w:pPr>
      <w:rPr>
        <w:rFonts w:hint="default"/>
        <w:lang w:val="ru-RU" w:eastAsia="en-US" w:bidi="ar-SA"/>
      </w:rPr>
    </w:lvl>
    <w:lvl w:ilvl="7" w:tplc="BE148EB0">
      <w:numFmt w:val="bullet"/>
      <w:lvlText w:val="•"/>
      <w:lvlJc w:val="left"/>
      <w:pPr>
        <w:ind w:left="8530" w:hanging="181"/>
      </w:pPr>
      <w:rPr>
        <w:rFonts w:hint="default"/>
        <w:lang w:val="ru-RU" w:eastAsia="en-US" w:bidi="ar-SA"/>
      </w:rPr>
    </w:lvl>
    <w:lvl w:ilvl="8" w:tplc="754ECEF8">
      <w:numFmt w:val="bullet"/>
      <w:lvlText w:val="•"/>
      <w:lvlJc w:val="left"/>
      <w:pPr>
        <w:ind w:left="9275" w:hanging="181"/>
      </w:pPr>
      <w:rPr>
        <w:rFonts w:hint="default"/>
        <w:lang w:val="ru-RU" w:eastAsia="en-US" w:bidi="ar-SA"/>
      </w:rPr>
    </w:lvl>
  </w:abstractNum>
  <w:abstractNum w:abstractNumId="20">
    <w:nsid w:val="631B52E4"/>
    <w:multiLevelType w:val="hybridMultilevel"/>
    <w:tmpl w:val="76484BE2"/>
    <w:lvl w:ilvl="0" w:tplc="8CA294C2">
      <w:start w:val="1"/>
      <w:numFmt w:val="decimal"/>
      <w:lvlText w:val="%1)"/>
      <w:lvlJc w:val="left"/>
      <w:pPr>
        <w:ind w:left="302" w:hanging="274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6A9ECF3A">
      <w:numFmt w:val="bullet"/>
      <w:lvlText w:val="•"/>
      <w:lvlJc w:val="left"/>
      <w:pPr>
        <w:ind w:left="1346" w:hanging="274"/>
      </w:pPr>
      <w:rPr>
        <w:rFonts w:hint="default"/>
        <w:lang w:val="ru-RU" w:eastAsia="en-US" w:bidi="ar-SA"/>
      </w:rPr>
    </w:lvl>
    <w:lvl w:ilvl="2" w:tplc="616C017E">
      <w:numFmt w:val="bullet"/>
      <w:lvlText w:val="•"/>
      <w:lvlJc w:val="left"/>
      <w:pPr>
        <w:ind w:left="2393" w:hanging="274"/>
      </w:pPr>
      <w:rPr>
        <w:rFonts w:hint="default"/>
        <w:lang w:val="ru-RU" w:eastAsia="en-US" w:bidi="ar-SA"/>
      </w:rPr>
    </w:lvl>
    <w:lvl w:ilvl="3" w:tplc="A65A3A7A">
      <w:numFmt w:val="bullet"/>
      <w:lvlText w:val="•"/>
      <w:lvlJc w:val="left"/>
      <w:pPr>
        <w:ind w:left="3439" w:hanging="274"/>
      </w:pPr>
      <w:rPr>
        <w:rFonts w:hint="default"/>
        <w:lang w:val="ru-RU" w:eastAsia="en-US" w:bidi="ar-SA"/>
      </w:rPr>
    </w:lvl>
    <w:lvl w:ilvl="4" w:tplc="BD725420">
      <w:numFmt w:val="bullet"/>
      <w:lvlText w:val="•"/>
      <w:lvlJc w:val="left"/>
      <w:pPr>
        <w:ind w:left="4486" w:hanging="274"/>
      </w:pPr>
      <w:rPr>
        <w:rFonts w:hint="default"/>
        <w:lang w:val="ru-RU" w:eastAsia="en-US" w:bidi="ar-SA"/>
      </w:rPr>
    </w:lvl>
    <w:lvl w:ilvl="5" w:tplc="DFF0AB3E">
      <w:numFmt w:val="bullet"/>
      <w:lvlText w:val="•"/>
      <w:lvlJc w:val="left"/>
      <w:pPr>
        <w:ind w:left="5532" w:hanging="274"/>
      </w:pPr>
      <w:rPr>
        <w:rFonts w:hint="default"/>
        <w:lang w:val="ru-RU" w:eastAsia="en-US" w:bidi="ar-SA"/>
      </w:rPr>
    </w:lvl>
    <w:lvl w:ilvl="6" w:tplc="F8266BE0">
      <w:numFmt w:val="bullet"/>
      <w:lvlText w:val="•"/>
      <w:lvlJc w:val="left"/>
      <w:pPr>
        <w:ind w:left="6579" w:hanging="274"/>
      </w:pPr>
      <w:rPr>
        <w:rFonts w:hint="default"/>
        <w:lang w:val="ru-RU" w:eastAsia="en-US" w:bidi="ar-SA"/>
      </w:rPr>
    </w:lvl>
    <w:lvl w:ilvl="7" w:tplc="EDE63040">
      <w:numFmt w:val="bullet"/>
      <w:lvlText w:val="•"/>
      <w:lvlJc w:val="left"/>
      <w:pPr>
        <w:ind w:left="7625" w:hanging="274"/>
      </w:pPr>
      <w:rPr>
        <w:rFonts w:hint="default"/>
        <w:lang w:val="ru-RU" w:eastAsia="en-US" w:bidi="ar-SA"/>
      </w:rPr>
    </w:lvl>
    <w:lvl w:ilvl="8" w:tplc="72269E76">
      <w:numFmt w:val="bullet"/>
      <w:lvlText w:val="•"/>
      <w:lvlJc w:val="left"/>
      <w:pPr>
        <w:ind w:left="8672" w:hanging="274"/>
      </w:pPr>
      <w:rPr>
        <w:rFonts w:hint="default"/>
        <w:lang w:val="ru-RU" w:eastAsia="en-US" w:bidi="ar-SA"/>
      </w:rPr>
    </w:lvl>
  </w:abstractNum>
  <w:abstractNum w:abstractNumId="21">
    <w:nsid w:val="63673816"/>
    <w:multiLevelType w:val="hybridMultilevel"/>
    <w:tmpl w:val="D6981208"/>
    <w:lvl w:ilvl="0" w:tplc="0EBA4224">
      <w:start w:val="1"/>
      <w:numFmt w:val="decimal"/>
      <w:lvlText w:val="%1)"/>
      <w:lvlJc w:val="left"/>
      <w:pPr>
        <w:ind w:left="302" w:hanging="274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AA5AB216">
      <w:numFmt w:val="bullet"/>
      <w:lvlText w:val="•"/>
      <w:lvlJc w:val="left"/>
      <w:pPr>
        <w:ind w:left="1346" w:hanging="274"/>
      </w:pPr>
      <w:rPr>
        <w:rFonts w:hint="default"/>
        <w:lang w:val="ru-RU" w:eastAsia="en-US" w:bidi="ar-SA"/>
      </w:rPr>
    </w:lvl>
    <w:lvl w:ilvl="2" w:tplc="A1FCBBE2">
      <w:numFmt w:val="bullet"/>
      <w:lvlText w:val="•"/>
      <w:lvlJc w:val="left"/>
      <w:pPr>
        <w:ind w:left="2393" w:hanging="274"/>
      </w:pPr>
      <w:rPr>
        <w:rFonts w:hint="default"/>
        <w:lang w:val="ru-RU" w:eastAsia="en-US" w:bidi="ar-SA"/>
      </w:rPr>
    </w:lvl>
    <w:lvl w:ilvl="3" w:tplc="65DC1868">
      <w:numFmt w:val="bullet"/>
      <w:lvlText w:val="•"/>
      <w:lvlJc w:val="left"/>
      <w:pPr>
        <w:ind w:left="3439" w:hanging="274"/>
      </w:pPr>
      <w:rPr>
        <w:rFonts w:hint="default"/>
        <w:lang w:val="ru-RU" w:eastAsia="en-US" w:bidi="ar-SA"/>
      </w:rPr>
    </w:lvl>
    <w:lvl w:ilvl="4" w:tplc="B9D223BE">
      <w:numFmt w:val="bullet"/>
      <w:lvlText w:val="•"/>
      <w:lvlJc w:val="left"/>
      <w:pPr>
        <w:ind w:left="4486" w:hanging="274"/>
      </w:pPr>
      <w:rPr>
        <w:rFonts w:hint="default"/>
        <w:lang w:val="ru-RU" w:eastAsia="en-US" w:bidi="ar-SA"/>
      </w:rPr>
    </w:lvl>
    <w:lvl w:ilvl="5" w:tplc="AAACF22A">
      <w:numFmt w:val="bullet"/>
      <w:lvlText w:val="•"/>
      <w:lvlJc w:val="left"/>
      <w:pPr>
        <w:ind w:left="5532" w:hanging="274"/>
      </w:pPr>
      <w:rPr>
        <w:rFonts w:hint="default"/>
        <w:lang w:val="ru-RU" w:eastAsia="en-US" w:bidi="ar-SA"/>
      </w:rPr>
    </w:lvl>
    <w:lvl w:ilvl="6" w:tplc="D096C234">
      <w:numFmt w:val="bullet"/>
      <w:lvlText w:val="•"/>
      <w:lvlJc w:val="left"/>
      <w:pPr>
        <w:ind w:left="6579" w:hanging="274"/>
      </w:pPr>
      <w:rPr>
        <w:rFonts w:hint="default"/>
        <w:lang w:val="ru-RU" w:eastAsia="en-US" w:bidi="ar-SA"/>
      </w:rPr>
    </w:lvl>
    <w:lvl w:ilvl="7" w:tplc="EC3A2D82">
      <w:numFmt w:val="bullet"/>
      <w:lvlText w:val="•"/>
      <w:lvlJc w:val="left"/>
      <w:pPr>
        <w:ind w:left="7625" w:hanging="274"/>
      </w:pPr>
      <w:rPr>
        <w:rFonts w:hint="default"/>
        <w:lang w:val="ru-RU" w:eastAsia="en-US" w:bidi="ar-SA"/>
      </w:rPr>
    </w:lvl>
    <w:lvl w:ilvl="8" w:tplc="3482A5D6">
      <w:numFmt w:val="bullet"/>
      <w:lvlText w:val="•"/>
      <w:lvlJc w:val="left"/>
      <w:pPr>
        <w:ind w:left="8672" w:hanging="274"/>
      </w:pPr>
      <w:rPr>
        <w:rFonts w:hint="default"/>
        <w:lang w:val="ru-RU" w:eastAsia="en-US" w:bidi="ar-SA"/>
      </w:rPr>
    </w:lvl>
  </w:abstractNum>
  <w:abstractNum w:abstractNumId="22">
    <w:nsid w:val="6C111725"/>
    <w:multiLevelType w:val="hybridMultilevel"/>
    <w:tmpl w:val="46CEE378"/>
    <w:lvl w:ilvl="0" w:tplc="219829E2">
      <w:start w:val="1"/>
      <w:numFmt w:val="decimal"/>
      <w:lvlText w:val="%1."/>
      <w:lvlJc w:val="left"/>
      <w:pPr>
        <w:ind w:left="302" w:hanging="568"/>
        <w:jc w:val="left"/>
      </w:pPr>
      <w:rPr>
        <w:rFonts w:ascii="Times New Roman" w:eastAsia="Times New Roman" w:hAnsi="Times New Roman" w:cs="Times New Roman" w:hint="default"/>
        <w:spacing w:val="-27"/>
        <w:w w:val="100"/>
        <w:sz w:val="24"/>
        <w:szCs w:val="24"/>
        <w:lang w:val="ru-RU" w:eastAsia="en-US" w:bidi="ar-SA"/>
      </w:rPr>
    </w:lvl>
    <w:lvl w:ilvl="1" w:tplc="471EB994">
      <w:numFmt w:val="bullet"/>
      <w:lvlText w:val="•"/>
      <w:lvlJc w:val="left"/>
      <w:pPr>
        <w:ind w:left="1346" w:hanging="568"/>
      </w:pPr>
      <w:rPr>
        <w:rFonts w:hint="default"/>
        <w:lang w:val="ru-RU" w:eastAsia="en-US" w:bidi="ar-SA"/>
      </w:rPr>
    </w:lvl>
    <w:lvl w:ilvl="2" w:tplc="FFC2489E">
      <w:numFmt w:val="bullet"/>
      <w:lvlText w:val="•"/>
      <w:lvlJc w:val="left"/>
      <w:pPr>
        <w:ind w:left="2393" w:hanging="568"/>
      </w:pPr>
      <w:rPr>
        <w:rFonts w:hint="default"/>
        <w:lang w:val="ru-RU" w:eastAsia="en-US" w:bidi="ar-SA"/>
      </w:rPr>
    </w:lvl>
    <w:lvl w:ilvl="3" w:tplc="217CEDC2">
      <w:numFmt w:val="bullet"/>
      <w:lvlText w:val="•"/>
      <w:lvlJc w:val="left"/>
      <w:pPr>
        <w:ind w:left="3439" w:hanging="568"/>
      </w:pPr>
      <w:rPr>
        <w:rFonts w:hint="default"/>
        <w:lang w:val="ru-RU" w:eastAsia="en-US" w:bidi="ar-SA"/>
      </w:rPr>
    </w:lvl>
    <w:lvl w:ilvl="4" w:tplc="D9B46B9A">
      <w:numFmt w:val="bullet"/>
      <w:lvlText w:val="•"/>
      <w:lvlJc w:val="left"/>
      <w:pPr>
        <w:ind w:left="4486" w:hanging="568"/>
      </w:pPr>
      <w:rPr>
        <w:rFonts w:hint="default"/>
        <w:lang w:val="ru-RU" w:eastAsia="en-US" w:bidi="ar-SA"/>
      </w:rPr>
    </w:lvl>
    <w:lvl w:ilvl="5" w:tplc="6D4A50C0">
      <w:numFmt w:val="bullet"/>
      <w:lvlText w:val="•"/>
      <w:lvlJc w:val="left"/>
      <w:pPr>
        <w:ind w:left="5532" w:hanging="568"/>
      </w:pPr>
      <w:rPr>
        <w:rFonts w:hint="default"/>
        <w:lang w:val="ru-RU" w:eastAsia="en-US" w:bidi="ar-SA"/>
      </w:rPr>
    </w:lvl>
    <w:lvl w:ilvl="6" w:tplc="6374F422">
      <w:numFmt w:val="bullet"/>
      <w:lvlText w:val="•"/>
      <w:lvlJc w:val="left"/>
      <w:pPr>
        <w:ind w:left="6579" w:hanging="568"/>
      </w:pPr>
      <w:rPr>
        <w:rFonts w:hint="default"/>
        <w:lang w:val="ru-RU" w:eastAsia="en-US" w:bidi="ar-SA"/>
      </w:rPr>
    </w:lvl>
    <w:lvl w:ilvl="7" w:tplc="3FC28B1C">
      <w:numFmt w:val="bullet"/>
      <w:lvlText w:val="•"/>
      <w:lvlJc w:val="left"/>
      <w:pPr>
        <w:ind w:left="7625" w:hanging="568"/>
      </w:pPr>
      <w:rPr>
        <w:rFonts w:hint="default"/>
        <w:lang w:val="ru-RU" w:eastAsia="en-US" w:bidi="ar-SA"/>
      </w:rPr>
    </w:lvl>
    <w:lvl w:ilvl="8" w:tplc="2014F14E">
      <w:numFmt w:val="bullet"/>
      <w:lvlText w:val="•"/>
      <w:lvlJc w:val="left"/>
      <w:pPr>
        <w:ind w:left="8672" w:hanging="568"/>
      </w:pPr>
      <w:rPr>
        <w:rFonts w:hint="default"/>
        <w:lang w:val="ru-RU" w:eastAsia="en-US" w:bidi="ar-SA"/>
      </w:rPr>
    </w:lvl>
  </w:abstractNum>
  <w:abstractNum w:abstractNumId="23">
    <w:nsid w:val="6F51430A"/>
    <w:multiLevelType w:val="hybridMultilevel"/>
    <w:tmpl w:val="2696B22C"/>
    <w:lvl w:ilvl="0" w:tplc="EA4CF3BC">
      <w:start w:val="1"/>
      <w:numFmt w:val="decimal"/>
      <w:lvlText w:val="%1."/>
      <w:lvlJc w:val="left"/>
      <w:pPr>
        <w:ind w:left="302" w:hanging="474"/>
        <w:jc w:val="left"/>
      </w:pPr>
      <w:rPr>
        <w:rFonts w:hint="default"/>
        <w:b/>
        <w:bCs/>
        <w:spacing w:val="-2"/>
        <w:w w:val="100"/>
        <w:lang w:val="ru-RU" w:eastAsia="en-US" w:bidi="ar-SA"/>
      </w:rPr>
    </w:lvl>
    <w:lvl w:ilvl="1" w:tplc="20DACEE2">
      <w:numFmt w:val="bullet"/>
      <w:lvlText w:val="•"/>
      <w:lvlJc w:val="left"/>
      <w:pPr>
        <w:ind w:left="1346" w:hanging="474"/>
      </w:pPr>
      <w:rPr>
        <w:rFonts w:hint="default"/>
        <w:lang w:val="ru-RU" w:eastAsia="en-US" w:bidi="ar-SA"/>
      </w:rPr>
    </w:lvl>
    <w:lvl w:ilvl="2" w:tplc="558E9F00">
      <w:numFmt w:val="bullet"/>
      <w:lvlText w:val="•"/>
      <w:lvlJc w:val="left"/>
      <w:pPr>
        <w:ind w:left="2393" w:hanging="474"/>
      </w:pPr>
      <w:rPr>
        <w:rFonts w:hint="default"/>
        <w:lang w:val="ru-RU" w:eastAsia="en-US" w:bidi="ar-SA"/>
      </w:rPr>
    </w:lvl>
    <w:lvl w:ilvl="3" w:tplc="63B0DF40">
      <w:numFmt w:val="bullet"/>
      <w:lvlText w:val="•"/>
      <w:lvlJc w:val="left"/>
      <w:pPr>
        <w:ind w:left="3439" w:hanging="474"/>
      </w:pPr>
      <w:rPr>
        <w:rFonts w:hint="default"/>
        <w:lang w:val="ru-RU" w:eastAsia="en-US" w:bidi="ar-SA"/>
      </w:rPr>
    </w:lvl>
    <w:lvl w:ilvl="4" w:tplc="143219DC">
      <w:numFmt w:val="bullet"/>
      <w:lvlText w:val="•"/>
      <w:lvlJc w:val="left"/>
      <w:pPr>
        <w:ind w:left="4486" w:hanging="474"/>
      </w:pPr>
      <w:rPr>
        <w:rFonts w:hint="default"/>
        <w:lang w:val="ru-RU" w:eastAsia="en-US" w:bidi="ar-SA"/>
      </w:rPr>
    </w:lvl>
    <w:lvl w:ilvl="5" w:tplc="8B1637B4">
      <w:numFmt w:val="bullet"/>
      <w:lvlText w:val="•"/>
      <w:lvlJc w:val="left"/>
      <w:pPr>
        <w:ind w:left="5532" w:hanging="474"/>
      </w:pPr>
      <w:rPr>
        <w:rFonts w:hint="default"/>
        <w:lang w:val="ru-RU" w:eastAsia="en-US" w:bidi="ar-SA"/>
      </w:rPr>
    </w:lvl>
    <w:lvl w:ilvl="6" w:tplc="71BA4D1A">
      <w:numFmt w:val="bullet"/>
      <w:lvlText w:val="•"/>
      <w:lvlJc w:val="left"/>
      <w:pPr>
        <w:ind w:left="6579" w:hanging="474"/>
      </w:pPr>
      <w:rPr>
        <w:rFonts w:hint="default"/>
        <w:lang w:val="ru-RU" w:eastAsia="en-US" w:bidi="ar-SA"/>
      </w:rPr>
    </w:lvl>
    <w:lvl w:ilvl="7" w:tplc="5A340C64">
      <w:numFmt w:val="bullet"/>
      <w:lvlText w:val="•"/>
      <w:lvlJc w:val="left"/>
      <w:pPr>
        <w:ind w:left="7625" w:hanging="474"/>
      </w:pPr>
      <w:rPr>
        <w:rFonts w:hint="default"/>
        <w:lang w:val="ru-RU" w:eastAsia="en-US" w:bidi="ar-SA"/>
      </w:rPr>
    </w:lvl>
    <w:lvl w:ilvl="8" w:tplc="A1CCADC0">
      <w:numFmt w:val="bullet"/>
      <w:lvlText w:val="•"/>
      <w:lvlJc w:val="left"/>
      <w:pPr>
        <w:ind w:left="8672" w:hanging="474"/>
      </w:pPr>
      <w:rPr>
        <w:rFonts w:hint="default"/>
        <w:lang w:val="ru-RU" w:eastAsia="en-US" w:bidi="ar-SA"/>
      </w:rPr>
    </w:lvl>
  </w:abstractNum>
  <w:abstractNum w:abstractNumId="24">
    <w:nsid w:val="718011B0"/>
    <w:multiLevelType w:val="hybridMultilevel"/>
    <w:tmpl w:val="74AA1C56"/>
    <w:lvl w:ilvl="0" w:tplc="555412DC">
      <w:start w:val="1"/>
      <w:numFmt w:val="decimal"/>
      <w:lvlText w:val="%1)"/>
      <w:lvlJc w:val="left"/>
      <w:pPr>
        <w:ind w:left="302" w:hanging="730"/>
        <w:jc w:val="left"/>
      </w:pPr>
      <w:rPr>
        <w:rFonts w:ascii="Times New Roman" w:eastAsia="Times New Roman" w:hAnsi="Times New Roman" w:cs="Times New Roman" w:hint="default"/>
        <w:spacing w:val="-25"/>
        <w:w w:val="100"/>
        <w:sz w:val="24"/>
        <w:szCs w:val="24"/>
        <w:lang w:val="ru-RU" w:eastAsia="en-US" w:bidi="ar-SA"/>
      </w:rPr>
    </w:lvl>
    <w:lvl w:ilvl="1" w:tplc="C74895C4">
      <w:numFmt w:val="bullet"/>
      <w:lvlText w:val="•"/>
      <w:lvlJc w:val="left"/>
      <w:pPr>
        <w:ind w:left="1346" w:hanging="730"/>
      </w:pPr>
      <w:rPr>
        <w:rFonts w:hint="default"/>
        <w:lang w:val="ru-RU" w:eastAsia="en-US" w:bidi="ar-SA"/>
      </w:rPr>
    </w:lvl>
    <w:lvl w:ilvl="2" w:tplc="083AFB7A">
      <w:numFmt w:val="bullet"/>
      <w:lvlText w:val="•"/>
      <w:lvlJc w:val="left"/>
      <w:pPr>
        <w:ind w:left="2393" w:hanging="730"/>
      </w:pPr>
      <w:rPr>
        <w:rFonts w:hint="default"/>
        <w:lang w:val="ru-RU" w:eastAsia="en-US" w:bidi="ar-SA"/>
      </w:rPr>
    </w:lvl>
    <w:lvl w:ilvl="3" w:tplc="26923CD4">
      <w:numFmt w:val="bullet"/>
      <w:lvlText w:val="•"/>
      <w:lvlJc w:val="left"/>
      <w:pPr>
        <w:ind w:left="3439" w:hanging="730"/>
      </w:pPr>
      <w:rPr>
        <w:rFonts w:hint="default"/>
        <w:lang w:val="ru-RU" w:eastAsia="en-US" w:bidi="ar-SA"/>
      </w:rPr>
    </w:lvl>
    <w:lvl w:ilvl="4" w:tplc="1DE43D80">
      <w:numFmt w:val="bullet"/>
      <w:lvlText w:val="•"/>
      <w:lvlJc w:val="left"/>
      <w:pPr>
        <w:ind w:left="4486" w:hanging="730"/>
      </w:pPr>
      <w:rPr>
        <w:rFonts w:hint="default"/>
        <w:lang w:val="ru-RU" w:eastAsia="en-US" w:bidi="ar-SA"/>
      </w:rPr>
    </w:lvl>
    <w:lvl w:ilvl="5" w:tplc="C570E6D8">
      <w:numFmt w:val="bullet"/>
      <w:lvlText w:val="•"/>
      <w:lvlJc w:val="left"/>
      <w:pPr>
        <w:ind w:left="5532" w:hanging="730"/>
      </w:pPr>
      <w:rPr>
        <w:rFonts w:hint="default"/>
        <w:lang w:val="ru-RU" w:eastAsia="en-US" w:bidi="ar-SA"/>
      </w:rPr>
    </w:lvl>
    <w:lvl w:ilvl="6" w:tplc="89701308">
      <w:numFmt w:val="bullet"/>
      <w:lvlText w:val="•"/>
      <w:lvlJc w:val="left"/>
      <w:pPr>
        <w:ind w:left="6579" w:hanging="730"/>
      </w:pPr>
      <w:rPr>
        <w:rFonts w:hint="default"/>
        <w:lang w:val="ru-RU" w:eastAsia="en-US" w:bidi="ar-SA"/>
      </w:rPr>
    </w:lvl>
    <w:lvl w:ilvl="7" w:tplc="8B7E0A44">
      <w:numFmt w:val="bullet"/>
      <w:lvlText w:val="•"/>
      <w:lvlJc w:val="left"/>
      <w:pPr>
        <w:ind w:left="7625" w:hanging="730"/>
      </w:pPr>
      <w:rPr>
        <w:rFonts w:hint="default"/>
        <w:lang w:val="ru-RU" w:eastAsia="en-US" w:bidi="ar-SA"/>
      </w:rPr>
    </w:lvl>
    <w:lvl w:ilvl="8" w:tplc="4EE643BA">
      <w:numFmt w:val="bullet"/>
      <w:lvlText w:val="•"/>
      <w:lvlJc w:val="left"/>
      <w:pPr>
        <w:ind w:left="8672" w:hanging="730"/>
      </w:pPr>
      <w:rPr>
        <w:rFonts w:hint="default"/>
        <w:lang w:val="ru-RU" w:eastAsia="en-US" w:bidi="ar-SA"/>
      </w:rPr>
    </w:lvl>
  </w:abstractNum>
  <w:abstractNum w:abstractNumId="25">
    <w:nsid w:val="74AE1496"/>
    <w:multiLevelType w:val="hybridMultilevel"/>
    <w:tmpl w:val="085632EA"/>
    <w:lvl w:ilvl="0" w:tplc="B8F8B926">
      <w:start w:val="1"/>
      <w:numFmt w:val="decimal"/>
      <w:lvlText w:val="%1)"/>
      <w:lvlJc w:val="left"/>
      <w:pPr>
        <w:ind w:left="302" w:hanging="368"/>
        <w:jc w:val="left"/>
      </w:pPr>
      <w:rPr>
        <w:rFonts w:ascii="Times New Roman" w:eastAsia="Times New Roman" w:hAnsi="Times New Roman" w:cs="Times New Roman" w:hint="default"/>
        <w:spacing w:val="-23"/>
        <w:w w:val="100"/>
        <w:sz w:val="24"/>
        <w:szCs w:val="24"/>
        <w:lang w:val="ru-RU" w:eastAsia="en-US" w:bidi="ar-SA"/>
      </w:rPr>
    </w:lvl>
    <w:lvl w:ilvl="1" w:tplc="7D56D21E">
      <w:numFmt w:val="bullet"/>
      <w:lvlText w:val="•"/>
      <w:lvlJc w:val="left"/>
      <w:pPr>
        <w:ind w:left="1346" w:hanging="368"/>
      </w:pPr>
      <w:rPr>
        <w:rFonts w:hint="default"/>
        <w:lang w:val="ru-RU" w:eastAsia="en-US" w:bidi="ar-SA"/>
      </w:rPr>
    </w:lvl>
    <w:lvl w:ilvl="2" w:tplc="40D46A96">
      <w:numFmt w:val="bullet"/>
      <w:lvlText w:val="•"/>
      <w:lvlJc w:val="left"/>
      <w:pPr>
        <w:ind w:left="2393" w:hanging="368"/>
      </w:pPr>
      <w:rPr>
        <w:rFonts w:hint="default"/>
        <w:lang w:val="ru-RU" w:eastAsia="en-US" w:bidi="ar-SA"/>
      </w:rPr>
    </w:lvl>
    <w:lvl w:ilvl="3" w:tplc="83CA6040">
      <w:numFmt w:val="bullet"/>
      <w:lvlText w:val="•"/>
      <w:lvlJc w:val="left"/>
      <w:pPr>
        <w:ind w:left="3439" w:hanging="368"/>
      </w:pPr>
      <w:rPr>
        <w:rFonts w:hint="default"/>
        <w:lang w:val="ru-RU" w:eastAsia="en-US" w:bidi="ar-SA"/>
      </w:rPr>
    </w:lvl>
    <w:lvl w:ilvl="4" w:tplc="014AC066">
      <w:numFmt w:val="bullet"/>
      <w:lvlText w:val="•"/>
      <w:lvlJc w:val="left"/>
      <w:pPr>
        <w:ind w:left="4486" w:hanging="368"/>
      </w:pPr>
      <w:rPr>
        <w:rFonts w:hint="default"/>
        <w:lang w:val="ru-RU" w:eastAsia="en-US" w:bidi="ar-SA"/>
      </w:rPr>
    </w:lvl>
    <w:lvl w:ilvl="5" w:tplc="A030F4D0">
      <w:numFmt w:val="bullet"/>
      <w:lvlText w:val="•"/>
      <w:lvlJc w:val="left"/>
      <w:pPr>
        <w:ind w:left="5532" w:hanging="368"/>
      </w:pPr>
      <w:rPr>
        <w:rFonts w:hint="default"/>
        <w:lang w:val="ru-RU" w:eastAsia="en-US" w:bidi="ar-SA"/>
      </w:rPr>
    </w:lvl>
    <w:lvl w:ilvl="6" w:tplc="6C4653E0">
      <w:numFmt w:val="bullet"/>
      <w:lvlText w:val="•"/>
      <w:lvlJc w:val="left"/>
      <w:pPr>
        <w:ind w:left="6579" w:hanging="368"/>
      </w:pPr>
      <w:rPr>
        <w:rFonts w:hint="default"/>
        <w:lang w:val="ru-RU" w:eastAsia="en-US" w:bidi="ar-SA"/>
      </w:rPr>
    </w:lvl>
    <w:lvl w:ilvl="7" w:tplc="4F085614">
      <w:numFmt w:val="bullet"/>
      <w:lvlText w:val="•"/>
      <w:lvlJc w:val="left"/>
      <w:pPr>
        <w:ind w:left="7625" w:hanging="368"/>
      </w:pPr>
      <w:rPr>
        <w:rFonts w:hint="default"/>
        <w:lang w:val="ru-RU" w:eastAsia="en-US" w:bidi="ar-SA"/>
      </w:rPr>
    </w:lvl>
    <w:lvl w:ilvl="8" w:tplc="8EA033A8">
      <w:numFmt w:val="bullet"/>
      <w:lvlText w:val="•"/>
      <w:lvlJc w:val="left"/>
      <w:pPr>
        <w:ind w:left="8672" w:hanging="368"/>
      </w:pPr>
      <w:rPr>
        <w:rFonts w:hint="default"/>
        <w:lang w:val="ru-RU" w:eastAsia="en-US" w:bidi="ar-SA"/>
      </w:rPr>
    </w:lvl>
  </w:abstractNum>
  <w:abstractNum w:abstractNumId="26">
    <w:nsid w:val="75CC7417"/>
    <w:multiLevelType w:val="hybridMultilevel"/>
    <w:tmpl w:val="BCD60C46"/>
    <w:lvl w:ilvl="0" w:tplc="36A81574">
      <w:start w:val="1"/>
      <w:numFmt w:val="decimal"/>
      <w:lvlText w:val="%1)"/>
      <w:lvlJc w:val="left"/>
      <w:pPr>
        <w:ind w:left="302" w:hanging="274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727C5C60">
      <w:numFmt w:val="bullet"/>
      <w:lvlText w:val="•"/>
      <w:lvlJc w:val="left"/>
      <w:pPr>
        <w:ind w:left="1346" w:hanging="274"/>
      </w:pPr>
      <w:rPr>
        <w:rFonts w:hint="default"/>
        <w:lang w:val="ru-RU" w:eastAsia="en-US" w:bidi="ar-SA"/>
      </w:rPr>
    </w:lvl>
    <w:lvl w:ilvl="2" w:tplc="2A64B1B2">
      <w:numFmt w:val="bullet"/>
      <w:lvlText w:val="•"/>
      <w:lvlJc w:val="left"/>
      <w:pPr>
        <w:ind w:left="2393" w:hanging="274"/>
      </w:pPr>
      <w:rPr>
        <w:rFonts w:hint="default"/>
        <w:lang w:val="ru-RU" w:eastAsia="en-US" w:bidi="ar-SA"/>
      </w:rPr>
    </w:lvl>
    <w:lvl w:ilvl="3" w:tplc="94E0DE8E">
      <w:numFmt w:val="bullet"/>
      <w:lvlText w:val="•"/>
      <w:lvlJc w:val="left"/>
      <w:pPr>
        <w:ind w:left="3439" w:hanging="274"/>
      </w:pPr>
      <w:rPr>
        <w:rFonts w:hint="default"/>
        <w:lang w:val="ru-RU" w:eastAsia="en-US" w:bidi="ar-SA"/>
      </w:rPr>
    </w:lvl>
    <w:lvl w:ilvl="4" w:tplc="99A28322">
      <w:numFmt w:val="bullet"/>
      <w:lvlText w:val="•"/>
      <w:lvlJc w:val="left"/>
      <w:pPr>
        <w:ind w:left="4486" w:hanging="274"/>
      </w:pPr>
      <w:rPr>
        <w:rFonts w:hint="default"/>
        <w:lang w:val="ru-RU" w:eastAsia="en-US" w:bidi="ar-SA"/>
      </w:rPr>
    </w:lvl>
    <w:lvl w:ilvl="5" w:tplc="391C55CC">
      <w:numFmt w:val="bullet"/>
      <w:lvlText w:val="•"/>
      <w:lvlJc w:val="left"/>
      <w:pPr>
        <w:ind w:left="5532" w:hanging="274"/>
      </w:pPr>
      <w:rPr>
        <w:rFonts w:hint="default"/>
        <w:lang w:val="ru-RU" w:eastAsia="en-US" w:bidi="ar-SA"/>
      </w:rPr>
    </w:lvl>
    <w:lvl w:ilvl="6" w:tplc="D03649D6">
      <w:numFmt w:val="bullet"/>
      <w:lvlText w:val="•"/>
      <w:lvlJc w:val="left"/>
      <w:pPr>
        <w:ind w:left="6579" w:hanging="274"/>
      </w:pPr>
      <w:rPr>
        <w:rFonts w:hint="default"/>
        <w:lang w:val="ru-RU" w:eastAsia="en-US" w:bidi="ar-SA"/>
      </w:rPr>
    </w:lvl>
    <w:lvl w:ilvl="7" w:tplc="10E4802A">
      <w:numFmt w:val="bullet"/>
      <w:lvlText w:val="•"/>
      <w:lvlJc w:val="left"/>
      <w:pPr>
        <w:ind w:left="7625" w:hanging="274"/>
      </w:pPr>
      <w:rPr>
        <w:rFonts w:hint="default"/>
        <w:lang w:val="ru-RU" w:eastAsia="en-US" w:bidi="ar-SA"/>
      </w:rPr>
    </w:lvl>
    <w:lvl w:ilvl="8" w:tplc="50DA19F6">
      <w:numFmt w:val="bullet"/>
      <w:lvlText w:val="•"/>
      <w:lvlJc w:val="left"/>
      <w:pPr>
        <w:ind w:left="8672" w:hanging="274"/>
      </w:pPr>
      <w:rPr>
        <w:rFonts w:hint="default"/>
        <w:lang w:val="ru-RU" w:eastAsia="en-US" w:bidi="ar-SA"/>
      </w:rPr>
    </w:lvl>
  </w:abstractNum>
  <w:num w:numId="1">
    <w:abstractNumId w:val="24"/>
  </w:num>
  <w:num w:numId="2">
    <w:abstractNumId w:val="17"/>
  </w:num>
  <w:num w:numId="3">
    <w:abstractNumId w:val="4"/>
  </w:num>
  <w:num w:numId="4">
    <w:abstractNumId w:val="16"/>
  </w:num>
  <w:num w:numId="5">
    <w:abstractNumId w:val="2"/>
  </w:num>
  <w:num w:numId="6">
    <w:abstractNumId w:val="13"/>
  </w:num>
  <w:num w:numId="7">
    <w:abstractNumId w:val="7"/>
  </w:num>
  <w:num w:numId="8">
    <w:abstractNumId w:val="15"/>
  </w:num>
  <w:num w:numId="9">
    <w:abstractNumId w:val="22"/>
  </w:num>
  <w:num w:numId="10">
    <w:abstractNumId w:val="23"/>
  </w:num>
  <w:num w:numId="11">
    <w:abstractNumId w:val="3"/>
  </w:num>
  <w:num w:numId="12">
    <w:abstractNumId w:val="25"/>
  </w:num>
  <w:num w:numId="13">
    <w:abstractNumId w:val="1"/>
  </w:num>
  <w:num w:numId="14">
    <w:abstractNumId w:val="9"/>
  </w:num>
  <w:num w:numId="15">
    <w:abstractNumId w:val="0"/>
  </w:num>
  <w:num w:numId="16">
    <w:abstractNumId w:val="26"/>
  </w:num>
  <w:num w:numId="17">
    <w:abstractNumId w:val="11"/>
  </w:num>
  <w:num w:numId="18">
    <w:abstractNumId w:val="20"/>
  </w:num>
  <w:num w:numId="19">
    <w:abstractNumId w:val="21"/>
  </w:num>
  <w:num w:numId="20">
    <w:abstractNumId w:val="10"/>
  </w:num>
  <w:num w:numId="21">
    <w:abstractNumId w:val="6"/>
  </w:num>
  <w:num w:numId="22">
    <w:abstractNumId w:val="5"/>
  </w:num>
  <w:num w:numId="23">
    <w:abstractNumId w:val="8"/>
  </w:num>
  <w:num w:numId="24">
    <w:abstractNumId w:val="14"/>
  </w:num>
  <w:num w:numId="25">
    <w:abstractNumId w:val="12"/>
  </w:num>
  <w:num w:numId="26">
    <w:abstractNumId w:val="18"/>
  </w:num>
  <w:num w:numId="27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2"/>
  </w:compat>
  <w:rsids>
    <w:rsidRoot w:val="0033221E"/>
    <w:rsid w:val="0033221E"/>
    <w:rsid w:val="008277F5"/>
    <w:rsid w:val="00A732ED"/>
    <w:rsid w:val="00F149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2"/>
      <w:ind w:left="307" w:right="519"/>
      <w:jc w:val="center"/>
      <w:outlineLvl w:val="0"/>
    </w:pPr>
    <w:rPr>
      <w:b/>
      <w:bCs/>
      <w:sz w:val="28"/>
      <w:szCs w:val="28"/>
      <w:u w:val="single" w:color="000000"/>
    </w:rPr>
  </w:style>
  <w:style w:type="paragraph" w:styleId="2">
    <w:name w:val="heading 2"/>
    <w:basedOn w:val="a"/>
    <w:uiPriority w:val="1"/>
    <w:qFormat/>
    <w:pPr>
      <w:spacing w:before="7"/>
      <w:ind w:left="362" w:right="500"/>
      <w:jc w:val="center"/>
      <w:outlineLvl w:val="1"/>
    </w:pPr>
    <w:rPr>
      <w:b/>
      <w:bCs/>
      <w:sz w:val="26"/>
      <w:szCs w:val="26"/>
    </w:rPr>
  </w:style>
  <w:style w:type="paragraph" w:styleId="3">
    <w:name w:val="heading 3"/>
    <w:basedOn w:val="a"/>
    <w:uiPriority w:val="1"/>
    <w:qFormat/>
    <w:pPr>
      <w:ind w:left="1021"/>
      <w:jc w:val="both"/>
      <w:outlineLvl w:val="2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0">
    <w:name w:val="toc 1"/>
    <w:basedOn w:val="a"/>
    <w:uiPriority w:val="1"/>
    <w:qFormat/>
    <w:pPr>
      <w:ind w:left="190" w:right="519"/>
      <w:jc w:val="center"/>
    </w:pPr>
    <w:rPr>
      <w:b/>
      <w:bCs/>
      <w:sz w:val="24"/>
      <w:szCs w:val="24"/>
    </w:rPr>
  </w:style>
  <w:style w:type="paragraph" w:styleId="20">
    <w:name w:val="toc 2"/>
    <w:basedOn w:val="a"/>
    <w:uiPriority w:val="1"/>
    <w:qFormat/>
    <w:pPr>
      <w:spacing w:line="278" w:lineRule="exact"/>
      <w:ind w:left="874"/>
    </w:pPr>
    <w:rPr>
      <w:b/>
      <w:bCs/>
      <w:sz w:val="24"/>
      <w:szCs w:val="24"/>
    </w:rPr>
  </w:style>
  <w:style w:type="paragraph" w:styleId="30">
    <w:name w:val="toc 3"/>
    <w:basedOn w:val="a"/>
    <w:uiPriority w:val="1"/>
    <w:qFormat/>
    <w:pPr>
      <w:ind w:left="1234"/>
    </w:pPr>
    <w:rPr>
      <w:b/>
      <w:bCs/>
      <w:sz w:val="24"/>
      <w:szCs w:val="24"/>
    </w:rPr>
  </w:style>
  <w:style w:type="paragraph" w:styleId="a3">
    <w:name w:val="Body Text"/>
    <w:basedOn w:val="a"/>
    <w:uiPriority w:val="1"/>
    <w:qFormat/>
    <w:pPr>
      <w:ind w:left="302" w:firstLine="720"/>
      <w:jc w:val="both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302" w:firstLine="720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alloon Text"/>
    <w:basedOn w:val="a"/>
    <w:link w:val="a6"/>
    <w:uiPriority w:val="99"/>
    <w:semiHidden/>
    <w:unhideWhenUsed/>
    <w:rsid w:val="008277F5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277F5"/>
    <w:rPr>
      <w:rFonts w:ascii="Tahoma" w:eastAsia="Times New Roman" w:hAnsi="Tahoma" w:cs="Tahoma"/>
      <w:sz w:val="16"/>
      <w:szCs w:val="16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35</Pages>
  <Words>15607</Words>
  <Characters>88964</Characters>
  <Application>Microsoft Office Word</Application>
  <DocSecurity>0</DocSecurity>
  <Lines>741</Lines>
  <Paragraphs>208</Paragraphs>
  <ScaleCrop>false</ScaleCrop>
  <Company>SPecialiST RePack</Company>
  <LinksUpToDate>false</LinksUpToDate>
  <CharactersWithSpaces>104363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</dc:creator>
  <cp:lastModifiedBy>Пользователь Windows</cp:lastModifiedBy>
  <cp:revision>3</cp:revision>
  <dcterms:created xsi:type="dcterms:W3CDTF">2020-11-07T01:17:00Z</dcterms:created>
  <dcterms:modified xsi:type="dcterms:W3CDTF">2020-11-07T01:27:00Z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2018-11-01T00:00:00Z</vt:filetime>
  </property>
  <property fmtid="{D5CDD505-2E9C-101B-9397-08002B2CF9AE}" pid="3" name="Creator">
    <vt:lpwstr>Writer</vt:lpwstr>
  </property>
  <property fmtid="{D5CDD505-2E9C-101B-9397-08002B2CF9AE}" pid="4" name="LastSaved">
    <vt:filetime>2018-11-01T00:00:00Z</vt:filetime>
  </property>
</Properties>
</file>